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ind w:left="0" w:firstLine="0"/>
        <w:rPr>
          <w:rFonts w:ascii="Times New Roman"/>
          <w:sz w:val="12"/>
        </w:rPr>
      </w:pPr>
    </w:p>
    <w:p>
      <w:pPr>
        <w:spacing w:line="237" w:lineRule="auto" w:before="90"/>
        <w:ind w:left="260" w:right="1195" w:firstLine="0"/>
        <w:jc w:val="left"/>
        <w:rPr>
          <w:sz w:val="84"/>
        </w:rPr>
      </w:pPr>
      <w:r>
        <w:rPr>
          <w:sz w:val="84"/>
        </w:rPr>
        <w:t>Draft</w:t>
      </w:r>
      <w:r>
        <w:rPr>
          <w:spacing w:val="-131"/>
          <w:sz w:val="84"/>
        </w:rPr>
        <w:t> </w:t>
      </w:r>
      <w:r>
        <w:rPr>
          <w:sz w:val="84"/>
        </w:rPr>
        <w:t>Short</w:t>
      </w:r>
      <w:r>
        <w:rPr>
          <w:spacing w:val="-132"/>
          <w:sz w:val="84"/>
        </w:rPr>
        <w:t> </w:t>
      </w:r>
      <w:r>
        <w:rPr>
          <w:sz w:val="84"/>
        </w:rPr>
        <w:t>Report</w:t>
      </w:r>
      <w:r>
        <w:rPr>
          <w:spacing w:val="-132"/>
          <w:sz w:val="84"/>
        </w:rPr>
        <w:t> </w:t>
      </w:r>
      <w:r>
        <w:rPr>
          <w:sz w:val="84"/>
        </w:rPr>
        <w:t>from Major Groups and Stakeholders from</w:t>
      </w:r>
    </w:p>
    <w:p>
      <w:pPr>
        <w:pStyle w:val="BodyText"/>
        <w:ind w:left="0" w:firstLine="0"/>
        <w:rPr>
          <w:sz w:val="20"/>
        </w:rPr>
      </w:pPr>
    </w:p>
    <w:p>
      <w:pPr>
        <w:pStyle w:val="BodyText"/>
        <w:ind w:left="0" w:firstLine="0"/>
        <w:rPr>
          <w:sz w:val="20"/>
        </w:rPr>
      </w:pPr>
    </w:p>
    <w:p>
      <w:pPr>
        <w:pStyle w:val="BodyText"/>
        <w:spacing w:before="5"/>
        <w:ind w:left="0" w:firstLine="0"/>
        <w:rPr>
          <w:sz w:val="25"/>
        </w:rPr>
      </w:pPr>
      <w:r>
        <w:rPr/>
        <w:drawing>
          <wp:anchor distT="0" distB="0" distL="0" distR="0" allowOverlap="1" layoutInCell="1" locked="0" behindDoc="0" simplePos="0" relativeHeight="0">
            <wp:simplePos x="0" y="0"/>
            <wp:positionH relativeFrom="page">
              <wp:posOffset>814705</wp:posOffset>
            </wp:positionH>
            <wp:positionV relativeFrom="paragraph">
              <wp:posOffset>210740</wp:posOffset>
            </wp:positionV>
            <wp:extent cx="6148859" cy="3750945"/>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6148859" cy="3750945"/>
                    </a:xfrm>
                    <a:prstGeom prst="rect">
                      <a:avLst/>
                    </a:prstGeom>
                  </pic:spPr>
                </pic:pic>
              </a:graphicData>
            </a:graphic>
          </wp:anchor>
        </w:drawing>
      </w:r>
    </w:p>
    <w:p>
      <w:pPr>
        <w:spacing w:line="237" w:lineRule="auto" w:before="315"/>
        <w:ind w:left="260" w:right="1088" w:firstLine="0"/>
        <w:jc w:val="left"/>
        <w:rPr>
          <w:sz w:val="40"/>
        </w:rPr>
      </w:pPr>
      <w:r>
        <w:rPr>
          <w:sz w:val="40"/>
        </w:rPr>
        <w:t>in</w:t>
      </w:r>
      <w:r>
        <w:rPr>
          <w:spacing w:val="-71"/>
          <w:sz w:val="40"/>
        </w:rPr>
        <w:t> </w:t>
      </w:r>
      <w:r>
        <w:rPr>
          <w:sz w:val="40"/>
        </w:rPr>
        <w:t>preparation</w:t>
      </w:r>
      <w:r>
        <w:rPr>
          <w:spacing w:val="-71"/>
          <w:sz w:val="40"/>
        </w:rPr>
        <w:t> </w:t>
      </w:r>
      <w:r>
        <w:rPr>
          <w:sz w:val="40"/>
        </w:rPr>
        <w:t>for</w:t>
      </w:r>
      <w:r>
        <w:rPr>
          <w:spacing w:val="-71"/>
          <w:sz w:val="40"/>
        </w:rPr>
        <w:t> </w:t>
      </w:r>
      <w:r>
        <w:rPr>
          <w:sz w:val="40"/>
        </w:rPr>
        <w:t>the</w:t>
      </w:r>
      <w:r>
        <w:rPr>
          <w:spacing w:val="-71"/>
          <w:sz w:val="40"/>
        </w:rPr>
        <w:t> </w:t>
      </w:r>
      <w:r>
        <w:rPr>
          <w:sz w:val="40"/>
        </w:rPr>
        <w:t>dialogue</w:t>
      </w:r>
      <w:r>
        <w:rPr>
          <w:spacing w:val="-71"/>
          <w:sz w:val="40"/>
        </w:rPr>
        <w:t> </w:t>
      </w:r>
      <w:r>
        <w:rPr>
          <w:sz w:val="40"/>
        </w:rPr>
        <w:t>between</w:t>
      </w:r>
      <w:r>
        <w:rPr>
          <w:spacing w:val="-72"/>
          <w:sz w:val="40"/>
        </w:rPr>
        <w:t> </w:t>
      </w:r>
      <w:r>
        <w:rPr>
          <w:sz w:val="40"/>
        </w:rPr>
        <w:t>UNEA</w:t>
      </w:r>
      <w:r>
        <w:rPr>
          <w:spacing w:val="-71"/>
          <w:sz w:val="40"/>
        </w:rPr>
        <w:t> </w:t>
      </w:r>
      <w:r>
        <w:rPr>
          <w:sz w:val="40"/>
        </w:rPr>
        <w:t>and CPR</w:t>
      </w:r>
      <w:r>
        <w:rPr>
          <w:spacing w:val="-71"/>
          <w:sz w:val="40"/>
        </w:rPr>
        <w:t> </w:t>
      </w:r>
      <w:r>
        <w:rPr>
          <w:sz w:val="40"/>
        </w:rPr>
        <w:t>Bureaux</w:t>
      </w:r>
      <w:r>
        <w:rPr>
          <w:spacing w:val="-70"/>
          <w:sz w:val="40"/>
        </w:rPr>
        <w:t> </w:t>
      </w:r>
      <w:r>
        <w:rPr>
          <w:sz w:val="40"/>
        </w:rPr>
        <w:t>and</w:t>
      </w:r>
      <w:r>
        <w:rPr>
          <w:spacing w:val="-70"/>
          <w:sz w:val="40"/>
        </w:rPr>
        <w:t> </w:t>
      </w:r>
      <w:r>
        <w:rPr>
          <w:sz w:val="40"/>
        </w:rPr>
        <w:t>MGS</w:t>
      </w:r>
      <w:r>
        <w:rPr>
          <w:spacing w:val="-71"/>
          <w:sz w:val="40"/>
        </w:rPr>
        <w:t> </w:t>
      </w:r>
      <w:r>
        <w:rPr>
          <w:sz w:val="40"/>
        </w:rPr>
        <w:t>representatives</w:t>
      </w:r>
      <w:r>
        <w:rPr>
          <w:spacing w:val="-68"/>
          <w:sz w:val="40"/>
        </w:rPr>
        <w:t> </w:t>
      </w:r>
      <w:r>
        <w:rPr>
          <w:sz w:val="40"/>
        </w:rPr>
        <w:t>9th</w:t>
      </w:r>
      <w:r>
        <w:rPr>
          <w:spacing w:val="-70"/>
          <w:sz w:val="40"/>
        </w:rPr>
        <w:t> </w:t>
      </w:r>
      <w:r>
        <w:rPr>
          <w:sz w:val="40"/>
        </w:rPr>
        <w:t>June 2020</w:t>
      </w:r>
    </w:p>
    <w:p>
      <w:pPr>
        <w:pStyle w:val="BodyText"/>
        <w:spacing w:line="237" w:lineRule="auto" w:before="115"/>
        <w:ind w:left="3141" w:right="507" w:firstLine="0"/>
      </w:pPr>
      <w:r>
        <w:rPr/>
        <w:t>Compiled and produced by the Norwegian Forum for Development</w:t>
      </w:r>
      <w:r>
        <w:rPr>
          <w:spacing w:val="-43"/>
        </w:rPr>
        <w:t> </w:t>
      </w:r>
      <w:r>
        <w:rPr/>
        <w:t>and</w:t>
      </w:r>
      <w:r>
        <w:rPr>
          <w:spacing w:val="-43"/>
        </w:rPr>
        <w:t> </w:t>
      </w:r>
      <w:r>
        <w:rPr/>
        <w:t>Environment,</w:t>
      </w:r>
      <w:r>
        <w:rPr>
          <w:spacing w:val="-43"/>
        </w:rPr>
        <w:t> </w:t>
      </w:r>
      <w:r>
        <w:rPr/>
        <w:t>based</w:t>
      </w:r>
      <w:r>
        <w:rPr>
          <w:spacing w:val="-43"/>
        </w:rPr>
        <w:t> </w:t>
      </w:r>
      <w:r>
        <w:rPr/>
        <w:t>on</w:t>
      </w:r>
      <w:r>
        <w:rPr>
          <w:spacing w:val="-43"/>
        </w:rPr>
        <w:t> </w:t>
      </w:r>
      <w:r>
        <w:rPr/>
        <w:t>reports</w:t>
      </w:r>
      <w:r>
        <w:rPr>
          <w:spacing w:val="-43"/>
        </w:rPr>
        <w:t> </w:t>
      </w:r>
      <w:r>
        <w:rPr/>
        <w:t>from</w:t>
      </w:r>
      <w:r>
        <w:rPr>
          <w:spacing w:val="-44"/>
        </w:rPr>
        <w:t> </w:t>
      </w:r>
      <w:r>
        <w:rPr/>
        <w:t>major groups</w:t>
      </w:r>
      <w:r>
        <w:rPr>
          <w:spacing w:val="-31"/>
        </w:rPr>
        <w:t> </w:t>
      </w:r>
      <w:r>
        <w:rPr/>
        <w:t>and</w:t>
      </w:r>
      <w:r>
        <w:rPr>
          <w:spacing w:val="-29"/>
        </w:rPr>
        <w:t> </w:t>
      </w:r>
      <w:r>
        <w:rPr/>
        <w:t>stakeholders.</w:t>
      </w:r>
      <w:r>
        <w:rPr>
          <w:spacing w:val="-29"/>
        </w:rPr>
        <w:t> </w:t>
      </w:r>
      <w:r>
        <w:rPr/>
        <w:t>This</w:t>
      </w:r>
      <w:r>
        <w:rPr>
          <w:spacing w:val="-31"/>
        </w:rPr>
        <w:t> </w:t>
      </w:r>
      <w:r>
        <w:rPr/>
        <w:t>draft</w:t>
      </w:r>
      <w:r>
        <w:rPr>
          <w:spacing w:val="-28"/>
        </w:rPr>
        <w:t> </w:t>
      </w:r>
      <w:r>
        <w:rPr/>
        <w:t>has</w:t>
      </w:r>
      <w:r>
        <w:rPr>
          <w:spacing w:val="-30"/>
        </w:rPr>
        <w:t> </w:t>
      </w:r>
      <w:r>
        <w:rPr/>
        <w:t>not</w:t>
      </w:r>
      <w:r>
        <w:rPr>
          <w:spacing w:val="-29"/>
        </w:rPr>
        <w:t> </w:t>
      </w:r>
      <w:r>
        <w:rPr/>
        <w:t>been</w:t>
      </w:r>
      <w:r>
        <w:rPr>
          <w:spacing w:val="-30"/>
        </w:rPr>
        <w:t> </w:t>
      </w:r>
      <w:r>
        <w:rPr/>
        <w:t>reviewed by the</w:t>
      </w:r>
      <w:r>
        <w:rPr>
          <w:spacing w:val="-17"/>
        </w:rPr>
        <w:t> </w:t>
      </w:r>
      <w:r>
        <w:rPr/>
        <w:t>MGFC.</w:t>
      </w:r>
    </w:p>
    <w:p>
      <w:pPr>
        <w:spacing w:after="0" w:line="237" w:lineRule="auto"/>
        <w:sectPr>
          <w:footerReference w:type="default" r:id="rId5"/>
          <w:type w:val="continuous"/>
          <w:pgSz w:w="11910" w:h="16840"/>
          <w:pgMar w:footer="1064" w:top="1580" w:bottom="1260" w:left="1180" w:right="920"/>
          <w:pgNumType w:start="1"/>
        </w:sectPr>
      </w:pPr>
    </w:p>
    <w:p>
      <w:pPr>
        <w:pStyle w:val="BodyText"/>
        <w:ind w:left="0" w:firstLine="0"/>
        <w:rPr>
          <w:sz w:val="20"/>
        </w:rPr>
      </w:pPr>
    </w:p>
    <w:p>
      <w:pPr>
        <w:pStyle w:val="BodyText"/>
        <w:spacing w:before="4"/>
        <w:ind w:left="0" w:firstLine="0"/>
        <w:rPr>
          <w:sz w:val="16"/>
        </w:rPr>
      </w:pPr>
    </w:p>
    <w:p>
      <w:pPr>
        <w:spacing w:before="93"/>
        <w:ind w:left="260" w:right="0" w:firstLine="0"/>
        <w:jc w:val="left"/>
        <w:rPr>
          <w:sz w:val="40"/>
        </w:rPr>
      </w:pPr>
      <w:r>
        <w:rPr>
          <w:sz w:val="40"/>
        </w:rPr>
        <w:t>Introduction</w:t>
      </w:r>
    </w:p>
    <w:p>
      <w:pPr>
        <w:pStyle w:val="BodyText"/>
        <w:spacing w:line="235" w:lineRule="auto" w:before="119"/>
        <w:ind w:left="260" w:right="970" w:firstLine="0"/>
      </w:pPr>
      <w:r>
        <w:rPr/>
        <w:t>In</w:t>
      </w:r>
      <w:r>
        <w:rPr>
          <w:spacing w:val="-46"/>
        </w:rPr>
        <w:t> </w:t>
      </w:r>
      <w:r>
        <w:rPr/>
        <w:t>preparation</w:t>
      </w:r>
      <w:r>
        <w:rPr>
          <w:spacing w:val="-45"/>
        </w:rPr>
        <w:t> </w:t>
      </w:r>
      <w:r>
        <w:rPr/>
        <w:t>for</w:t>
      </w:r>
      <w:r>
        <w:rPr>
          <w:spacing w:val="-46"/>
        </w:rPr>
        <w:t> </w:t>
      </w:r>
      <w:r>
        <w:rPr/>
        <w:t>the</w:t>
      </w:r>
      <w:r>
        <w:rPr>
          <w:spacing w:val="-45"/>
        </w:rPr>
        <w:t> </w:t>
      </w:r>
      <w:r>
        <w:rPr/>
        <w:t>UN</w:t>
      </w:r>
      <w:r>
        <w:rPr>
          <w:spacing w:val="-45"/>
        </w:rPr>
        <w:t> </w:t>
      </w:r>
      <w:r>
        <w:rPr/>
        <w:t>Environmental</w:t>
      </w:r>
      <w:r>
        <w:rPr>
          <w:spacing w:val="-45"/>
        </w:rPr>
        <w:t> </w:t>
      </w:r>
      <w:r>
        <w:rPr/>
        <w:t>Assembly</w:t>
      </w:r>
      <w:r>
        <w:rPr>
          <w:spacing w:val="-45"/>
        </w:rPr>
        <w:t> </w:t>
      </w:r>
      <w:r>
        <w:rPr/>
        <w:t>5</w:t>
      </w:r>
      <w:r>
        <w:rPr>
          <w:spacing w:val="-46"/>
        </w:rPr>
        <w:t> </w:t>
      </w:r>
      <w:r>
        <w:rPr/>
        <w:t>(UNEA5),</w:t>
      </w:r>
      <w:r>
        <w:rPr>
          <w:spacing w:val="-45"/>
        </w:rPr>
        <w:t> </w:t>
      </w:r>
      <w:r>
        <w:rPr/>
        <w:t>an</w:t>
      </w:r>
      <w:r>
        <w:rPr>
          <w:spacing w:val="-45"/>
        </w:rPr>
        <w:t> </w:t>
      </w:r>
      <w:r>
        <w:rPr/>
        <w:t>international</w:t>
      </w:r>
      <w:r>
        <w:rPr>
          <w:spacing w:val="-45"/>
        </w:rPr>
        <w:t> </w:t>
      </w:r>
      <w:r>
        <w:rPr/>
        <w:t>online consultation</w:t>
      </w:r>
      <w:r>
        <w:rPr>
          <w:spacing w:val="-17"/>
        </w:rPr>
        <w:t> </w:t>
      </w:r>
      <w:r>
        <w:rPr/>
        <w:t>for</w:t>
      </w:r>
      <w:r>
        <w:rPr>
          <w:spacing w:val="-16"/>
        </w:rPr>
        <w:t> </w:t>
      </w:r>
      <w:r>
        <w:rPr/>
        <w:t>major</w:t>
      </w:r>
      <w:r>
        <w:rPr>
          <w:spacing w:val="-16"/>
        </w:rPr>
        <w:t> </w:t>
      </w:r>
      <w:r>
        <w:rPr/>
        <w:t>groups</w:t>
      </w:r>
      <w:r>
        <w:rPr>
          <w:spacing w:val="-17"/>
        </w:rPr>
        <w:t> </w:t>
      </w:r>
      <w:r>
        <w:rPr/>
        <w:t>and</w:t>
      </w:r>
      <w:r>
        <w:rPr>
          <w:spacing w:val="-17"/>
        </w:rPr>
        <w:t> </w:t>
      </w:r>
      <w:r>
        <w:rPr/>
        <w:t>stakeholders</w:t>
      </w:r>
      <w:r>
        <w:rPr>
          <w:spacing w:val="-15"/>
        </w:rPr>
        <w:t> </w:t>
      </w:r>
      <w:r>
        <w:rPr/>
        <w:t>was</w:t>
      </w:r>
      <w:r>
        <w:rPr>
          <w:spacing w:val="-17"/>
        </w:rPr>
        <w:t> </w:t>
      </w:r>
      <w:r>
        <w:rPr/>
        <w:t>held</w:t>
      </w:r>
      <w:r>
        <w:rPr>
          <w:spacing w:val="-16"/>
        </w:rPr>
        <w:t> </w:t>
      </w:r>
      <w:r>
        <w:rPr/>
        <w:t>on</w:t>
      </w:r>
      <w:r>
        <w:rPr>
          <w:spacing w:val="-17"/>
        </w:rPr>
        <w:t> </w:t>
      </w:r>
      <w:r>
        <w:rPr/>
        <w:t>7th</w:t>
      </w:r>
      <w:r>
        <w:rPr>
          <w:spacing w:val="-16"/>
        </w:rPr>
        <w:t> </w:t>
      </w:r>
      <w:r>
        <w:rPr/>
        <w:t>June</w:t>
      </w:r>
      <w:r>
        <w:rPr>
          <w:spacing w:val="-16"/>
        </w:rPr>
        <w:t> </w:t>
      </w:r>
      <w:r>
        <w:rPr/>
        <w:t>2020.</w:t>
      </w:r>
    </w:p>
    <w:p>
      <w:pPr>
        <w:pStyle w:val="BodyText"/>
        <w:spacing w:before="8"/>
        <w:ind w:left="0" w:firstLine="0"/>
        <w:rPr>
          <w:sz w:val="23"/>
        </w:rPr>
      </w:pPr>
    </w:p>
    <w:p>
      <w:pPr>
        <w:pStyle w:val="BodyText"/>
        <w:spacing w:line="237" w:lineRule="auto"/>
        <w:ind w:left="260" w:right="704" w:firstLine="0"/>
      </w:pPr>
      <w:r>
        <w:rPr/>
        <w:t>The main themes of the consultation was: Tackling Ocean Pollution, Health and </w:t>
      </w:r>
      <w:r>
        <w:rPr>
          <w:w w:val="95"/>
        </w:rPr>
        <w:t>Environment, Ecosystem Restoration, Biodiversity and Development and Involvement and Implementation. Following public panel discussions and closed group discussions, </w:t>
      </w:r>
      <w:r>
        <w:rPr/>
        <w:t>the</w:t>
      </w:r>
      <w:r>
        <w:rPr>
          <w:spacing w:val="-27"/>
        </w:rPr>
        <w:t> </w:t>
      </w:r>
      <w:r>
        <w:rPr/>
        <w:t>major</w:t>
      </w:r>
      <w:r>
        <w:rPr>
          <w:spacing w:val="-27"/>
        </w:rPr>
        <w:t> </w:t>
      </w:r>
      <w:r>
        <w:rPr/>
        <w:t>groups</w:t>
      </w:r>
      <w:r>
        <w:rPr>
          <w:spacing w:val="-27"/>
        </w:rPr>
        <w:t> </w:t>
      </w:r>
      <w:r>
        <w:rPr/>
        <w:t>gathered</w:t>
      </w:r>
      <w:r>
        <w:rPr>
          <w:spacing w:val="-27"/>
        </w:rPr>
        <w:t> </w:t>
      </w:r>
      <w:r>
        <w:rPr/>
        <w:t>to</w:t>
      </w:r>
      <w:r>
        <w:rPr>
          <w:spacing w:val="-26"/>
        </w:rPr>
        <w:t> </w:t>
      </w:r>
      <w:r>
        <w:rPr/>
        <w:t>develop</w:t>
      </w:r>
      <w:r>
        <w:rPr>
          <w:spacing w:val="-27"/>
        </w:rPr>
        <w:t> </w:t>
      </w:r>
      <w:r>
        <w:rPr/>
        <w:t>their</w:t>
      </w:r>
      <w:r>
        <w:rPr>
          <w:spacing w:val="-27"/>
        </w:rPr>
        <w:t> </w:t>
      </w:r>
      <w:r>
        <w:rPr/>
        <w:t>concrete</w:t>
      </w:r>
      <w:r>
        <w:rPr>
          <w:spacing w:val="-27"/>
        </w:rPr>
        <w:t> </w:t>
      </w:r>
      <w:r>
        <w:rPr/>
        <w:t>key</w:t>
      </w:r>
      <w:r>
        <w:rPr>
          <w:spacing w:val="-27"/>
        </w:rPr>
        <w:t> </w:t>
      </w:r>
      <w:r>
        <w:rPr/>
        <w:t>requests</w:t>
      </w:r>
      <w:r>
        <w:rPr>
          <w:spacing w:val="-26"/>
        </w:rPr>
        <w:t> </w:t>
      </w:r>
      <w:r>
        <w:rPr/>
        <w:t>on</w:t>
      </w:r>
      <w:r>
        <w:rPr>
          <w:spacing w:val="-28"/>
        </w:rPr>
        <w:t> </w:t>
      </w:r>
      <w:r>
        <w:rPr/>
        <w:t>these</w:t>
      </w:r>
      <w:r>
        <w:rPr>
          <w:spacing w:val="-26"/>
        </w:rPr>
        <w:t> </w:t>
      </w:r>
      <w:r>
        <w:rPr/>
        <w:t>themes.</w:t>
      </w:r>
    </w:p>
    <w:p>
      <w:pPr>
        <w:pStyle w:val="BodyText"/>
        <w:spacing w:before="4"/>
        <w:ind w:left="0" w:firstLine="0"/>
        <w:rPr>
          <w:sz w:val="23"/>
        </w:rPr>
      </w:pPr>
    </w:p>
    <w:p>
      <w:pPr>
        <w:pStyle w:val="BodyText"/>
        <w:spacing w:line="237" w:lineRule="auto"/>
        <w:ind w:left="260" w:right="704" w:firstLine="0"/>
      </w:pPr>
      <w:r>
        <w:rPr/>
        <w:t>This report is compiled and edited by The Norwegian Forum for Environment and Development, the local organiser of this consultation, on the basis of input from the major</w:t>
      </w:r>
      <w:r>
        <w:rPr>
          <w:spacing w:val="-32"/>
        </w:rPr>
        <w:t> </w:t>
      </w:r>
      <w:r>
        <w:rPr/>
        <w:t>groups.</w:t>
      </w:r>
      <w:r>
        <w:rPr>
          <w:spacing w:val="-31"/>
        </w:rPr>
        <w:t> </w:t>
      </w:r>
      <w:r>
        <w:rPr/>
        <w:t>This</w:t>
      </w:r>
      <w:r>
        <w:rPr>
          <w:spacing w:val="-31"/>
        </w:rPr>
        <w:t> </w:t>
      </w:r>
      <w:r>
        <w:rPr/>
        <w:t>report</w:t>
      </w:r>
      <w:r>
        <w:rPr>
          <w:spacing w:val="-31"/>
        </w:rPr>
        <w:t> </w:t>
      </w:r>
      <w:r>
        <w:rPr/>
        <w:t>is</w:t>
      </w:r>
      <w:r>
        <w:rPr>
          <w:spacing w:val="-32"/>
        </w:rPr>
        <w:t> </w:t>
      </w:r>
      <w:r>
        <w:rPr/>
        <w:t>a</w:t>
      </w:r>
      <w:r>
        <w:rPr>
          <w:spacing w:val="-31"/>
        </w:rPr>
        <w:t> </w:t>
      </w:r>
      <w:r>
        <w:rPr/>
        <w:t>draft</w:t>
      </w:r>
      <w:r>
        <w:rPr>
          <w:spacing w:val="-31"/>
        </w:rPr>
        <w:t> </w:t>
      </w:r>
      <w:r>
        <w:rPr/>
        <w:t>and</w:t>
      </w:r>
      <w:r>
        <w:rPr>
          <w:spacing w:val="-31"/>
        </w:rPr>
        <w:t> </w:t>
      </w:r>
      <w:r>
        <w:rPr/>
        <w:t>has</w:t>
      </w:r>
      <w:r>
        <w:rPr>
          <w:spacing w:val="-32"/>
        </w:rPr>
        <w:t> </w:t>
      </w:r>
      <w:r>
        <w:rPr/>
        <w:t>not</w:t>
      </w:r>
      <w:r>
        <w:rPr>
          <w:spacing w:val="-31"/>
        </w:rPr>
        <w:t> </w:t>
      </w:r>
      <w:r>
        <w:rPr/>
        <w:t>been</w:t>
      </w:r>
      <w:r>
        <w:rPr>
          <w:spacing w:val="-31"/>
        </w:rPr>
        <w:t> </w:t>
      </w:r>
      <w:r>
        <w:rPr/>
        <w:t>reviewed</w:t>
      </w:r>
      <w:r>
        <w:rPr>
          <w:spacing w:val="-31"/>
        </w:rPr>
        <w:t> </w:t>
      </w:r>
      <w:r>
        <w:rPr/>
        <w:t>by</w:t>
      </w:r>
      <w:r>
        <w:rPr>
          <w:spacing w:val="-30"/>
        </w:rPr>
        <w:t> </w:t>
      </w:r>
      <w:r>
        <w:rPr/>
        <w:t>the</w:t>
      </w:r>
      <w:r>
        <w:rPr>
          <w:spacing w:val="-32"/>
        </w:rPr>
        <w:t> </w:t>
      </w:r>
      <w:r>
        <w:rPr/>
        <w:t>Major</w:t>
      </w:r>
      <w:r>
        <w:rPr>
          <w:spacing w:val="-31"/>
        </w:rPr>
        <w:t> </w:t>
      </w:r>
      <w:r>
        <w:rPr/>
        <w:t>Groups</w:t>
      </w:r>
      <w:r>
        <w:rPr>
          <w:spacing w:val="-31"/>
        </w:rPr>
        <w:t> </w:t>
      </w:r>
      <w:r>
        <w:rPr/>
        <w:t>and Stakeholders</w:t>
      </w:r>
      <w:r>
        <w:rPr>
          <w:spacing w:val="-45"/>
        </w:rPr>
        <w:t> </w:t>
      </w:r>
      <w:r>
        <w:rPr/>
        <w:t>Facilitating</w:t>
      </w:r>
      <w:r>
        <w:rPr>
          <w:spacing w:val="-44"/>
        </w:rPr>
        <w:t> </w:t>
      </w:r>
      <w:r>
        <w:rPr/>
        <w:t>Committee.</w:t>
      </w:r>
      <w:r>
        <w:rPr>
          <w:spacing w:val="-45"/>
        </w:rPr>
        <w:t> </w:t>
      </w:r>
      <w:r>
        <w:rPr/>
        <w:t>A</w:t>
      </w:r>
      <w:r>
        <w:rPr>
          <w:spacing w:val="-43"/>
        </w:rPr>
        <w:t> </w:t>
      </w:r>
      <w:r>
        <w:rPr/>
        <w:t>comprehensive</w:t>
      </w:r>
      <w:r>
        <w:rPr>
          <w:spacing w:val="-45"/>
        </w:rPr>
        <w:t> </w:t>
      </w:r>
      <w:r>
        <w:rPr/>
        <w:t>report</w:t>
      </w:r>
      <w:r>
        <w:rPr>
          <w:spacing w:val="-44"/>
        </w:rPr>
        <w:t> </w:t>
      </w:r>
      <w:r>
        <w:rPr/>
        <w:t>from</w:t>
      </w:r>
      <w:r>
        <w:rPr>
          <w:spacing w:val="-44"/>
        </w:rPr>
        <w:t> </w:t>
      </w:r>
      <w:r>
        <w:rPr/>
        <w:t>the</w:t>
      </w:r>
      <w:r>
        <w:rPr>
          <w:spacing w:val="-44"/>
        </w:rPr>
        <w:t> </w:t>
      </w:r>
      <w:r>
        <w:rPr/>
        <w:t>consultation</w:t>
      </w:r>
      <w:r>
        <w:rPr>
          <w:spacing w:val="-44"/>
        </w:rPr>
        <w:t> </w:t>
      </w:r>
      <w:r>
        <w:rPr/>
        <w:t>will be</w:t>
      </w:r>
      <w:r>
        <w:rPr>
          <w:spacing w:val="-10"/>
        </w:rPr>
        <w:t> </w:t>
      </w:r>
      <w:r>
        <w:rPr/>
        <w:t>published</w:t>
      </w:r>
      <w:r>
        <w:rPr>
          <w:spacing w:val="-12"/>
        </w:rPr>
        <w:t> </w:t>
      </w:r>
      <w:r>
        <w:rPr/>
        <w:t>in</w:t>
      </w:r>
      <w:r>
        <w:rPr>
          <w:spacing w:val="-10"/>
        </w:rPr>
        <w:t> </w:t>
      </w:r>
      <w:r>
        <w:rPr/>
        <w:t>the</w:t>
      </w:r>
      <w:r>
        <w:rPr>
          <w:spacing w:val="-10"/>
        </w:rPr>
        <w:t> </w:t>
      </w:r>
      <w:r>
        <w:rPr/>
        <w:t>weeks</w:t>
      </w:r>
      <w:r>
        <w:rPr>
          <w:spacing w:val="-10"/>
        </w:rPr>
        <w:t> </w:t>
      </w:r>
      <w:r>
        <w:rPr/>
        <w:t>following</w:t>
      </w:r>
      <w:r>
        <w:rPr>
          <w:spacing w:val="-10"/>
        </w:rPr>
        <w:t> </w:t>
      </w:r>
      <w:r>
        <w:rPr/>
        <w:t>the</w:t>
      </w:r>
      <w:r>
        <w:rPr>
          <w:spacing w:val="-10"/>
        </w:rPr>
        <w:t> </w:t>
      </w:r>
      <w:r>
        <w:rPr/>
        <w:t>consultation.</w:t>
      </w:r>
    </w:p>
    <w:p>
      <w:pPr>
        <w:pStyle w:val="BodyText"/>
        <w:spacing w:before="8"/>
        <w:ind w:left="0" w:firstLine="0"/>
        <w:rPr>
          <w:sz w:val="14"/>
        </w:rPr>
      </w:pPr>
    </w:p>
    <w:p>
      <w:pPr>
        <w:pStyle w:val="BodyText"/>
        <w:spacing w:before="95"/>
        <w:ind w:left="0" w:right="998" w:firstLine="0"/>
        <w:jc w:val="right"/>
      </w:pPr>
      <w:r>
        <w:rPr/>
        <w:t>Oslo, 8th June 2020</w:t>
      </w:r>
    </w:p>
    <w:p>
      <w:pPr>
        <w:spacing w:after="0"/>
        <w:jc w:val="right"/>
        <w:sectPr>
          <w:pgSz w:w="11910" w:h="16840"/>
          <w:pgMar w:header="0" w:footer="1064" w:top="1580" w:bottom="1260" w:left="1180" w:right="920"/>
        </w:sectPr>
      </w:pPr>
    </w:p>
    <w:p>
      <w:pPr>
        <w:spacing w:before="33"/>
        <w:ind w:left="260" w:right="0" w:firstLine="0"/>
        <w:jc w:val="left"/>
        <w:rPr>
          <w:sz w:val="28"/>
        </w:rPr>
      </w:pPr>
      <w:r>
        <w:rPr>
          <w:sz w:val="28"/>
        </w:rPr>
        <w:t>Table of contents</w:t>
      </w:r>
    </w:p>
    <w:p>
      <w:pPr>
        <w:spacing w:after="0"/>
        <w:jc w:val="left"/>
        <w:rPr>
          <w:sz w:val="28"/>
        </w:rPr>
        <w:sectPr>
          <w:pgSz w:w="11910" w:h="16840"/>
          <w:pgMar w:header="0" w:footer="1064" w:top="1400" w:bottom="1494" w:left="1180" w:right="920"/>
        </w:sectPr>
      </w:pPr>
    </w:p>
    <w:sdt>
      <w:sdtPr>
        <w:docPartObj>
          <w:docPartGallery w:val="Table of Contents"/>
          <w:docPartUnique/>
        </w:docPartObj>
      </w:sdtPr>
      <w:sdtEndPr/>
      <w:sdtContent>
        <w:p>
          <w:pPr>
            <w:pStyle w:val="TOC1"/>
            <w:tabs>
              <w:tab w:pos="9151" w:val="left" w:leader="dot"/>
            </w:tabs>
            <w:spacing w:before="370"/>
          </w:pPr>
          <w:hyperlink w:history="true" w:anchor="_bookmark0">
            <w:r>
              <w:rPr/>
              <w:t>Tackling</w:t>
            </w:r>
            <w:r>
              <w:rPr>
                <w:spacing w:val="-32"/>
              </w:rPr>
              <w:t> </w:t>
            </w:r>
            <w:r>
              <w:rPr/>
              <w:t>ocean</w:t>
            </w:r>
            <w:r>
              <w:rPr>
                <w:spacing w:val="-32"/>
              </w:rPr>
              <w:t> </w:t>
            </w:r>
            <w:r>
              <w:rPr/>
              <w:t>pollution</w:t>
              <w:tab/>
              <w:t>5</w:t>
            </w:r>
          </w:hyperlink>
        </w:p>
        <w:p>
          <w:pPr>
            <w:pStyle w:val="TOC2"/>
            <w:tabs>
              <w:tab w:pos="9151" w:val="left" w:leader="dot"/>
            </w:tabs>
          </w:pPr>
          <w:hyperlink w:history="true" w:anchor="_bookmark1">
            <w:r>
              <w:rPr/>
              <w:t>Context</w:t>
              <w:tab/>
              <w:t>5</w:t>
            </w:r>
          </w:hyperlink>
        </w:p>
        <w:p>
          <w:pPr>
            <w:pStyle w:val="TOC2"/>
            <w:tabs>
              <w:tab w:pos="9151" w:val="left" w:leader="dot"/>
            </w:tabs>
            <w:spacing w:before="95"/>
          </w:pPr>
          <w:hyperlink w:history="true" w:anchor="_bookmark2">
            <w:r>
              <w:rPr/>
              <w:t>Key</w:t>
            </w:r>
            <w:r>
              <w:rPr>
                <w:spacing w:val="-28"/>
              </w:rPr>
              <w:t> </w:t>
            </w:r>
            <w:r>
              <w:rPr/>
              <w:t>requests</w:t>
              <w:tab/>
              <w:t>5</w:t>
            </w:r>
          </w:hyperlink>
        </w:p>
        <w:p>
          <w:pPr>
            <w:pStyle w:val="TOC3"/>
            <w:tabs>
              <w:tab w:pos="9151" w:val="left" w:leader="dot"/>
            </w:tabs>
            <w:spacing w:before="98"/>
          </w:pPr>
          <w:hyperlink w:history="true" w:anchor="_bookmark3">
            <w:r>
              <w:rPr>
                <w:w w:val="95"/>
              </w:rPr>
              <w:t>The</w:t>
            </w:r>
            <w:r>
              <w:rPr>
                <w:spacing w:val="-16"/>
                <w:w w:val="95"/>
              </w:rPr>
              <w:t> </w:t>
            </w:r>
            <w:r>
              <w:rPr>
                <w:w w:val="95"/>
              </w:rPr>
              <w:t>Women’s</w:t>
            </w:r>
            <w:r>
              <w:rPr>
                <w:spacing w:val="-18"/>
                <w:w w:val="95"/>
              </w:rPr>
              <w:t> </w:t>
            </w:r>
            <w:r>
              <w:rPr>
                <w:w w:val="95"/>
              </w:rPr>
              <w:t>Major</w:t>
            </w:r>
            <w:r>
              <w:rPr>
                <w:spacing w:val="-19"/>
                <w:w w:val="95"/>
              </w:rPr>
              <w:t> </w:t>
            </w:r>
            <w:r>
              <w:rPr>
                <w:w w:val="95"/>
              </w:rPr>
              <w:t>Group</w:t>
            </w:r>
            <w:r>
              <w:rPr>
                <w:spacing w:val="-15"/>
                <w:w w:val="95"/>
              </w:rPr>
              <w:t> </w:t>
            </w:r>
            <w:r>
              <w:rPr>
                <w:w w:val="95"/>
              </w:rPr>
              <w:t>(WMG)</w:t>
              <w:tab/>
            </w:r>
            <w:r>
              <w:rPr/>
              <w:t>5</w:t>
            </w:r>
          </w:hyperlink>
        </w:p>
        <w:p>
          <w:pPr>
            <w:pStyle w:val="TOC3"/>
            <w:tabs>
              <w:tab w:pos="9151" w:val="left" w:leader="dot"/>
            </w:tabs>
          </w:pPr>
          <w:hyperlink w:history="true" w:anchor="_bookmark4">
            <w:r>
              <w:rPr>
                <w:w w:val="95"/>
              </w:rPr>
              <w:t>The</w:t>
            </w:r>
            <w:r>
              <w:rPr>
                <w:spacing w:val="-18"/>
                <w:w w:val="95"/>
              </w:rPr>
              <w:t> </w:t>
            </w:r>
            <w:r>
              <w:rPr>
                <w:w w:val="95"/>
              </w:rPr>
              <w:t>Major</w:t>
            </w:r>
            <w:r>
              <w:rPr>
                <w:spacing w:val="-19"/>
                <w:w w:val="95"/>
              </w:rPr>
              <w:t> </w:t>
            </w:r>
            <w:r>
              <w:rPr>
                <w:w w:val="95"/>
              </w:rPr>
              <w:t>Group</w:t>
            </w:r>
            <w:r>
              <w:rPr>
                <w:spacing w:val="-18"/>
                <w:w w:val="95"/>
              </w:rPr>
              <w:t> </w:t>
            </w:r>
            <w:r>
              <w:rPr>
                <w:w w:val="95"/>
              </w:rPr>
              <w:t>for</w:t>
            </w:r>
            <w:r>
              <w:rPr>
                <w:spacing w:val="-16"/>
                <w:w w:val="95"/>
              </w:rPr>
              <w:t> </w:t>
            </w:r>
            <w:r>
              <w:rPr>
                <w:w w:val="95"/>
              </w:rPr>
              <w:t>Children</w:t>
            </w:r>
            <w:r>
              <w:rPr>
                <w:spacing w:val="-17"/>
                <w:w w:val="95"/>
              </w:rPr>
              <w:t> </w:t>
            </w:r>
            <w:r>
              <w:rPr>
                <w:w w:val="95"/>
              </w:rPr>
              <w:t>and</w:t>
            </w:r>
            <w:r>
              <w:rPr>
                <w:spacing w:val="-15"/>
                <w:w w:val="95"/>
              </w:rPr>
              <w:t> </w:t>
            </w:r>
            <w:r>
              <w:rPr>
                <w:w w:val="95"/>
              </w:rPr>
              <w:t>Youth</w:t>
            </w:r>
            <w:r>
              <w:rPr>
                <w:spacing w:val="-17"/>
                <w:w w:val="95"/>
              </w:rPr>
              <w:t> </w:t>
            </w:r>
            <w:r>
              <w:rPr>
                <w:w w:val="95"/>
              </w:rPr>
              <w:t>(MGCY)</w:t>
              <w:tab/>
            </w:r>
            <w:r>
              <w:rPr/>
              <w:t>5</w:t>
            </w:r>
          </w:hyperlink>
        </w:p>
        <w:p>
          <w:pPr>
            <w:pStyle w:val="TOC3"/>
            <w:tabs>
              <w:tab w:pos="9151" w:val="left" w:leader="dot"/>
            </w:tabs>
            <w:spacing w:before="97"/>
          </w:pPr>
          <w:hyperlink w:history="true" w:anchor="_bookmark5">
            <w:r>
              <w:rPr>
                <w:w w:val="95"/>
              </w:rPr>
              <w:t>The</w:t>
            </w:r>
            <w:r>
              <w:rPr>
                <w:spacing w:val="-18"/>
                <w:w w:val="95"/>
              </w:rPr>
              <w:t> </w:t>
            </w:r>
            <w:r>
              <w:rPr>
                <w:w w:val="95"/>
              </w:rPr>
              <w:t>Indigenous</w:t>
            </w:r>
            <w:r>
              <w:rPr>
                <w:spacing w:val="-16"/>
                <w:w w:val="95"/>
              </w:rPr>
              <w:t> </w:t>
            </w:r>
            <w:r>
              <w:rPr>
                <w:w w:val="95"/>
              </w:rPr>
              <w:t>Peoples</w:t>
            </w:r>
            <w:r>
              <w:rPr>
                <w:spacing w:val="-19"/>
                <w:w w:val="95"/>
              </w:rPr>
              <w:t> </w:t>
            </w:r>
            <w:r>
              <w:rPr>
                <w:w w:val="95"/>
              </w:rPr>
              <w:t>Major</w:t>
            </w:r>
            <w:r>
              <w:rPr>
                <w:spacing w:val="-18"/>
                <w:w w:val="95"/>
              </w:rPr>
              <w:t> </w:t>
            </w:r>
            <w:r>
              <w:rPr>
                <w:w w:val="95"/>
              </w:rPr>
              <w:t>Group</w:t>
            </w:r>
            <w:r>
              <w:rPr>
                <w:spacing w:val="-17"/>
                <w:w w:val="95"/>
              </w:rPr>
              <w:t> </w:t>
            </w:r>
            <w:r>
              <w:rPr>
                <w:w w:val="95"/>
              </w:rPr>
              <w:t>(IPMG)</w:t>
              <w:tab/>
            </w:r>
            <w:r>
              <w:rPr/>
              <w:t>6</w:t>
            </w:r>
          </w:hyperlink>
        </w:p>
        <w:p>
          <w:pPr>
            <w:pStyle w:val="TOC3"/>
            <w:tabs>
              <w:tab w:pos="9151" w:val="left" w:leader="dot"/>
            </w:tabs>
            <w:spacing w:before="98"/>
          </w:pPr>
          <w:hyperlink w:history="true" w:anchor="_bookmark6">
            <w:r>
              <w:rPr/>
              <w:t>The</w:t>
            </w:r>
            <w:r>
              <w:rPr>
                <w:spacing w:val="-42"/>
              </w:rPr>
              <w:t> </w:t>
            </w:r>
            <w:r>
              <w:rPr/>
              <w:t>NGO</w:t>
            </w:r>
            <w:r>
              <w:rPr>
                <w:spacing w:val="-41"/>
              </w:rPr>
              <w:t> </w:t>
            </w:r>
            <w:r>
              <w:rPr/>
              <w:t>Major</w:t>
            </w:r>
            <w:r>
              <w:rPr>
                <w:spacing w:val="-41"/>
              </w:rPr>
              <w:t> </w:t>
            </w:r>
            <w:r>
              <w:rPr/>
              <w:t>Group</w:t>
              <w:tab/>
              <w:t>6</w:t>
            </w:r>
          </w:hyperlink>
        </w:p>
        <w:p>
          <w:pPr>
            <w:pStyle w:val="TOC3"/>
            <w:tabs>
              <w:tab w:pos="9151" w:val="left" w:leader="dot"/>
            </w:tabs>
          </w:pPr>
          <w:hyperlink w:history="true" w:anchor="_bookmark7">
            <w:r>
              <w:rPr>
                <w:w w:val="95"/>
              </w:rPr>
              <w:t>The</w:t>
            </w:r>
            <w:r>
              <w:rPr>
                <w:spacing w:val="-17"/>
                <w:w w:val="95"/>
              </w:rPr>
              <w:t> </w:t>
            </w:r>
            <w:r>
              <w:rPr>
                <w:w w:val="95"/>
              </w:rPr>
              <w:t>Local</w:t>
            </w:r>
            <w:r>
              <w:rPr>
                <w:spacing w:val="-16"/>
                <w:w w:val="95"/>
              </w:rPr>
              <w:t> </w:t>
            </w:r>
            <w:r>
              <w:rPr>
                <w:w w:val="95"/>
              </w:rPr>
              <w:t>Authorities</w:t>
            </w:r>
            <w:r>
              <w:rPr>
                <w:spacing w:val="-19"/>
                <w:w w:val="95"/>
              </w:rPr>
              <w:t> </w:t>
            </w:r>
            <w:r>
              <w:rPr>
                <w:w w:val="95"/>
              </w:rPr>
              <w:t>Major</w:t>
            </w:r>
            <w:r>
              <w:rPr>
                <w:spacing w:val="-17"/>
                <w:w w:val="95"/>
              </w:rPr>
              <w:t> </w:t>
            </w:r>
            <w:r>
              <w:rPr>
                <w:w w:val="95"/>
              </w:rPr>
              <w:t>Group</w:t>
            </w:r>
            <w:r>
              <w:rPr>
                <w:spacing w:val="-17"/>
                <w:w w:val="95"/>
              </w:rPr>
              <w:t> </w:t>
            </w:r>
            <w:r>
              <w:rPr>
                <w:w w:val="95"/>
              </w:rPr>
              <w:t>(LAMG)</w:t>
              <w:tab/>
            </w:r>
            <w:r>
              <w:rPr/>
              <w:t>6</w:t>
            </w:r>
          </w:hyperlink>
        </w:p>
        <w:p>
          <w:pPr>
            <w:pStyle w:val="TOC3"/>
            <w:tabs>
              <w:tab w:pos="9151" w:val="left" w:leader="dot"/>
            </w:tabs>
            <w:spacing w:before="98"/>
          </w:pPr>
          <w:hyperlink w:history="true" w:anchor="_bookmark8">
            <w:r>
              <w:rPr/>
              <w:t>The</w:t>
            </w:r>
            <w:r>
              <w:rPr>
                <w:spacing w:val="-39"/>
              </w:rPr>
              <w:t> </w:t>
            </w:r>
            <w:r>
              <w:rPr/>
              <w:t>Workers</w:t>
            </w:r>
            <w:r>
              <w:rPr>
                <w:spacing w:val="-40"/>
              </w:rPr>
              <w:t> </w:t>
            </w:r>
            <w:r>
              <w:rPr/>
              <w:t>and</w:t>
            </w:r>
            <w:r>
              <w:rPr>
                <w:spacing w:val="-38"/>
              </w:rPr>
              <w:t> </w:t>
            </w:r>
            <w:r>
              <w:rPr/>
              <w:t>Trade</w:t>
            </w:r>
            <w:r>
              <w:rPr>
                <w:spacing w:val="-39"/>
              </w:rPr>
              <w:t> </w:t>
            </w:r>
            <w:r>
              <w:rPr/>
              <w:t>Unions</w:t>
            </w:r>
            <w:r>
              <w:rPr>
                <w:spacing w:val="-39"/>
              </w:rPr>
              <w:t> </w:t>
            </w:r>
            <w:r>
              <w:rPr/>
              <w:t>Major</w:t>
            </w:r>
            <w:r>
              <w:rPr>
                <w:spacing w:val="-40"/>
              </w:rPr>
              <w:t> </w:t>
            </w:r>
            <w:r>
              <w:rPr/>
              <w:t>Group</w:t>
              <w:tab/>
              <w:t>6</w:t>
            </w:r>
          </w:hyperlink>
        </w:p>
        <w:p>
          <w:pPr>
            <w:pStyle w:val="TOC3"/>
            <w:tabs>
              <w:tab w:pos="9151" w:val="left" w:leader="dot"/>
            </w:tabs>
          </w:pPr>
          <w:hyperlink w:history="true" w:anchor="_bookmark9">
            <w:r>
              <w:rPr/>
              <w:t>The</w:t>
            </w:r>
            <w:r>
              <w:rPr>
                <w:spacing w:val="-37"/>
              </w:rPr>
              <w:t> </w:t>
            </w:r>
            <w:r>
              <w:rPr/>
              <w:t>Business</w:t>
            </w:r>
            <w:r>
              <w:rPr>
                <w:spacing w:val="-36"/>
              </w:rPr>
              <w:t> </w:t>
            </w:r>
            <w:r>
              <w:rPr/>
              <w:t>and</w:t>
            </w:r>
            <w:r>
              <w:rPr>
                <w:spacing w:val="-35"/>
              </w:rPr>
              <w:t> </w:t>
            </w:r>
            <w:r>
              <w:rPr/>
              <w:t>Industry</w:t>
            </w:r>
            <w:r>
              <w:rPr>
                <w:spacing w:val="-36"/>
              </w:rPr>
              <w:t> </w:t>
            </w:r>
            <w:r>
              <w:rPr/>
              <w:t>Major</w:t>
            </w:r>
            <w:r>
              <w:rPr>
                <w:spacing w:val="-35"/>
              </w:rPr>
              <w:t> </w:t>
            </w:r>
            <w:r>
              <w:rPr/>
              <w:t>Group</w:t>
              <w:tab/>
              <w:t>6</w:t>
            </w:r>
          </w:hyperlink>
        </w:p>
        <w:p>
          <w:pPr>
            <w:pStyle w:val="TOC3"/>
            <w:tabs>
              <w:tab w:pos="9151" w:val="left" w:leader="dot"/>
            </w:tabs>
            <w:spacing w:before="97"/>
          </w:pPr>
          <w:hyperlink w:history="true" w:anchor="_bookmark10">
            <w:r>
              <w:rPr>
                <w:w w:val="95"/>
              </w:rPr>
              <w:t>The</w:t>
            </w:r>
            <w:r>
              <w:rPr>
                <w:spacing w:val="-16"/>
                <w:w w:val="95"/>
              </w:rPr>
              <w:t> </w:t>
            </w:r>
            <w:r>
              <w:rPr>
                <w:w w:val="95"/>
              </w:rPr>
              <w:t>Scientific</w:t>
            </w:r>
            <w:r>
              <w:rPr>
                <w:spacing w:val="-16"/>
                <w:w w:val="95"/>
              </w:rPr>
              <w:t> </w:t>
            </w:r>
            <w:r>
              <w:rPr>
                <w:w w:val="95"/>
              </w:rPr>
              <w:t>and</w:t>
            </w:r>
            <w:r>
              <w:rPr>
                <w:spacing w:val="-17"/>
                <w:w w:val="95"/>
              </w:rPr>
              <w:t> </w:t>
            </w:r>
            <w:r>
              <w:rPr>
                <w:w w:val="95"/>
              </w:rPr>
              <w:t>Technological</w:t>
            </w:r>
            <w:r>
              <w:rPr>
                <w:spacing w:val="-15"/>
                <w:w w:val="95"/>
              </w:rPr>
              <w:t> </w:t>
            </w:r>
            <w:r>
              <w:rPr>
                <w:w w:val="95"/>
              </w:rPr>
              <w:t>(STC)</w:t>
            </w:r>
            <w:r>
              <w:rPr>
                <w:spacing w:val="-16"/>
                <w:w w:val="95"/>
              </w:rPr>
              <w:t> </w:t>
            </w:r>
            <w:r>
              <w:rPr>
                <w:w w:val="95"/>
              </w:rPr>
              <w:t>Major</w:t>
            </w:r>
            <w:r>
              <w:rPr>
                <w:spacing w:val="-18"/>
                <w:w w:val="95"/>
              </w:rPr>
              <w:t> </w:t>
            </w:r>
            <w:r>
              <w:rPr>
                <w:w w:val="95"/>
              </w:rPr>
              <w:t>Group</w:t>
              <w:tab/>
            </w:r>
            <w:r>
              <w:rPr/>
              <w:t>7</w:t>
            </w:r>
          </w:hyperlink>
        </w:p>
        <w:p>
          <w:pPr>
            <w:pStyle w:val="TOC3"/>
            <w:tabs>
              <w:tab w:pos="9151" w:val="left" w:leader="dot"/>
            </w:tabs>
            <w:spacing w:before="98"/>
          </w:pPr>
          <w:hyperlink w:history="true" w:anchor="_bookmark11">
            <w:r>
              <w:rPr/>
              <w:t>The</w:t>
            </w:r>
            <w:r>
              <w:rPr>
                <w:spacing w:val="-37"/>
              </w:rPr>
              <w:t> </w:t>
            </w:r>
            <w:r>
              <w:rPr/>
              <w:t>Farmers</w:t>
            </w:r>
            <w:r>
              <w:rPr>
                <w:spacing w:val="-37"/>
              </w:rPr>
              <w:t> </w:t>
            </w:r>
            <w:r>
              <w:rPr/>
              <w:t>Major</w:t>
            </w:r>
            <w:r>
              <w:rPr>
                <w:spacing w:val="-35"/>
              </w:rPr>
              <w:t> </w:t>
            </w:r>
            <w:r>
              <w:rPr/>
              <w:t>Group</w:t>
              <w:tab/>
              <w:t>7</w:t>
            </w:r>
          </w:hyperlink>
        </w:p>
        <w:p>
          <w:pPr>
            <w:pStyle w:val="TOC1"/>
            <w:tabs>
              <w:tab w:pos="9151" w:val="left" w:leader="dot"/>
            </w:tabs>
            <w:spacing w:before="95"/>
          </w:pPr>
          <w:hyperlink w:history="true" w:anchor="_bookmark12">
            <w:r>
              <w:rPr/>
              <w:t>Health</w:t>
            </w:r>
            <w:r>
              <w:rPr>
                <w:spacing w:val="-38"/>
              </w:rPr>
              <w:t> </w:t>
            </w:r>
            <w:r>
              <w:rPr/>
              <w:t>and</w:t>
            </w:r>
            <w:r>
              <w:rPr>
                <w:spacing w:val="-36"/>
              </w:rPr>
              <w:t> </w:t>
            </w:r>
            <w:r>
              <w:rPr/>
              <w:t>Environment:</w:t>
            </w:r>
            <w:r>
              <w:rPr>
                <w:spacing w:val="-38"/>
              </w:rPr>
              <w:t> </w:t>
            </w:r>
            <w:r>
              <w:rPr/>
              <w:t>What</w:t>
            </w:r>
            <w:r>
              <w:rPr>
                <w:spacing w:val="-37"/>
              </w:rPr>
              <w:t> </w:t>
            </w:r>
            <w:r>
              <w:rPr/>
              <w:t>a</w:t>
            </w:r>
            <w:r>
              <w:rPr>
                <w:spacing w:val="-37"/>
              </w:rPr>
              <w:t> </w:t>
            </w:r>
            <w:r>
              <w:rPr/>
              <w:t>post-pandemic</w:t>
            </w:r>
            <w:r>
              <w:rPr>
                <w:spacing w:val="-37"/>
              </w:rPr>
              <w:t> </w:t>
            </w:r>
            <w:r>
              <w:rPr/>
              <w:t>recovery</w:t>
            </w:r>
            <w:r>
              <w:rPr>
                <w:spacing w:val="-36"/>
              </w:rPr>
              <w:t> </w:t>
            </w:r>
            <w:r>
              <w:rPr/>
              <w:t>looks</w:t>
            </w:r>
            <w:r>
              <w:rPr>
                <w:spacing w:val="-37"/>
              </w:rPr>
              <w:t> </w:t>
            </w:r>
            <w:r>
              <w:rPr/>
              <w:t>like</w:t>
              <w:tab/>
              <w:t>8</w:t>
            </w:r>
          </w:hyperlink>
        </w:p>
        <w:p>
          <w:pPr>
            <w:pStyle w:val="TOC2"/>
            <w:tabs>
              <w:tab w:pos="9151" w:val="left" w:leader="dot"/>
            </w:tabs>
          </w:pPr>
          <w:hyperlink w:history="true" w:anchor="_bookmark13">
            <w:r>
              <w:rPr/>
              <w:t>Context</w:t>
              <w:tab/>
              <w:t>8</w:t>
            </w:r>
          </w:hyperlink>
        </w:p>
        <w:p>
          <w:pPr>
            <w:pStyle w:val="TOC2"/>
            <w:tabs>
              <w:tab w:pos="9151" w:val="left" w:leader="dot"/>
            </w:tabs>
            <w:spacing w:before="95"/>
          </w:pPr>
          <w:hyperlink w:history="true" w:anchor="_bookmark14">
            <w:r>
              <w:rPr/>
              <w:t>Key</w:t>
            </w:r>
            <w:r>
              <w:rPr>
                <w:spacing w:val="-28"/>
              </w:rPr>
              <w:t> </w:t>
            </w:r>
            <w:r>
              <w:rPr/>
              <w:t>requests</w:t>
              <w:tab/>
              <w:t>8</w:t>
            </w:r>
          </w:hyperlink>
        </w:p>
        <w:p>
          <w:pPr>
            <w:pStyle w:val="TOC3"/>
            <w:tabs>
              <w:tab w:pos="9151" w:val="left" w:leader="dot"/>
            </w:tabs>
            <w:spacing w:before="97"/>
          </w:pPr>
          <w:hyperlink w:history="true" w:anchor="_bookmark15">
            <w:r>
              <w:rPr>
                <w:w w:val="95"/>
              </w:rPr>
              <w:t>The</w:t>
            </w:r>
            <w:r>
              <w:rPr>
                <w:spacing w:val="-16"/>
                <w:w w:val="95"/>
              </w:rPr>
              <w:t> </w:t>
            </w:r>
            <w:r>
              <w:rPr>
                <w:w w:val="95"/>
              </w:rPr>
              <w:t>Women’s</w:t>
            </w:r>
            <w:r>
              <w:rPr>
                <w:spacing w:val="-18"/>
                <w:w w:val="95"/>
              </w:rPr>
              <w:t> </w:t>
            </w:r>
            <w:r>
              <w:rPr>
                <w:w w:val="95"/>
              </w:rPr>
              <w:t>Major</w:t>
            </w:r>
            <w:r>
              <w:rPr>
                <w:spacing w:val="-19"/>
                <w:w w:val="95"/>
              </w:rPr>
              <w:t> </w:t>
            </w:r>
            <w:r>
              <w:rPr>
                <w:w w:val="95"/>
              </w:rPr>
              <w:t>Group</w:t>
            </w:r>
            <w:r>
              <w:rPr>
                <w:spacing w:val="-15"/>
                <w:w w:val="95"/>
              </w:rPr>
              <w:t> </w:t>
            </w:r>
            <w:r>
              <w:rPr>
                <w:w w:val="95"/>
              </w:rPr>
              <w:t>(WMG)</w:t>
              <w:tab/>
            </w:r>
            <w:r>
              <w:rPr/>
              <w:t>8</w:t>
            </w:r>
          </w:hyperlink>
        </w:p>
        <w:p>
          <w:pPr>
            <w:pStyle w:val="TOC3"/>
            <w:tabs>
              <w:tab w:pos="9151" w:val="left" w:leader="dot"/>
            </w:tabs>
            <w:spacing w:before="98"/>
          </w:pPr>
          <w:hyperlink w:history="true" w:anchor="_bookmark16">
            <w:r>
              <w:rPr>
                <w:w w:val="95"/>
              </w:rPr>
              <w:t>The</w:t>
            </w:r>
            <w:r>
              <w:rPr>
                <w:spacing w:val="-18"/>
                <w:w w:val="95"/>
              </w:rPr>
              <w:t> </w:t>
            </w:r>
            <w:r>
              <w:rPr>
                <w:w w:val="95"/>
              </w:rPr>
              <w:t>Major</w:t>
            </w:r>
            <w:r>
              <w:rPr>
                <w:spacing w:val="-19"/>
                <w:w w:val="95"/>
              </w:rPr>
              <w:t> </w:t>
            </w:r>
            <w:r>
              <w:rPr>
                <w:w w:val="95"/>
              </w:rPr>
              <w:t>Group</w:t>
            </w:r>
            <w:r>
              <w:rPr>
                <w:spacing w:val="-18"/>
                <w:w w:val="95"/>
              </w:rPr>
              <w:t> </w:t>
            </w:r>
            <w:r>
              <w:rPr>
                <w:w w:val="95"/>
              </w:rPr>
              <w:t>for</w:t>
            </w:r>
            <w:r>
              <w:rPr>
                <w:spacing w:val="-16"/>
                <w:w w:val="95"/>
              </w:rPr>
              <w:t> </w:t>
            </w:r>
            <w:r>
              <w:rPr>
                <w:w w:val="95"/>
              </w:rPr>
              <w:t>Children</w:t>
            </w:r>
            <w:r>
              <w:rPr>
                <w:spacing w:val="-17"/>
                <w:w w:val="95"/>
              </w:rPr>
              <w:t> </w:t>
            </w:r>
            <w:r>
              <w:rPr>
                <w:w w:val="95"/>
              </w:rPr>
              <w:t>and</w:t>
            </w:r>
            <w:r>
              <w:rPr>
                <w:spacing w:val="-15"/>
                <w:w w:val="95"/>
              </w:rPr>
              <w:t> </w:t>
            </w:r>
            <w:r>
              <w:rPr>
                <w:w w:val="95"/>
              </w:rPr>
              <w:t>Youth</w:t>
            </w:r>
            <w:r>
              <w:rPr>
                <w:spacing w:val="-17"/>
                <w:w w:val="95"/>
              </w:rPr>
              <w:t> </w:t>
            </w:r>
            <w:r>
              <w:rPr>
                <w:w w:val="95"/>
              </w:rPr>
              <w:t>(MGCY)</w:t>
              <w:tab/>
            </w:r>
            <w:r>
              <w:rPr/>
              <w:t>9</w:t>
            </w:r>
          </w:hyperlink>
        </w:p>
        <w:p>
          <w:pPr>
            <w:pStyle w:val="TOC3"/>
            <w:tabs>
              <w:tab w:pos="9151" w:val="left" w:leader="dot"/>
            </w:tabs>
          </w:pPr>
          <w:hyperlink w:history="true" w:anchor="_bookmark17">
            <w:r>
              <w:rPr>
                <w:w w:val="95"/>
              </w:rPr>
              <w:t>The</w:t>
            </w:r>
            <w:r>
              <w:rPr>
                <w:spacing w:val="-18"/>
                <w:w w:val="95"/>
              </w:rPr>
              <w:t> </w:t>
            </w:r>
            <w:r>
              <w:rPr>
                <w:w w:val="95"/>
              </w:rPr>
              <w:t>Indigenous</w:t>
            </w:r>
            <w:r>
              <w:rPr>
                <w:spacing w:val="-16"/>
                <w:w w:val="95"/>
              </w:rPr>
              <w:t> </w:t>
            </w:r>
            <w:r>
              <w:rPr>
                <w:w w:val="95"/>
              </w:rPr>
              <w:t>Peoples</w:t>
            </w:r>
            <w:r>
              <w:rPr>
                <w:spacing w:val="-19"/>
                <w:w w:val="95"/>
              </w:rPr>
              <w:t> </w:t>
            </w:r>
            <w:r>
              <w:rPr>
                <w:w w:val="95"/>
              </w:rPr>
              <w:t>Major</w:t>
            </w:r>
            <w:r>
              <w:rPr>
                <w:spacing w:val="-17"/>
                <w:w w:val="95"/>
              </w:rPr>
              <w:t> </w:t>
            </w:r>
            <w:r>
              <w:rPr>
                <w:w w:val="95"/>
              </w:rPr>
              <w:t>Group</w:t>
            </w:r>
            <w:r>
              <w:rPr>
                <w:spacing w:val="-17"/>
                <w:w w:val="95"/>
              </w:rPr>
              <w:t> </w:t>
            </w:r>
            <w:r>
              <w:rPr>
                <w:w w:val="95"/>
              </w:rPr>
              <w:t>(IPMG)</w:t>
              <w:tab/>
            </w:r>
            <w:r>
              <w:rPr/>
              <w:t>9</w:t>
            </w:r>
          </w:hyperlink>
        </w:p>
        <w:p>
          <w:pPr>
            <w:pStyle w:val="TOC3"/>
            <w:tabs>
              <w:tab w:pos="9151" w:val="left" w:leader="dot"/>
            </w:tabs>
            <w:spacing w:before="98"/>
          </w:pPr>
          <w:hyperlink w:history="true" w:anchor="_bookmark18">
            <w:r>
              <w:rPr/>
              <w:t>The</w:t>
            </w:r>
            <w:r>
              <w:rPr>
                <w:spacing w:val="-42"/>
              </w:rPr>
              <w:t> </w:t>
            </w:r>
            <w:r>
              <w:rPr/>
              <w:t>NGO</w:t>
            </w:r>
            <w:r>
              <w:rPr>
                <w:spacing w:val="-41"/>
              </w:rPr>
              <w:t> </w:t>
            </w:r>
            <w:r>
              <w:rPr/>
              <w:t>Major</w:t>
            </w:r>
            <w:r>
              <w:rPr>
                <w:spacing w:val="-41"/>
              </w:rPr>
              <w:t> </w:t>
            </w:r>
            <w:r>
              <w:rPr/>
              <w:t>Group</w:t>
              <w:tab/>
              <w:t>9</w:t>
            </w:r>
          </w:hyperlink>
        </w:p>
        <w:p>
          <w:pPr>
            <w:pStyle w:val="TOC3"/>
            <w:tabs>
              <w:tab w:pos="9022" w:val="left" w:leader="dot"/>
            </w:tabs>
          </w:pPr>
          <w:hyperlink w:history="true" w:anchor="_bookmark19">
            <w:r>
              <w:rPr>
                <w:w w:val="95"/>
              </w:rPr>
              <w:t>The</w:t>
            </w:r>
            <w:r>
              <w:rPr>
                <w:spacing w:val="-17"/>
                <w:w w:val="95"/>
              </w:rPr>
              <w:t> </w:t>
            </w:r>
            <w:r>
              <w:rPr>
                <w:w w:val="95"/>
              </w:rPr>
              <w:t>Local</w:t>
            </w:r>
            <w:r>
              <w:rPr>
                <w:spacing w:val="-16"/>
                <w:w w:val="95"/>
              </w:rPr>
              <w:t> </w:t>
            </w:r>
            <w:r>
              <w:rPr>
                <w:w w:val="95"/>
              </w:rPr>
              <w:t>Authorities</w:t>
            </w:r>
            <w:r>
              <w:rPr>
                <w:spacing w:val="-19"/>
                <w:w w:val="95"/>
              </w:rPr>
              <w:t> </w:t>
            </w:r>
            <w:r>
              <w:rPr>
                <w:w w:val="95"/>
              </w:rPr>
              <w:t>Major</w:t>
            </w:r>
            <w:r>
              <w:rPr>
                <w:spacing w:val="-17"/>
                <w:w w:val="95"/>
              </w:rPr>
              <w:t> </w:t>
            </w:r>
            <w:r>
              <w:rPr>
                <w:w w:val="95"/>
              </w:rPr>
              <w:t>Group</w:t>
            </w:r>
            <w:r>
              <w:rPr>
                <w:spacing w:val="-17"/>
                <w:w w:val="95"/>
              </w:rPr>
              <w:t> </w:t>
            </w:r>
            <w:r>
              <w:rPr>
                <w:w w:val="95"/>
              </w:rPr>
              <w:t>(LAMG)</w:t>
              <w:tab/>
            </w:r>
            <w:r>
              <w:rPr/>
              <w:t>10</w:t>
            </w:r>
          </w:hyperlink>
        </w:p>
        <w:p>
          <w:pPr>
            <w:pStyle w:val="TOC3"/>
            <w:tabs>
              <w:tab w:pos="9022" w:val="left" w:leader="dot"/>
            </w:tabs>
            <w:spacing w:before="97"/>
          </w:pPr>
          <w:hyperlink w:history="true" w:anchor="_bookmark20">
            <w:r>
              <w:rPr/>
              <w:t>KThe</w:t>
            </w:r>
            <w:r>
              <w:rPr>
                <w:spacing w:val="-41"/>
              </w:rPr>
              <w:t> </w:t>
            </w:r>
            <w:r>
              <w:rPr/>
              <w:t>Workers</w:t>
            </w:r>
            <w:r>
              <w:rPr>
                <w:spacing w:val="-40"/>
              </w:rPr>
              <w:t> </w:t>
            </w:r>
            <w:r>
              <w:rPr/>
              <w:t>and</w:t>
            </w:r>
            <w:r>
              <w:rPr>
                <w:spacing w:val="-41"/>
              </w:rPr>
              <w:t> </w:t>
            </w:r>
            <w:r>
              <w:rPr/>
              <w:t>Trade</w:t>
            </w:r>
            <w:r>
              <w:rPr>
                <w:spacing w:val="-41"/>
              </w:rPr>
              <w:t> </w:t>
            </w:r>
            <w:r>
              <w:rPr/>
              <w:t>Unions</w:t>
            </w:r>
            <w:r>
              <w:rPr>
                <w:spacing w:val="-41"/>
              </w:rPr>
              <w:t> </w:t>
            </w:r>
            <w:r>
              <w:rPr/>
              <w:t>Major</w:t>
            </w:r>
            <w:r>
              <w:rPr>
                <w:spacing w:val="-40"/>
              </w:rPr>
              <w:t> </w:t>
            </w:r>
            <w:r>
              <w:rPr/>
              <w:t>Group</w:t>
              <w:tab/>
              <w:t>10</w:t>
            </w:r>
          </w:hyperlink>
        </w:p>
        <w:p>
          <w:pPr>
            <w:pStyle w:val="TOC3"/>
            <w:tabs>
              <w:tab w:pos="9022" w:val="left" w:leader="dot"/>
            </w:tabs>
            <w:spacing w:before="98"/>
          </w:pPr>
          <w:hyperlink w:history="true" w:anchor="_bookmark21">
            <w:r>
              <w:rPr/>
              <w:t>The</w:t>
            </w:r>
            <w:r>
              <w:rPr>
                <w:spacing w:val="-37"/>
              </w:rPr>
              <w:t> </w:t>
            </w:r>
            <w:r>
              <w:rPr/>
              <w:t>Business</w:t>
            </w:r>
            <w:r>
              <w:rPr>
                <w:spacing w:val="-36"/>
              </w:rPr>
              <w:t> </w:t>
            </w:r>
            <w:r>
              <w:rPr/>
              <w:t>and</w:t>
            </w:r>
            <w:r>
              <w:rPr>
                <w:spacing w:val="-33"/>
              </w:rPr>
              <w:t> </w:t>
            </w:r>
            <w:r>
              <w:rPr/>
              <w:t>Industry</w:t>
            </w:r>
            <w:r>
              <w:rPr>
                <w:spacing w:val="-36"/>
              </w:rPr>
              <w:t> </w:t>
            </w:r>
            <w:r>
              <w:rPr/>
              <w:t>Major</w:t>
            </w:r>
            <w:r>
              <w:rPr>
                <w:spacing w:val="-35"/>
              </w:rPr>
              <w:t> </w:t>
            </w:r>
            <w:r>
              <w:rPr/>
              <w:t>Group</w:t>
              <w:tab/>
              <w:t>10</w:t>
            </w:r>
          </w:hyperlink>
        </w:p>
        <w:p>
          <w:pPr>
            <w:pStyle w:val="TOC3"/>
            <w:tabs>
              <w:tab w:pos="9022" w:val="left" w:leader="dot"/>
            </w:tabs>
          </w:pPr>
          <w:hyperlink w:history="true" w:anchor="_bookmark22">
            <w:r>
              <w:rPr>
                <w:w w:val="95"/>
              </w:rPr>
              <w:t>The</w:t>
            </w:r>
            <w:r>
              <w:rPr>
                <w:spacing w:val="-16"/>
                <w:w w:val="95"/>
              </w:rPr>
              <w:t> </w:t>
            </w:r>
            <w:r>
              <w:rPr>
                <w:w w:val="95"/>
              </w:rPr>
              <w:t>Scientific</w:t>
            </w:r>
            <w:r>
              <w:rPr>
                <w:spacing w:val="-16"/>
                <w:w w:val="95"/>
              </w:rPr>
              <w:t> </w:t>
            </w:r>
            <w:r>
              <w:rPr>
                <w:w w:val="95"/>
              </w:rPr>
              <w:t>and</w:t>
            </w:r>
            <w:r>
              <w:rPr>
                <w:spacing w:val="-17"/>
                <w:w w:val="95"/>
              </w:rPr>
              <w:t> </w:t>
            </w:r>
            <w:r>
              <w:rPr>
                <w:w w:val="95"/>
              </w:rPr>
              <w:t>Technological</w:t>
            </w:r>
            <w:r>
              <w:rPr>
                <w:spacing w:val="-15"/>
                <w:w w:val="95"/>
              </w:rPr>
              <w:t> </w:t>
            </w:r>
            <w:r>
              <w:rPr>
                <w:w w:val="95"/>
              </w:rPr>
              <w:t>(STC)</w:t>
            </w:r>
            <w:r>
              <w:rPr>
                <w:spacing w:val="-16"/>
                <w:w w:val="95"/>
              </w:rPr>
              <w:t> </w:t>
            </w:r>
            <w:r>
              <w:rPr>
                <w:w w:val="95"/>
              </w:rPr>
              <w:t>Major</w:t>
            </w:r>
            <w:r>
              <w:rPr>
                <w:spacing w:val="-18"/>
                <w:w w:val="95"/>
              </w:rPr>
              <w:t> </w:t>
            </w:r>
            <w:r>
              <w:rPr>
                <w:w w:val="95"/>
              </w:rPr>
              <w:t>Group</w:t>
              <w:tab/>
            </w:r>
            <w:r>
              <w:rPr/>
              <w:t>11</w:t>
            </w:r>
          </w:hyperlink>
        </w:p>
        <w:p>
          <w:pPr>
            <w:pStyle w:val="TOC3"/>
            <w:tabs>
              <w:tab w:pos="9022" w:val="left" w:leader="dot"/>
            </w:tabs>
            <w:spacing w:before="97"/>
          </w:pPr>
          <w:hyperlink w:history="true" w:anchor="_bookmark23">
            <w:r>
              <w:rPr/>
              <w:t>The</w:t>
            </w:r>
            <w:r>
              <w:rPr>
                <w:spacing w:val="-37"/>
              </w:rPr>
              <w:t> </w:t>
            </w:r>
            <w:r>
              <w:rPr/>
              <w:t>Farmers</w:t>
            </w:r>
            <w:r>
              <w:rPr>
                <w:spacing w:val="-37"/>
              </w:rPr>
              <w:t> </w:t>
            </w:r>
            <w:r>
              <w:rPr/>
              <w:t>Major</w:t>
            </w:r>
            <w:r>
              <w:rPr>
                <w:spacing w:val="-35"/>
              </w:rPr>
              <w:t> </w:t>
            </w:r>
            <w:r>
              <w:rPr/>
              <w:t>Group</w:t>
              <w:tab/>
              <w:t>11</w:t>
            </w:r>
          </w:hyperlink>
        </w:p>
        <w:p>
          <w:pPr>
            <w:pStyle w:val="TOC1"/>
            <w:tabs>
              <w:tab w:pos="9022" w:val="left" w:leader="dot"/>
            </w:tabs>
            <w:spacing w:line="237" w:lineRule="auto"/>
            <w:ind w:right="525"/>
          </w:pPr>
          <w:hyperlink w:history="true" w:anchor="_bookmark24">
            <w:r>
              <w:rPr/>
              <w:t>Ecosystem Restoration, Biodiversity, and Development: How can we have development in</w:t>
            </w:r>
          </w:hyperlink>
          <w:r>
            <w:rPr/>
            <w:t> </w:t>
          </w:r>
          <w:hyperlink w:history="true" w:anchor="_bookmark24">
            <w:r>
              <w:rPr/>
              <w:t>harmony</w:t>
            </w:r>
            <w:r>
              <w:rPr>
                <w:spacing w:val="-26"/>
              </w:rPr>
              <w:t> </w:t>
            </w:r>
            <w:r>
              <w:rPr/>
              <w:t>with</w:t>
            </w:r>
            <w:r>
              <w:rPr>
                <w:spacing w:val="-26"/>
              </w:rPr>
              <w:t> </w:t>
            </w:r>
            <w:r>
              <w:rPr/>
              <w:t>nature?</w:t>
              <w:tab/>
            </w:r>
            <w:r>
              <w:rPr>
                <w:spacing w:val="-9"/>
              </w:rPr>
              <w:t>12</w:t>
            </w:r>
          </w:hyperlink>
        </w:p>
        <w:p>
          <w:pPr>
            <w:pStyle w:val="TOC2"/>
            <w:tabs>
              <w:tab w:pos="9022" w:val="left" w:leader="dot"/>
            </w:tabs>
          </w:pPr>
          <w:hyperlink w:history="true" w:anchor="_bookmark25">
            <w:r>
              <w:rPr/>
              <w:t>Context</w:t>
              <w:tab/>
              <w:t>12</w:t>
            </w:r>
          </w:hyperlink>
        </w:p>
        <w:p>
          <w:pPr>
            <w:pStyle w:val="TOC2"/>
            <w:tabs>
              <w:tab w:pos="9022" w:val="left" w:leader="dot"/>
            </w:tabs>
          </w:pPr>
          <w:hyperlink w:history="true" w:anchor="_bookmark26">
            <w:r>
              <w:rPr/>
              <w:t>Key</w:t>
            </w:r>
            <w:r>
              <w:rPr>
                <w:spacing w:val="-28"/>
              </w:rPr>
              <w:t> </w:t>
            </w:r>
            <w:r>
              <w:rPr/>
              <w:t>requests</w:t>
              <w:tab/>
              <w:t>12</w:t>
            </w:r>
          </w:hyperlink>
        </w:p>
        <w:p>
          <w:pPr>
            <w:pStyle w:val="TOC3"/>
            <w:tabs>
              <w:tab w:pos="9022" w:val="left" w:leader="dot"/>
            </w:tabs>
          </w:pPr>
          <w:hyperlink w:history="true" w:anchor="_bookmark27">
            <w:r>
              <w:rPr>
                <w:w w:val="95"/>
              </w:rPr>
              <w:t>The</w:t>
            </w:r>
            <w:r>
              <w:rPr>
                <w:spacing w:val="-16"/>
                <w:w w:val="95"/>
              </w:rPr>
              <w:t> </w:t>
            </w:r>
            <w:r>
              <w:rPr>
                <w:w w:val="95"/>
              </w:rPr>
              <w:t>Women’s</w:t>
            </w:r>
            <w:r>
              <w:rPr>
                <w:spacing w:val="-18"/>
                <w:w w:val="95"/>
              </w:rPr>
              <w:t> </w:t>
            </w:r>
            <w:r>
              <w:rPr>
                <w:w w:val="95"/>
              </w:rPr>
              <w:t>Major</w:t>
            </w:r>
            <w:r>
              <w:rPr>
                <w:spacing w:val="-19"/>
                <w:w w:val="95"/>
              </w:rPr>
              <w:t> </w:t>
            </w:r>
            <w:r>
              <w:rPr>
                <w:w w:val="95"/>
              </w:rPr>
              <w:t>Group</w:t>
            </w:r>
            <w:r>
              <w:rPr>
                <w:spacing w:val="-15"/>
                <w:w w:val="95"/>
              </w:rPr>
              <w:t> </w:t>
            </w:r>
            <w:r>
              <w:rPr>
                <w:w w:val="95"/>
              </w:rPr>
              <w:t>(WMG)</w:t>
              <w:tab/>
            </w:r>
            <w:r>
              <w:rPr/>
              <w:t>12</w:t>
            </w:r>
          </w:hyperlink>
        </w:p>
        <w:p>
          <w:pPr>
            <w:pStyle w:val="TOC3"/>
            <w:tabs>
              <w:tab w:pos="9022" w:val="left" w:leader="dot"/>
            </w:tabs>
            <w:spacing w:before="98"/>
          </w:pPr>
          <w:hyperlink w:history="true" w:anchor="_bookmark28">
            <w:r>
              <w:rPr>
                <w:w w:val="95"/>
              </w:rPr>
              <w:t>The</w:t>
            </w:r>
            <w:r>
              <w:rPr>
                <w:spacing w:val="-18"/>
                <w:w w:val="95"/>
              </w:rPr>
              <w:t> </w:t>
            </w:r>
            <w:r>
              <w:rPr>
                <w:w w:val="95"/>
              </w:rPr>
              <w:t>Major</w:t>
            </w:r>
            <w:r>
              <w:rPr>
                <w:spacing w:val="-19"/>
                <w:w w:val="95"/>
              </w:rPr>
              <w:t> </w:t>
            </w:r>
            <w:r>
              <w:rPr>
                <w:w w:val="95"/>
              </w:rPr>
              <w:t>Group</w:t>
            </w:r>
            <w:r>
              <w:rPr>
                <w:spacing w:val="-18"/>
                <w:w w:val="95"/>
              </w:rPr>
              <w:t> </w:t>
            </w:r>
            <w:r>
              <w:rPr>
                <w:w w:val="95"/>
              </w:rPr>
              <w:t>for</w:t>
            </w:r>
            <w:r>
              <w:rPr>
                <w:spacing w:val="-16"/>
                <w:w w:val="95"/>
              </w:rPr>
              <w:t> </w:t>
            </w:r>
            <w:r>
              <w:rPr>
                <w:w w:val="95"/>
              </w:rPr>
              <w:t>Children</w:t>
            </w:r>
            <w:r>
              <w:rPr>
                <w:spacing w:val="-17"/>
                <w:w w:val="95"/>
              </w:rPr>
              <w:t> </w:t>
            </w:r>
            <w:r>
              <w:rPr>
                <w:w w:val="95"/>
              </w:rPr>
              <w:t>and</w:t>
            </w:r>
            <w:r>
              <w:rPr>
                <w:spacing w:val="-15"/>
                <w:w w:val="95"/>
              </w:rPr>
              <w:t> </w:t>
            </w:r>
            <w:r>
              <w:rPr>
                <w:w w:val="95"/>
              </w:rPr>
              <w:t>Youth</w:t>
            </w:r>
            <w:r>
              <w:rPr>
                <w:spacing w:val="-17"/>
                <w:w w:val="95"/>
              </w:rPr>
              <w:t> </w:t>
            </w:r>
            <w:r>
              <w:rPr>
                <w:w w:val="95"/>
              </w:rPr>
              <w:t>(MGCY)</w:t>
              <w:tab/>
            </w:r>
            <w:r>
              <w:rPr/>
              <w:t>13</w:t>
            </w:r>
          </w:hyperlink>
        </w:p>
        <w:p>
          <w:pPr>
            <w:pStyle w:val="TOC3"/>
            <w:tabs>
              <w:tab w:pos="9022" w:val="left" w:leader="dot"/>
            </w:tabs>
          </w:pPr>
          <w:hyperlink w:history="true" w:anchor="_bookmark29">
            <w:r>
              <w:rPr>
                <w:w w:val="95"/>
              </w:rPr>
              <w:t>The</w:t>
            </w:r>
            <w:r>
              <w:rPr>
                <w:spacing w:val="-18"/>
                <w:w w:val="95"/>
              </w:rPr>
              <w:t> </w:t>
            </w:r>
            <w:r>
              <w:rPr>
                <w:w w:val="95"/>
              </w:rPr>
              <w:t>Indigenous</w:t>
            </w:r>
            <w:r>
              <w:rPr>
                <w:spacing w:val="-16"/>
                <w:w w:val="95"/>
              </w:rPr>
              <w:t> </w:t>
            </w:r>
            <w:r>
              <w:rPr>
                <w:w w:val="95"/>
              </w:rPr>
              <w:t>Peoples</w:t>
            </w:r>
            <w:r>
              <w:rPr>
                <w:spacing w:val="-19"/>
                <w:w w:val="95"/>
              </w:rPr>
              <w:t> </w:t>
            </w:r>
            <w:r>
              <w:rPr>
                <w:w w:val="95"/>
              </w:rPr>
              <w:t>Major</w:t>
            </w:r>
            <w:r>
              <w:rPr>
                <w:spacing w:val="-18"/>
                <w:w w:val="95"/>
              </w:rPr>
              <w:t> </w:t>
            </w:r>
            <w:r>
              <w:rPr>
                <w:w w:val="95"/>
              </w:rPr>
              <w:t>Group</w:t>
            </w:r>
            <w:r>
              <w:rPr>
                <w:spacing w:val="-17"/>
                <w:w w:val="95"/>
              </w:rPr>
              <w:t> </w:t>
            </w:r>
            <w:r>
              <w:rPr>
                <w:w w:val="95"/>
              </w:rPr>
              <w:t>(IPMG)</w:t>
              <w:tab/>
            </w:r>
            <w:r>
              <w:rPr/>
              <w:t>13</w:t>
            </w:r>
          </w:hyperlink>
        </w:p>
        <w:p>
          <w:pPr>
            <w:pStyle w:val="TOC3"/>
            <w:tabs>
              <w:tab w:pos="9022" w:val="left" w:leader="dot"/>
            </w:tabs>
            <w:spacing w:before="97"/>
          </w:pPr>
          <w:hyperlink w:history="true" w:anchor="_bookmark30">
            <w:r>
              <w:rPr/>
              <w:t>The</w:t>
            </w:r>
            <w:r>
              <w:rPr>
                <w:spacing w:val="-42"/>
              </w:rPr>
              <w:t> </w:t>
            </w:r>
            <w:r>
              <w:rPr/>
              <w:t>NGO</w:t>
            </w:r>
            <w:r>
              <w:rPr>
                <w:spacing w:val="-41"/>
              </w:rPr>
              <w:t> </w:t>
            </w:r>
            <w:r>
              <w:rPr/>
              <w:t>Major</w:t>
            </w:r>
            <w:r>
              <w:rPr>
                <w:spacing w:val="-41"/>
              </w:rPr>
              <w:t> </w:t>
            </w:r>
            <w:r>
              <w:rPr/>
              <w:t>Group</w:t>
              <w:tab/>
              <w:t>14</w:t>
            </w:r>
          </w:hyperlink>
        </w:p>
        <w:p>
          <w:pPr>
            <w:pStyle w:val="TOC3"/>
            <w:tabs>
              <w:tab w:pos="9022" w:val="left" w:leader="dot"/>
            </w:tabs>
            <w:spacing w:before="98"/>
          </w:pPr>
          <w:hyperlink w:history="true" w:anchor="_bookmark31">
            <w:r>
              <w:rPr>
                <w:w w:val="95"/>
              </w:rPr>
              <w:t>The</w:t>
            </w:r>
            <w:r>
              <w:rPr>
                <w:spacing w:val="-17"/>
                <w:w w:val="95"/>
              </w:rPr>
              <w:t> </w:t>
            </w:r>
            <w:r>
              <w:rPr>
                <w:w w:val="95"/>
              </w:rPr>
              <w:t>Local</w:t>
            </w:r>
            <w:r>
              <w:rPr>
                <w:spacing w:val="-16"/>
                <w:w w:val="95"/>
              </w:rPr>
              <w:t> </w:t>
            </w:r>
            <w:r>
              <w:rPr>
                <w:w w:val="95"/>
              </w:rPr>
              <w:t>Authorities</w:t>
            </w:r>
            <w:r>
              <w:rPr>
                <w:spacing w:val="-19"/>
                <w:w w:val="95"/>
              </w:rPr>
              <w:t> </w:t>
            </w:r>
            <w:r>
              <w:rPr>
                <w:w w:val="95"/>
              </w:rPr>
              <w:t>Major</w:t>
            </w:r>
            <w:r>
              <w:rPr>
                <w:spacing w:val="-17"/>
                <w:w w:val="95"/>
              </w:rPr>
              <w:t> </w:t>
            </w:r>
            <w:r>
              <w:rPr>
                <w:w w:val="95"/>
              </w:rPr>
              <w:t>Group</w:t>
            </w:r>
            <w:r>
              <w:rPr>
                <w:spacing w:val="-17"/>
                <w:w w:val="95"/>
              </w:rPr>
              <w:t> </w:t>
            </w:r>
            <w:r>
              <w:rPr>
                <w:w w:val="95"/>
              </w:rPr>
              <w:t>(LAMG)</w:t>
              <w:tab/>
            </w:r>
            <w:r>
              <w:rPr/>
              <w:t>14</w:t>
            </w:r>
          </w:hyperlink>
        </w:p>
        <w:p>
          <w:pPr>
            <w:pStyle w:val="TOC3"/>
            <w:tabs>
              <w:tab w:pos="9022" w:val="left" w:leader="dot"/>
            </w:tabs>
          </w:pPr>
          <w:hyperlink w:history="true" w:anchor="_bookmark32">
            <w:r>
              <w:rPr/>
              <w:t>The</w:t>
            </w:r>
            <w:r>
              <w:rPr>
                <w:spacing w:val="-37"/>
              </w:rPr>
              <w:t> </w:t>
            </w:r>
            <w:r>
              <w:rPr/>
              <w:t>Business</w:t>
            </w:r>
            <w:r>
              <w:rPr>
                <w:spacing w:val="-36"/>
              </w:rPr>
              <w:t> </w:t>
            </w:r>
            <w:r>
              <w:rPr/>
              <w:t>and</w:t>
            </w:r>
            <w:r>
              <w:rPr>
                <w:spacing w:val="-35"/>
              </w:rPr>
              <w:t> </w:t>
            </w:r>
            <w:r>
              <w:rPr/>
              <w:t>Industry</w:t>
            </w:r>
            <w:r>
              <w:rPr>
                <w:spacing w:val="-36"/>
              </w:rPr>
              <w:t> </w:t>
            </w:r>
            <w:r>
              <w:rPr/>
              <w:t>Major</w:t>
            </w:r>
            <w:r>
              <w:rPr>
                <w:spacing w:val="-35"/>
              </w:rPr>
              <w:t> </w:t>
            </w:r>
            <w:r>
              <w:rPr/>
              <w:t>Group</w:t>
              <w:tab/>
              <w:t>14</w:t>
            </w:r>
          </w:hyperlink>
        </w:p>
        <w:p>
          <w:pPr>
            <w:pStyle w:val="TOC3"/>
            <w:tabs>
              <w:tab w:pos="9022" w:val="left" w:leader="dot"/>
            </w:tabs>
            <w:spacing w:before="97"/>
          </w:pPr>
          <w:hyperlink w:history="true" w:anchor="_bookmark33">
            <w:r>
              <w:rPr>
                <w:w w:val="95"/>
              </w:rPr>
              <w:t>The</w:t>
            </w:r>
            <w:r>
              <w:rPr>
                <w:spacing w:val="-16"/>
                <w:w w:val="95"/>
              </w:rPr>
              <w:t> </w:t>
            </w:r>
            <w:r>
              <w:rPr>
                <w:w w:val="95"/>
              </w:rPr>
              <w:t>Scientific</w:t>
            </w:r>
            <w:r>
              <w:rPr>
                <w:spacing w:val="-16"/>
                <w:w w:val="95"/>
              </w:rPr>
              <w:t> </w:t>
            </w:r>
            <w:r>
              <w:rPr>
                <w:w w:val="95"/>
              </w:rPr>
              <w:t>and</w:t>
            </w:r>
            <w:r>
              <w:rPr>
                <w:spacing w:val="-17"/>
                <w:w w:val="95"/>
              </w:rPr>
              <w:t> </w:t>
            </w:r>
            <w:r>
              <w:rPr>
                <w:w w:val="95"/>
              </w:rPr>
              <w:t>Technological</w:t>
            </w:r>
            <w:r>
              <w:rPr>
                <w:spacing w:val="-15"/>
                <w:w w:val="95"/>
              </w:rPr>
              <w:t> </w:t>
            </w:r>
            <w:r>
              <w:rPr>
                <w:w w:val="95"/>
              </w:rPr>
              <w:t>(STC)</w:t>
            </w:r>
            <w:r>
              <w:rPr>
                <w:spacing w:val="-16"/>
                <w:w w:val="95"/>
              </w:rPr>
              <w:t> </w:t>
            </w:r>
            <w:r>
              <w:rPr>
                <w:w w:val="95"/>
              </w:rPr>
              <w:t>Major</w:t>
            </w:r>
            <w:r>
              <w:rPr>
                <w:spacing w:val="-18"/>
                <w:w w:val="95"/>
              </w:rPr>
              <w:t> </w:t>
            </w:r>
            <w:r>
              <w:rPr>
                <w:w w:val="95"/>
              </w:rPr>
              <w:t>Group</w:t>
              <w:tab/>
            </w:r>
            <w:r>
              <w:rPr/>
              <w:t>15</w:t>
            </w:r>
          </w:hyperlink>
        </w:p>
        <w:p>
          <w:pPr>
            <w:pStyle w:val="TOC3"/>
            <w:tabs>
              <w:tab w:pos="9022" w:val="left" w:leader="dot"/>
            </w:tabs>
          </w:pPr>
          <w:hyperlink w:history="true" w:anchor="_bookmark34">
            <w:r>
              <w:rPr/>
              <w:t>The</w:t>
            </w:r>
            <w:r>
              <w:rPr>
                <w:spacing w:val="-37"/>
              </w:rPr>
              <w:t> </w:t>
            </w:r>
            <w:r>
              <w:rPr/>
              <w:t>Farmers</w:t>
            </w:r>
            <w:r>
              <w:rPr>
                <w:spacing w:val="-37"/>
              </w:rPr>
              <w:t> </w:t>
            </w:r>
            <w:r>
              <w:rPr/>
              <w:t>Major</w:t>
            </w:r>
            <w:r>
              <w:rPr>
                <w:spacing w:val="-35"/>
              </w:rPr>
              <w:t> </w:t>
            </w:r>
            <w:r>
              <w:rPr/>
              <w:t>Group</w:t>
              <w:tab/>
              <w:t>15</w:t>
            </w:r>
          </w:hyperlink>
        </w:p>
        <w:p>
          <w:pPr>
            <w:pStyle w:val="TOC1"/>
            <w:tabs>
              <w:tab w:pos="9022" w:val="left" w:leader="dot"/>
            </w:tabs>
            <w:spacing w:line="331" w:lineRule="auto" w:after="20"/>
            <w:ind w:left="481" w:right="525" w:hanging="221"/>
          </w:pPr>
          <w:hyperlink w:history="true" w:anchor="_bookmark35">
            <w:r>
              <w:rPr>
                <w:w w:val="95"/>
              </w:rPr>
              <w:t>Road</w:t>
            </w:r>
            <w:r>
              <w:rPr>
                <w:spacing w:val="-5"/>
                <w:w w:val="95"/>
              </w:rPr>
              <w:t> </w:t>
            </w:r>
            <w:r>
              <w:rPr>
                <w:w w:val="95"/>
              </w:rPr>
              <w:t>to</w:t>
            </w:r>
            <w:r>
              <w:rPr>
                <w:spacing w:val="-4"/>
                <w:w w:val="95"/>
              </w:rPr>
              <w:t> </w:t>
            </w:r>
            <w:r>
              <w:rPr>
                <w:w w:val="95"/>
              </w:rPr>
              <w:t>Stockholm+50,</w:t>
            </w:r>
            <w:r>
              <w:rPr>
                <w:spacing w:val="-7"/>
                <w:w w:val="95"/>
              </w:rPr>
              <w:t> </w:t>
            </w:r>
            <w:r>
              <w:rPr>
                <w:w w:val="95"/>
              </w:rPr>
              <w:t>UNEP@50</w:t>
            </w:r>
            <w:r>
              <w:rPr>
                <w:spacing w:val="-6"/>
                <w:w w:val="95"/>
              </w:rPr>
              <w:t> </w:t>
            </w:r>
            <w:r>
              <w:rPr>
                <w:w w:val="95"/>
              </w:rPr>
              <w:t>and</w:t>
            </w:r>
            <w:r>
              <w:rPr>
                <w:spacing w:val="-6"/>
                <w:w w:val="95"/>
              </w:rPr>
              <w:t> </w:t>
            </w:r>
            <w:r>
              <w:rPr>
                <w:w w:val="95"/>
              </w:rPr>
              <w:t>achieving</w:t>
            </w:r>
            <w:r>
              <w:rPr>
                <w:spacing w:val="-5"/>
                <w:w w:val="95"/>
              </w:rPr>
              <w:t> </w:t>
            </w:r>
            <w:r>
              <w:rPr>
                <w:w w:val="95"/>
              </w:rPr>
              <w:t>the</w:t>
            </w:r>
            <w:r>
              <w:rPr>
                <w:spacing w:val="-4"/>
                <w:w w:val="95"/>
              </w:rPr>
              <w:t> </w:t>
            </w:r>
            <w:r>
              <w:rPr>
                <w:w w:val="95"/>
              </w:rPr>
              <w:t>SDGs:</w:t>
            </w:r>
            <w:r>
              <w:rPr>
                <w:spacing w:val="-5"/>
                <w:w w:val="95"/>
              </w:rPr>
              <w:t> </w:t>
            </w:r>
            <w:r>
              <w:rPr>
                <w:w w:val="95"/>
              </w:rPr>
              <w:t>Involvement</w:t>
            </w:r>
            <w:r>
              <w:rPr>
                <w:spacing w:val="-4"/>
                <w:w w:val="95"/>
              </w:rPr>
              <w:t> </w:t>
            </w:r>
            <w:r>
              <w:rPr>
                <w:w w:val="95"/>
              </w:rPr>
              <w:t>and</w:t>
            </w:r>
            <w:r>
              <w:rPr>
                <w:spacing w:val="-4"/>
                <w:w w:val="95"/>
              </w:rPr>
              <w:t> </w:t>
            </w:r>
            <w:r>
              <w:rPr>
                <w:w w:val="95"/>
              </w:rPr>
              <w:t>Implementation.</w:t>
            </w:r>
            <w:r>
              <w:rPr>
                <w:spacing w:val="-16"/>
                <w:w w:val="95"/>
              </w:rPr>
              <w:t> </w:t>
            </w:r>
            <w:r>
              <w:rPr>
                <w:w w:val="95"/>
              </w:rPr>
              <w:t>16</w:t>
            </w:r>
          </w:hyperlink>
          <w:r>
            <w:rPr>
              <w:w w:val="95"/>
            </w:rPr>
            <w:t> </w:t>
          </w:r>
          <w:hyperlink w:history="true" w:anchor="_bookmark36">
            <w:r>
              <w:rPr/>
              <w:t>Context</w:t>
              <w:tab/>
            </w:r>
            <w:r>
              <w:rPr>
                <w:spacing w:val="-9"/>
              </w:rPr>
              <w:t>16</w:t>
            </w:r>
          </w:hyperlink>
        </w:p>
        <w:p>
          <w:pPr>
            <w:pStyle w:val="TOC2"/>
            <w:tabs>
              <w:tab w:pos="9281" w:val="right" w:leader="dot"/>
            </w:tabs>
            <w:spacing w:before="82"/>
          </w:pPr>
          <w:bookmarkStart w:name="_bookmark0" w:id="1"/>
          <w:bookmarkEnd w:id="1"/>
          <w:r>
            <w:rPr/>
          </w:r>
          <w:hyperlink w:history="true" w:anchor="_bookmark37">
            <w:r>
              <w:rPr/>
              <w:t>Key</w:t>
            </w:r>
            <w:r>
              <w:rPr>
                <w:spacing w:val="-7"/>
              </w:rPr>
              <w:t> </w:t>
            </w:r>
            <w:r>
              <w:rPr/>
              <w:t>requests</w:t>
              <w:tab/>
              <w:t>16</w:t>
            </w:r>
          </w:hyperlink>
        </w:p>
        <w:p>
          <w:pPr>
            <w:pStyle w:val="TOC3"/>
            <w:tabs>
              <w:tab w:pos="9281" w:val="right" w:leader="dot"/>
            </w:tabs>
            <w:spacing w:before="97"/>
          </w:pPr>
          <w:hyperlink w:history="true" w:anchor="_bookmark38">
            <w:r>
              <w:rPr/>
              <w:t>The Women’s Major</w:t>
            </w:r>
            <w:r>
              <w:rPr>
                <w:spacing w:val="-31"/>
              </w:rPr>
              <w:t> </w:t>
            </w:r>
            <w:r>
              <w:rPr/>
              <w:t>Group</w:t>
            </w:r>
            <w:r>
              <w:rPr>
                <w:spacing w:val="-8"/>
              </w:rPr>
              <w:t> </w:t>
            </w:r>
            <w:r>
              <w:rPr/>
              <w:t>(WMG)</w:t>
              <w:tab/>
              <w:t>16</w:t>
            </w:r>
          </w:hyperlink>
        </w:p>
        <w:p>
          <w:pPr>
            <w:pStyle w:val="TOC3"/>
            <w:tabs>
              <w:tab w:pos="9281" w:val="right" w:leader="dot"/>
            </w:tabs>
          </w:pPr>
          <w:hyperlink w:history="true" w:anchor="_bookmark39">
            <w:r>
              <w:rPr/>
              <w:t>The</w:t>
            </w:r>
            <w:r>
              <w:rPr>
                <w:spacing w:val="-12"/>
              </w:rPr>
              <w:t> </w:t>
            </w:r>
            <w:r>
              <w:rPr/>
              <w:t>Major</w:t>
            </w:r>
            <w:r>
              <w:rPr>
                <w:spacing w:val="-14"/>
              </w:rPr>
              <w:t> </w:t>
            </w:r>
            <w:r>
              <w:rPr/>
              <w:t>Group</w:t>
            </w:r>
            <w:r>
              <w:rPr>
                <w:spacing w:val="-13"/>
              </w:rPr>
              <w:t> </w:t>
            </w:r>
            <w:r>
              <w:rPr/>
              <w:t>for</w:t>
            </w:r>
            <w:r>
              <w:rPr>
                <w:spacing w:val="-10"/>
              </w:rPr>
              <w:t> </w:t>
            </w:r>
            <w:r>
              <w:rPr/>
              <w:t>Children</w:t>
            </w:r>
            <w:r>
              <w:rPr>
                <w:spacing w:val="-8"/>
              </w:rPr>
              <w:t> </w:t>
            </w:r>
            <w:r>
              <w:rPr/>
              <w:t>and</w:t>
            </w:r>
            <w:r>
              <w:rPr>
                <w:spacing w:val="-9"/>
              </w:rPr>
              <w:t> </w:t>
            </w:r>
            <w:r>
              <w:rPr/>
              <w:t>Youth</w:t>
            </w:r>
            <w:r>
              <w:rPr>
                <w:spacing w:val="-12"/>
              </w:rPr>
              <w:t> </w:t>
            </w:r>
            <w:r>
              <w:rPr/>
              <w:t>(MGCY)</w:t>
              <w:tab/>
              <w:t>16</w:t>
            </w:r>
          </w:hyperlink>
        </w:p>
        <w:p>
          <w:pPr>
            <w:pStyle w:val="TOC3"/>
            <w:tabs>
              <w:tab w:pos="9281" w:val="right" w:leader="dot"/>
            </w:tabs>
            <w:spacing w:before="98"/>
          </w:pPr>
          <w:hyperlink w:history="true" w:anchor="_bookmark40">
            <w:r>
              <w:rPr/>
              <w:t>The Indigenous Peoples Major</w:t>
            </w:r>
            <w:r>
              <w:rPr>
                <w:spacing w:val="-40"/>
              </w:rPr>
              <w:t> </w:t>
            </w:r>
            <w:r>
              <w:rPr/>
              <w:t>Group</w:t>
            </w:r>
            <w:r>
              <w:rPr>
                <w:spacing w:val="-10"/>
              </w:rPr>
              <w:t> </w:t>
            </w:r>
            <w:r>
              <w:rPr/>
              <w:t>(IPMG)</w:t>
              <w:tab/>
              <w:t>17</w:t>
            </w:r>
          </w:hyperlink>
        </w:p>
        <w:p>
          <w:pPr>
            <w:pStyle w:val="TOC3"/>
            <w:tabs>
              <w:tab w:pos="9281" w:val="right" w:leader="dot"/>
            </w:tabs>
          </w:pPr>
          <w:hyperlink w:history="true" w:anchor="_bookmark41">
            <w:r>
              <w:rPr/>
              <w:t>The NGO</w:t>
            </w:r>
            <w:r>
              <w:rPr>
                <w:spacing w:val="-20"/>
              </w:rPr>
              <w:t> </w:t>
            </w:r>
            <w:r>
              <w:rPr/>
              <w:t>Major</w:t>
            </w:r>
            <w:r>
              <w:rPr>
                <w:spacing w:val="-8"/>
              </w:rPr>
              <w:t> </w:t>
            </w:r>
            <w:r>
              <w:rPr/>
              <w:t>Group</w:t>
              <w:tab/>
              <w:t>17</w:t>
            </w:r>
          </w:hyperlink>
        </w:p>
        <w:p>
          <w:pPr>
            <w:pStyle w:val="TOC3"/>
            <w:tabs>
              <w:tab w:pos="9281" w:val="right" w:leader="dot"/>
            </w:tabs>
            <w:spacing w:before="97"/>
          </w:pPr>
          <w:hyperlink w:history="true" w:anchor="_bookmark42">
            <w:r>
              <w:rPr/>
              <w:t>The Local Authorities Major</w:t>
            </w:r>
            <w:r>
              <w:rPr>
                <w:spacing w:val="-41"/>
              </w:rPr>
              <w:t> </w:t>
            </w:r>
            <w:r>
              <w:rPr/>
              <w:t>Group</w:t>
            </w:r>
            <w:r>
              <w:rPr>
                <w:spacing w:val="-9"/>
              </w:rPr>
              <w:t> </w:t>
            </w:r>
            <w:r>
              <w:rPr/>
              <w:t>(LAMG)</w:t>
              <w:tab/>
              <w:t>18</w:t>
            </w:r>
          </w:hyperlink>
        </w:p>
        <w:p>
          <w:pPr>
            <w:pStyle w:val="TOC3"/>
            <w:tabs>
              <w:tab w:pos="9281" w:val="right" w:leader="dot"/>
            </w:tabs>
            <w:spacing w:before="97"/>
          </w:pPr>
          <w:hyperlink w:history="true" w:anchor="_bookmark43">
            <w:r>
              <w:rPr/>
              <w:t>The Business and Industry</w:t>
            </w:r>
            <w:r>
              <w:rPr>
                <w:spacing w:val="-34"/>
              </w:rPr>
              <w:t> </w:t>
            </w:r>
            <w:r>
              <w:rPr/>
              <w:t>Major</w:t>
            </w:r>
            <w:r>
              <w:rPr>
                <w:spacing w:val="-8"/>
              </w:rPr>
              <w:t> </w:t>
            </w:r>
            <w:r>
              <w:rPr/>
              <w:t>Group</w:t>
              <w:tab/>
              <w:t>18</w:t>
            </w:r>
          </w:hyperlink>
        </w:p>
        <w:p>
          <w:pPr>
            <w:pStyle w:val="TOC3"/>
            <w:tabs>
              <w:tab w:pos="9281" w:val="right" w:leader="dot"/>
            </w:tabs>
          </w:pPr>
          <w:hyperlink w:history="true" w:anchor="_bookmark44">
            <w:r>
              <w:rPr/>
              <w:t>The</w:t>
            </w:r>
            <w:r>
              <w:rPr>
                <w:spacing w:val="-11"/>
              </w:rPr>
              <w:t> </w:t>
            </w:r>
            <w:r>
              <w:rPr/>
              <w:t>Scientific</w:t>
            </w:r>
            <w:r>
              <w:rPr>
                <w:spacing w:val="-11"/>
              </w:rPr>
              <w:t> </w:t>
            </w:r>
            <w:r>
              <w:rPr/>
              <w:t>and</w:t>
            </w:r>
            <w:r>
              <w:rPr>
                <w:spacing w:val="-12"/>
              </w:rPr>
              <w:t> </w:t>
            </w:r>
            <w:r>
              <w:rPr/>
              <w:t>Technological</w:t>
            </w:r>
            <w:r>
              <w:rPr>
                <w:spacing w:val="-11"/>
              </w:rPr>
              <w:t> </w:t>
            </w:r>
            <w:r>
              <w:rPr/>
              <w:t>(STC)</w:t>
            </w:r>
            <w:r>
              <w:rPr>
                <w:spacing w:val="-10"/>
              </w:rPr>
              <w:t> </w:t>
            </w:r>
            <w:r>
              <w:rPr/>
              <w:t>Major</w:t>
            </w:r>
            <w:r>
              <w:rPr>
                <w:spacing w:val="-14"/>
              </w:rPr>
              <w:t> </w:t>
            </w:r>
            <w:r>
              <w:rPr/>
              <w:t>Group</w:t>
              <w:tab/>
              <w:t>19</w:t>
            </w:r>
          </w:hyperlink>
        </w:p>
        <w:p>
          <w:pPr>
            <w:pStyle w:val="TOC3"/>
            <w:tabs>
              <w:tab w:pos="9281" w:val="right" w:leader="dot"/>
            </w:tabs>
            <w:spacing w:before="98"/>
          </w:pPr>
          <w:hyperlink w:history="true" w:anchor="_bookmark45">
            <w:r>
              <w:rPr/>
              <w:t>The Farmers</w:t>
            </w:r>
            <w:r>
              <w:rPr>
                <w:spacing w:val="-19"/>
              </w:rPr>
              <w:t> </w:t>
            </w:r>
            <w:r>
              <w:rPr/>
              <w:t>Major</w:t>
            </w:r>
            <w:r>
              <w:rPr>
                <w:spacing w:val="-7"/>
              </w:rPr>
              <w:t> </w:t>
            </w:r>
            <w:r>
              <w:rPr/>
              <w:t>Group</w:t>
              <w:tab/>
              <w:t>19</w:t>
            </w:r>
          </w:hyperlink>
        </w:p>
      </w:sdtContent>
    </w:sdt>
    <w:p>
      <w:pPr>
        <w:spacing w:after="0"/>
        <w:sectPr>
          <w:type w:val="continuous"/>
          <w:pgSz w:w="11910" w:h="16840"/>
          <w:pgMar w:top="1360" w:bottom="1494" w:left="1180" w:right="920"/>
        </w:sectPr>
      </w:pPr>
    </w:p>
    <w:p>
      <w:pPr>
        <w:pStyle w:val="Heading1"/>
        <w:spacing w:before="79"/>
      </w:pPr>
      <w:r>
        <w:rPr/>
        <w:t>Tackling ocean pollution</w:t>
      </w:r>
    </w:p>
    <w:p>
      <w:pPr>
        <w:pStyle w:val="Heading2"/>
        <w:spacing w:before="354"/>
      </w:pPr>
      <w:bookmarkStart w:name="_bookmark1" w:id="2"/>
      <w:bookmarkEnd w:id="2"/>
      <w:r>
        <w:rPr/>
      </w:r>
      <w:r>
        <w:rPr/>
        <w:t>Context</w:t>
      </w:r>
    </w:p>
    <w:p>
      <w:pPr>
        <w:pStyle w:val="BodyText"/>
        <w:spacing w:line="237" w:lineRule="auto" w:before="117"/>
        <w:ind w:left="260" w:right="620" w:firstLine="0"/>
      </w:pPr>
      <w:r>
        <w:rPr/>
        <w:t>Microplastics</w:t>
      </w:r>
      <w:r>
        <w:rPr>
          <w:spacing w:val="-28"/>
        </w:rPr>
        <w:t> </w:t>
      </w:r>
      <w:r>
        <w:rPr/>
        <w:t>and</w:t>
      </w:r>
      <w:r>
        <w:rPr>
          <w:spacing w:val="-27"/>
        </w:rPr>
        <w:t> </w:t>
      </w:r>
      <w:r>
        <w:rPr/>
        <w:t>microfibers</w:t>
      </w:r>
      <w:r>
        <w:rPr>
          <w:spacing w:val="-28"/>
        </w:rPr>
        <w:t> </w:t>
      </w:r>
      <w:r>
        <w:rPr/>
        <w:t>are</w:t>
      </w:r>
      <w:r>
        <w:rPr>
          <w:spacing w:val="-27"/>
        </w:rPr>
        <w:t> </w:t>
      </w:r>
      <w:r>
        <w:rPr/>
        <w:t>found</w:t>
      </w:r>
      <w:r>
        <w:rPr>
          <w:spacing w:val="-27"/>
        </w:rPr>
        <w:t> </w:t>
      </w:r>
      <w:r>
        <w:rPr/>
        <w:t>in</w:t>
      </w:r>
      <w:r>
        <w:rPr>
          <w:spacing w:val="-27"/>
        </w:rPr>
        <w:t> </w:t>
      </w:r>
      <w:r>
        <w:rPr/>
        <w:t>80%</w:t>
      </w:r>
      <w:r>
        <w:rPr>
          <w:spacing w:val="-27"/>
        </w:rPr>
        <w:t> </w:t>
      </w:r>
      <w:r>
        <w:rPr/>
        <w:t>of</w:t>
      </w:r>
      <w:r>
        <w:rPr>
          <w:spacing w:val="-27"/>
        </w:rPr>
        <w:t> </w:t>
      </w:r>
      <w:r>
        <w:rPr/>
        <w:t>fish,</w:t>
      </w:r>
      <w:r>
        <w:rPr>
          <w:spacing w:val="-27"/>
        </w:rPr>
        <w:t> </w:t>
      </w:r>
      <w:r>
        <w:rPr/>
        <w:t>posing</w:t>
      </w:r>
      <w:r>
        <w:rPr>
          <w:spacing w:val="-27"/>
        </w:rPr>
        <w:t> </w:t>
      </w:r>
      <w:r>
        <w:rPr/>
        <w:t>a</w:t>
      </w:r>
      <w:r>
        <w:rPr>
          <w:spacing w:val="-27"/>
        </w:rPr>
        <w:t> </w:t>
      </w:r>
      <w:r>
        <w:rPr/>
        <w:t>great</w:t>
      </w:r>
      <w:r>
        <w:rPr>
          <w:spacing w:val="-27"/>
        </w:rPr>
        <w:t> </w:t>
      </w:r>
      <w:r>
        <w:rPr/>
        <w:t>threat</w:t>
      </w:r>
      <w:r>
        <w:rPr>
          <w:spacing w:val="-27"/>
        </w:rPr>
        <w:t> </w:t>
      </w:r>
      <w:r>
        <w:rPr/>
        <w:t>to</w:t>
      </w:r>
      <w:r>
        <w:rPr>
          <w:spacing w:val="-27"/>
        </w:rPr>
        <w:t> </w:t>
      </w:r>
      <w:r>
        <w:rPr/>
        <w:t>our</w:t>
      </w:r>
      <w:r>
        <w:rPr>
          <w:spacing w:val="-27"/>
        </w:rPr>
        <w:t> </w:t>
      </w:r>
      <w:r>
        <w:rPr/>
        <w:t>food- chains. Harmful chemicals are still being used as plastic additives - including those agreed</w:t>
      </w:r>
      <w:r>
        <w:rPr>
          <w:spacing w:val="-37"/>
        </w:rPr>
        <w:t> </w:t>
      </w:r>
      <w:r>
        <w:rPr/>
        <w:t>to</w:t>
      </w:r>
      <w:r>
        <w:rPr>
          <w:spacing w:val="-36"/>
        </w:rPr>
        <w:t> </w:t>
      </w:r>
      <w:r>
        <w:rPr/>
        <w:t>be</w:t>
      </w:r>
      <w:r>
        <w:rPr>
          <w:spacing w:val="-36"/>
        </w:rPr>
        <w:t> </w:t>
      </w:r>
      <w:r>
        <w:rPr/>
        <w:t>phased-out</w:t>
      </w:r>
      <w:r>
        <w:rPr>
          <w:spacing w:val="-36"/>
        </w:rPr>
        <w:t> </w:t>
      </w:r>
      <w:r>
        <w:rPr/>
        <w:t>in</w:t>
      </w:r>
      <w:r>
        <w:rPr>
          <w:spacing w:val="-36"/>
        </w:rPr>
        <w:t> </w:t>
      </w:r>
      <w:r>
        <w:rPr/>
        <w:t>the</w:t>
      </w:r>
      <w:r>
        <w:rPr>
          <w:spacing w:val="-36"/>
        </w:rPr>
        <w:t> </w:t>
      </w:r>
      <w:r>
        <w:rPr/>
        <w:t>Stockholm</w:t>
      </w:r>
      <w:r>
        <w:rPr>
          <w:spacing w:val="-37"/>
        </w:rPr>
        <w:t> </w:t>
      </w:r>
      <w:r>
        <w:rPr/>
        <w:t>Convention.</w:t>
      </w:r>
      <w:r>
        <w:rPr>
          <w:spacing w:val="-36"/>
        </w:rPr>
        <w:t> </w:t>
      </w:r>
      <w:r>
        <w:rPr/>
        <w:t>Plastic</w:t>
      </w:r>
      <w:r>
        <w:rPr>
          <w:spacing w:val="-36"/>
        </w:rPr>
        <w:t> </w:t>
      </w:r>
      <w:r>
        <w:rPr/>
        <w:t>pollution</w:t>
      </w:r>
      <w:r>
        <w:rPr>
          <w:spacing w:val="-36"/>
        </w:rPr>
        <w:t> </w:t>
      </w:r>
      <w:r>
        <w:rPr/>
        <w:t>of</w:t>
      </w:r>
      <w:r>
        <w:rPr>
          <w:spacing w:val="-36"/>
        </w:rPr>
        <w:t> </w:t>
      </w:r>
      <w:r>
        <w:rPr/>
        <w:t>the</w:t>
      </w:r>
      <w:r>
        <w:rPr>
          <w:spacing w:val="-36"/>
        </w:rPr>
        <w:t> </w:t>
      </w:r>
      <w:r>
        <w:rPr/>
        <w:t>ocean</w:t>
      </w:r>
      <w:r>
        <w:rPr>
          <w:spacing w:val="-36"/>
        </w:rPr>
        <w:t> </w:t>
      </w:r>
      <w:r>
        <w:rPr/>
        <w:t>has impacts on the fishing industry as well as our health. Women in small-islands (fish- eaters)</w:t>
      </w:r>
      <w:r>
        <w:rPr>
          <w:spacing w:val="-30"/>
        </w:rPr>
        <w:t> </w:t>
      </w:r>
      <w:r>
        <w:rPr/>
        <w:t>have</w:t>
      </w:r>
      <w:r>
        <w:rPr>
          <w:spacing w:val="-29"/>
        </w:rPr>
        <w:t> </w:t>
      </w:r>
      <w:r>
        <w:rPr/>
        <w:t>a</w:t>
      </w:r>
      <w:r>
        <w:rPr>
          <w:spacing w:val="-28"/>
        </w:rPr>
        <w:t> </w:t>
      </w:r>
      <w:r>
        <w:rPr/>
        <w:t>higher</w:t>
      </w:r>
      <w:r>
        <w:rPr>
          <w:spacing w:val="-29"/>
        </w:rPr>
        <w:t> </w:t>
      </w:r>
      <w:r>
        <w:rPr/>
        <w:t>average</w:t>
      </w:r>
      <w:r>
        <w:rPr>
          <w:spacing w:val="-29"/>
        </w:rPr>
        <w:t> </w:t>
      </w:r>
      <w:r>
        <w:rPr/>
        <w:t>of</w:t>
      </w:r>
      <w:r>
        <w:rPr>
          <w:spacing w:val="-28"/>
        </w:rPr>
        <w:t> </w:t>
      </w:r>
      <w:r>
        <w:rPr/>
        <w:t>mercury</w:t>
      </w:r>
      <w:r>
        <w:rPr>
          <w:spacing w:val="-29"/>
        </w:rPr>
        <w:t> </w:t>
      </w:r>
      <w:r>
        <w:rPr/>
        <w:t>in</w:t>
      </w:r>
      <w:r>
        <w:rPr>
          <w:spacing w:val="-29"/>
        </w:rPr>
        <w:t> </w:t>
      </w:r>
      <w:r>
        <w:rPr/>
        <w:t>hair</w:t>
      </w:r>
      <w:r>
        <w:rPr>
          <w:spacing w:val="-29"/>
        </w:rPr>
        <w:t> </w:t>
      </w:r>
      <w:r>
        <w:rPr/>
        <w:t>concentration</w:t>
      </w:r>
      <w:r>
        <w:rPr>
          <w:spacing w:val="-28"/>
        </w:rPr>
        <w:t> </w:t>
      </w:r>
      <w:r>
        <w:rPr/>
        <w:t>compared</w:t>
      </w:r>
      <w:r>
        <w:rPr>
          <w:spacing w:val="-29"/>
        </w:rPr>
        <w:t> </w:t>
      </w:r>
      <w:r>
        <w:rPr/>
        <w:t>to</w:t>
      </w:r>
      <w:r>
        <w:rPr>
          <w:spacing w:val="-29"/>
        </w:rPr>
        <w:t> </w:t>
      </w:r>
      <w:r>
        <w:rPr/>
        <w:t>women</w:t>
      </w:r>
      <w:r>
        <w:rPr>
          <w:spacing w:val="-29"/>
        </w:rPr>
        <w:t> </w:t>
      </w:r>
      <w:r>
        <w:rPr/>
        <w:t>in other</w:t>
      </w:r>
      <w:r>
        <w:rPr>
          <w:spacing w:val="-30"/>
        </w:rPr>
        <w:t> </w:t>
      </w:r>
      <w:r>
        <w:rPr/>
        <w:t>mercury-polluted</w:t>
      </w:r>
      <w:r>
        <w:rPr>
          <w:spacing w:val="-30"/>
        </w:rPr>
        <w:t> </w:t>
      </w:r>
      <w:r>
        <w:rPr/>
        <w:t>areas.</w:t>
      </w:r>
      <w:r>
        <w:rPr>
          <w:spacing w:val="-29"/>
        </w:rPr>
        <w:t> </w:t>
      </w:r>
      <w:r>
        <w:rPr/>
        <w:t>Plastic</w:t>
      </w:r>
      <w:r>
        <w:rPr>
          <w:spacing w:val="-29"/>
        </w:rPr>
        <w:t> </w:t>
      </w:r>
      <w:r>
        <w:rPr/>
        <w:t>pollution</w:t>
      </w:r>
      <w:r>
        <w:rPr>
          <w:spacing w:val="-29"/>
        </w:rPr>
        <w:t> </w:t>
      </w:r>
      <w:r>
        <w:rPr/>
        <w:t>is</w:t>
      </w:r>
      <w:r>
        <w:rPr>
          <w:spacing w:val="-31"/>
        </w:rPr>
        <w:t> </w:t>
      </w:r>
      <w:r>
        <w:rPr/>
        <w:t>threatening</w:t>
      </w:r>
      <w:r>
        <w:rPr>
          <w:spacing w:val="-30"/>
        </w:rPr>
        <w:t> </w:t>
      </w:r>
      <w:r>
        <w:rPr/>
        <w:t>biodiversity,</w:t>
      </w:r>
      <w:r>
        <w:rPr>
          <w:spacing w:val="-29"/>
        </w:rPr>
        <w:t> </w:t>
      </w:r>
      <w:r>
        <w:rPr/>
        <w:t>but</w:t>
      </w:r>
      <w:r>
        <w:rPr>
          <w:spacing w:val="-30"/>
        </w:rPr>
        <w:t> </w:t>
      </w:r>
      <w:r>
        <w:rPr/>
        <w:t>also</w:t>
      </w:r>
      <w:r>
        <w:rPr>
          <w:spacing w:val="-29"/>
        </w:rPr>
        <w:t> </w:t>
      </w:r>
      <w:r>
        <w:rPr/>
        <w:t>the livelihoods</w:t>
      </w:r>
      <w:r>
        <w:rPr>
          <w:spacing w:val="-10"/>
        </w:rPr>
        <w:t> </w:t>
      </w:r>
      <w:r>
        <w:rPr/>
        <w:t>of</w:t>
      </w:r>
      <w:r>
        <w:rPr>
          <w:spacing w:val="-9"/>
        </w:rPr>
        <w:t> </w:t>
      </w:r>
      <w:r>
        <w:rPr/>
        <w:t>millions</w:t>
      </w:r>
      <w:r>
        <w:rPr>
          <w:spacing w:val="-11"/>
        </w:rPr>
        <w:t> </w:t>
      </w:r>
      <w:r>
        <w:rPr/>
        <w:t>of</w:t>
      </w:r>
      <w:r>
        <w:rPr>
          <w:spacing w:val="-7"/>
        </w:rPr>
        <w:t> </w:t>
      </w:r>
      <w:r>
        <w:rPr/>
        <w:t>workers</w:t>
      </w:r>
      <w:r>
        <w:rPr>
          <w:spacing w:val="-10"/>
        </w:rPr>
        <w:t> </w:t>
      </w:r>
      <w:r>
        <w:rPr/>
        <w:t>and</w:t>
      </w:r>
      <w:r>
        <w:rPr>
          <w:spacing w:val="-10"/>
        </w:rPr>
        <w:t> </w:t>
      </w:r>
      <w:r>
        <w:rPr/>
        <w:t>their</w:t>
      </w:r>
      <w:r>
        <w:rPr>
          <w:spacing w:val="-9"/>
        </w:rPr>
        <w:t> </w:t>
      </w:r>
      <w:r>
        <w:rPr/>
        <w:t>families.</w:t>
      </w:r>
    </w:p>
    <w:p>
      <w:pPr>
        <w:pStyle w:val="BodyText"/>
        <w:spacing w:line="237" w:lineRule="auto"/>
        <w:ind w:left="260" w:right="539" w:firstLine="0"/>
      </w:pPr>
      <w:r>
        <w:rPr/>
        <w:t>Plastic</w:t>
      </w:r>
      <w:r>
        <w:rPr>
          <w:spacing w:val="-32"/>
        </w:rPr>
        <w:t> </w:t>
      </w:r>
      <w:r>
        <w:rPr/>
        <w:t>pollution</w:t>
      </w:r>
      <w:r>
        <w:rPr>
          <w:spacing w:val="-33"/>
        </w:rPr>
        <w:t> </w:t>
      </w:r>
      <w:r>
        <w:rPr/>
        <w:t>is</w:t>
      </w:r>
      <w:r>
        <w:rPr>
          <w:spacing w:val="-33"/>
        </w:rPr>
        <w:t> </w:t>
      </w:r>
      <w:r>
        <w:rPr/>
        <w:t>a</w:t>
      </w:r>
      <w:r>
        <w:rPr>
          <w:spacing w:val="-33"/>
        </w:rPr>
        <w:t> </w:t>
      </w:r>
      <w:r>
        <w:rPr/>
        <w:t>truly</w:t>
      </w:r>
      <w:r>
        <w:rPr>
          <w:spacing w:val="-31"/>
        </w:rPr>
        <w:t> </w:t>
      </w:r>
      <w:r>
        <w:rPr/>
        <w:t>transboundary</w:t>
      </w:r>
      <w:r>
        <w:rPr>
          <w:spacing w:val="-32"/>
        </w:rPr>
        <w:t> </w:t>
      </w:r>
      <w:r>
        <w:rPr/>
        <w:t>and</w:t>
      </w:r>
      <w:r>
        <w:rPr>
          <w:spacing w:val="-33"/>
        </w:rPr>
        <w:t> </w:t>
      </w:r>
      <w:r>
        <w:rPr/>
        <w:t>global</w:t>
      </w:r>
      <w:r>
        <w:rPr>
          <w:spacing w:val="-32"/>
        </w:rPr>
        <w:t> </w:t>
      </w:r>
      <w:r>
        <w:rPr/>
        <w:t>problem</w:t>
      </w:r>
      <w:r>
        <w:rPr>
          <w:spacing w:val="-34"/>
        </w:rPr>
        <w:t> </w:t>
      </w:r>
      <w:r>
        <w:rPr/>
        <w:t>which</w:t>
      </w:r>
      <w:r>
        <w:rPr>
          <w:spacing w:val="-32"/>
        </w:rPr>
        <w:t> </w:t>
      </w:r>
      <w:r>
        <w:rPr/>
        <w:t>requires</w:t>
      </w:r>
      <w:r>
        <w:rPr>
          <w:spacing w:val="-33"/>
        </w:rPr>
        <w:t> </w:t>
      </w:r>
      <w:r>
        <w:rPr/>
        <w:t>a</w:t>
      </w:r>
      <w:r>
        <w:rPr>
          <w:spacing w:val="-33"/>
        </w:rPr>
        <w:t> </w:t>
      </w:r>
      <w:r>
        <w:rPr/>
        <w:t>holistic</w:t>
      </w:r>
      <w:r>
        <w:rPr>
          <w:spacing w:val="-32"/>
        </w:rPr>
        <w:t> </w:t>
      </w:r>
      <w:r>
        <w:rPr/>
        <w:t>and global</w:t>
      </w:r>
      <w:r>
        <w:rPr>
          <w:spacing w:val="-27"/>
        </w:rPr>
        <w:t> </w:t>
      </w:r>
      <w:r>
        <w:rPr/>
        <w:t>response</w:t>
      </w:r>
      <w:r>
        <w:rPr>
          <w:spacing w:val="-25"/>
        </w:rPr>
        <w:t> </w:t>
      </w:r>
      <w:r>
        <w:rPr/>
        <w:t>with</w:t>
      </w:r>
      <w:r>
        <w:rPr>
          <w:spacing w:val="-26"/>
        </w:rPr>
        <w:t> </w:t>
      </w:r>
      <w:r>
        <w:rPr/>
        <w:t>a</w:t>
      </w:r>
      <w:r>
        <w:rPr>
          <w:spacing w:val="-27"/>
        </w:rPr>
        <w:t> </w:t>
      </w:r>
      <w:r>
        <w:rPr/>
        <w:t>new</w:t>
      </w:r>
      <w:r>
        <w:rPr>
          <w:spacing w:val="-28"/>
        </w:rPr>
        <w:t> </w:t>
      </w:r>
      <w:r>
        <w:rPr/>
        <w:t>plastic</w:t>
      </w:r>
      <w:r>
        <w:rPr>
          <w:spacing w:val="-25"/>
        </w:rPr>
        <w:t> </w:t>
      </w:r>
      <w:r>
        <w:rPr/>
        <w:t>convention</w:t>
      </w:r>
      <w:r>
        <w:rPr>
          <w:spacing w:val="-27"/>
        </w:rPr>
        <w:t> </w:t>
      </w:r>
      <w:r>
        <w:rPr/>
        <w:t>that</w:t>
      </w:r>
      <w:r>
        <w:rPr>
          <w:spacing w:val="-26"/>
        </w:rPr>
        <w:t> </w:t>
      </w:r>
      <w:r>
        <w:rPr/>
        <w:t>tackles</w:t>
      </w:r>
      <w:r>
        <w:rPr>
          <w:spacing w:val="-27"/>
        </w:rPr>
        <w:t> </w:t>
      </w:r>
      <w:r>
        <w:rPr/>
        <w:t>the</w:t>
      </w:r>
      <w:r>
        <w:rPr>
          <w:spacing w:val="-27"/>
        </w:rPr>
        <w:t> </w:t>
      </w:r>
      <w:r>
        <w:rPr/>
        <w:t>entire</w:t>
      </w:r>
      <w:r>
        <w:rPr>
          <w:spacing w:val="-26"/>
        </w:rPr>
        <w:t> </w:t>
      </w:r>
      <w:r>
        <w:rPr/>
        <w:t>lifecycle</w:t>
      </w:r>
      <w:r>
        <w:rPr>
          <w:spacing w:val="-27"/>
        </w:rPr>
        <w:t> </w:t>
      </w:r>
      <w:r>
        <w:rPr/>
        <w:t>of</w:t>
      </w:r>
      <w:r>
        <w:rPr>
          <w:spacing w:val="-26"/>
        </w:rPr>
        <w:t> </w:t>
      </w:r>
      <w:r>
        <w:rPr/>
        <w:t>plastic. UNEA-4</w:t>
      </w:r>
      <w:r>
        <w:rPr>
          <w:spacing w:val="-25"/>
        </w:rPr>
        <w:t> </w:t>
      </w:r>
      <w:r>
        <w:rPr/>
        <w:t>was</w:t>
      </w:r>
      <w:r>
        <w:rPr>
          <w:spacing w:val="-24"/>
        </w:rPr>
        <w:t> </w:t>
      </w:r>
      <w:r>
        <w:rPr/>
        <w:t>a</w:t>
      </w:r>
      <w:r>
        <w:rPr>
          <w:spacing w:val="-24"/>
        </w:rPr>
        <w:t> </w:t>
      </w:r>
      <w:r>
        <w:rPr/>
        <w:t>lost</w:t>
      </w:r>
      <w:r>
        <w:rPr>
          <w:spacing w:val="-25"/>
        </w:rPr>
        <w:t> </w:t>
      </w:r>
      <w:r>
        <w:rPr/>
        <w:t>opportunity,</w:t>
      </w:r>
      <w:r>
        <w:rPr>
          <w:spacing w:val="-24"/>
        </w:rPr>
        <w:t> </w:t>
      </w:r>
      <w:r>
        <w:rPr/>
        <w:t>and</w:t>
      </w:r>
      <w:r>
        <w:rPr>
          <w:spacing w:val="-24"/>
        </w:rPr>
        <w:t> </w:t>
      </w:r>
      <w:r>
        <w:rPr/>
        <w:t>now</w:t>
      </w:r>
      <w:r>
        <w:rPr>
          <w:spacing w:val="-25"/>
        </w:rPr>
        <w:t> </w:t>
      </w:r>
      <w:r>
        <w:rPr/>
        <w:t>is</w:t>
      </w:r>
      <w:r>
        <w:rPr>
          <w:spacing w:val="-24"/>
        </w:rPr>
        <w:t> </w:t>
      </w:r>
      <w:r>
        <w:rPr/>
        <w:t>our</w:t>
      </w:r>
      <w:r>
        <w:rPr>
          <w:spacing w:val="-24"/>
        </w:rPr>
        <w:t> </w:t>
      </w:r>
      <w:r>
        <w:rPr/>
        <w:t>chance</w:t>
      </w:r>
      <w:r>
        <w:rPr>
          <w:spacing w:val="-25"/>
        </w:rPr>
        <w:t> </w:t>
      </w:r>
      <w:r>
        <w:rPr/>
        <w:t>to</w:t>
      </w:r>
      <w:r>
        <w:rPr>
          <w:spacing w:val="-24"/>
        </w:rPr>
        <w:t> </w:t>
      </w:r>
      <w:r>
        <w:rPr/>
        <w:t>establish</w:t>
      </w:r>
      <w:r>
        <w:rPr>
          <w:spacing w:val="-24"/>
        </w:rPr>
        <w:t> </w:t>
      </w:r>
      <w:r>
        <w:rPr/>
        <w:t>the</w:t>
      </w:r>
      <w:r>
        <w:rPr>
          <w:spacing w:val="-26"/>
        </w:rPr>
        <w:t> </w:t>
      </w:r>
      <w:r>
        <w:rPr/>
        <w:t>mandate</w:t>
      </w:r>
      <w:r>
        <w:rPr>
          <w:spacing w:val="-24"/>
        </w:rPr>
        <w:t> </w:t>
      </w:r>
      <w:r>
        <w:rPr/>
        <w:t>for</w:t>
      </w:r>
      <w:r>
        <w:rPr>
          <w:spacing w:val="-24"/>
        </w:rPr>
        <w:t> </w:t>
      </w:r>
      <w:r>
        <w:rPr/>
        <w:t>a legally binding treaty on plastic</w:t>
      </w:r>
      <w:r>
        <w:rPr>
          <w:spacing w:val="-44"/>
        </w:rPr>
        <w:t> </w:t>
      </w:r>
      <w:r>
        <w:rPr/>
        <w:t>pollution.</w:t>
      </w:r>
    </w:p>
    <w:p>
      <w:pPr>
        <w:pStyle w:val="BodyText"/>
        <w:spacing w:line="237" w:lineRule="auto"/>
        <w:ind w:left="260" w:right="668" w:firstLine="0"/>
      </w:pPr>
      <w:r>
        <w:rPr/>
        <w:t>There</w:t>
      </w:r>
      <w:r>
        <w:rPr>
          <w:spacing w:val="-44"/>
        </w:rPr>
        <w:t> </w:t>
      </w:r>
      <w:r>
        <w:rPr/>
        <w:t>is</w:t>
      </w:r>
      <w:r>
        <w:rPr>
          <w:spacing w:val="-44"/>
        </w:rPr>
        <w:t> </w:t>
      </w:r>
      <w:r>
        <w:rPr/>
        <w:t>room</w:t>
      </w:r>
      <w:r>
        <w:rPr>
          <w:spacing w:val="-44"/>
        </w:rPr>
        <w:t> </w:t>
      </w:r>
      <w:r>
        <w:rPr/>
        <w:t>for</w:t>
      </w:r>
      <w:r>
        <w:rPr>
          <w:spacing w:val="-43"/>
        </w:rPr>
        <w:t> </w:t>
      </w:r>
      <w:r>
        <w:rPr/>
        <w:t>behavioural</w:t>
      </w:r>
      <w:r>
        <w:rPr>
          <w:spacing w:val="-44"/>
        </w:rPr>
        <w:t> </w:t>
      </w:r>
      <w:r>
        <w:rPr/>
        <w:t>change</w:t>
      </w:r>
      <w:r>
        <w:rPr>
          <w:spacing w:val="-44"/>
        </w:rPr>
        <w:t> </w:t>
      </w:r>
      <w:r>
        <w:rPr/>
        <w:t>and</w:t>
      </w:r>
      <w:r>
        <w:rPr>
          <w:spacing w:val="-43"/>
        </w:rPr>
        <w:t> </w:t>
      </w:r>
      <w:r>
        <w:rPr/>
        <w:t>innovation</w:t>
      </w:r>
      <w:r>
        <w:rPr>
          <w:spacing w:val="-44"/>
        </w:rPr>
        <w:t> </w:t>
      </w:r>
      <w:r>
        <w:rPr/>
        <w:t>towards</w:t>
      </w:r>
      <w:r>
        <w:rPr>
          <w:spacing w:val="-43"/>
        </w:rPr>
        <w:t> </w:t>
      </w:r>
      <w:r>
        <w:rPr/>
        <w:t>sustainable</w:t>
      </w:r>
      <w:r>
        <w:rPr>
          <w:spacing w:val="-44"/>
        </w:rPr>
        <w:t> </w:t>
      </w:r>
      <w:r>
        <w:rPr/>
        <w:t>consumption. We need to develop programmes that target ocean plastics directly at their source, focusing</w:t>
      </w:r>
      <w:r>
        <w:rPr>
          <w:spacing w:val="-30"/>
        </w:rPr>
        <w:t> </w:t>
      </w:r>
      <w:r>
        <w:rPr/>
        <w:t>on</w:t>
      </w:r>
      <w:r>
        <w:rPr>
          <w:spacing w:val="-30"/>
        </w:rPr>
        <w:t> </w:t>
      </w:r>
      <w:r>
        <w:rPr/>
        <w:t>rapidly</w:t>
      </w:r>
      <w:r>
        <w:rPr>
          <w:spacing w:val="-29"/>
        </w:rPr>
        <w:t> </w:t>
      </w:r>
      <w:r>
        <w:rPr/>
        <w:t>urbanizing</w:t>
      </w:r>
      <w:r>
        <w:rPr>
          <w:spacing w:val="-29"/>
        </w:rPr>
        <w:t> </w:t>
      </w:r>
      <w:r>
        <w:rPr/>
        <w:t>areas</w:t>
      </w:r>
      <w:r>
        <w:rPr>
          <w:spacing w:val="-30"/>
        </w:rPr>
        <w:t> </w:t>
      </w:r>
      <w:r>
        <w:rPr/>
        <w:t>that</w:t>
      </w:r>
      <w:r>
        <w:rPr>
          <w:spacing w:val="-29"/>
        </w:rPr>
        <w:t> </w:t>
      </w:r>
      <w:r>
        <w:rPr/>
        <w:t>contribute</w:t>
      </w:r>
      <w:r>
        <w:rPr>
          <w:spacing w:val="-29"/>
        </w:rPr>
        <w:t> </w:t>
      </w:r>
      <w:r>
        <w:rPr/>
        <w:t>significantly</w:t>
      </w:r>
      <w:r>
        <w:rPr>
          <w:spacing w:val="-29"/>
        </w:rPr>
        <w:t> </w:t>
      </w:r>
      <w:r>
        <w:rPr/>
        <w:t>to</w:t>
      </w:r>
      <w:r>
        <w:rPr>
          <w:spacing w:val="-30"/>
        </w:rPr>
        <w:t> </w:t>
      </w:r>
      <w:r>
        <w:rPr/>
        <w:t>the</w:t>
      </w:r>
      <w:r>
        <w:rPr>
          <w:spacing w:val="-29"/>
        </w:rPr>
        <w:t> </w:t>
      </w:r>
      <w:r>
        <w:rPr/>
        <w:t>estimated</w:t>
      </w:r>
      <w:r>
        <w:rPr>
          <w:spacing w:val="-29"/>
        </w:rPr>
        <w:t> </w:t>
      </w:r>
      <w:r>
        <w:rPr/>
        <w:t>eight million</w:t>
      </w:r>
      <w:r>
        <w:rPr>
          <w:spacing w:val="-11"/>
        </w:rPr>
        <w:t> </w:t>
      </w:r>
      <w:r>
        <w:rPr/>
        <w:t>metric</w:t>
      </w:r>
      <w:r>
        <w:rPr>
          <w:spacing w:val="-10"/>
        </w:rPr>
        <w:t> </w:t>
      </w:r>
      <w:r>
        <w:rPr/>
        <w:t>tons</w:t>
      </w:r>
      <w:r>
        <w:rPr>
          <w:spacing w:val="-12"/>
        </w:rPr>
        <w:t> </w:t>
      </w:r>
      <w:r>
        <w:rPr/>
        <w:t>of</w:t>
      </w:r>
      <w:r>
        <w:rPr>
          <w:spacing w:val="-10"/>
        </w:rPr>
        <w:t> </w:t>
      </w:r>
      <w:r>
        <w:rPr/>
        <w:t>plastic</w:t>
      </w:r>
      <w:r>
        <w:rPr>
          <w:spacing w:val="-10"/>
        </w:rPr>
        <w:t> </w:t>
      </w:r>
      <w:r>
        <w:rPr/>
        <w:t>that</w:t>
      </w:r>
      <w:r>
        <w:rPr>
          <w:spacing w:val="-10"/>
        </w:rPr>
        <w:t> </w:t>
      </w:r>
      <w:r>
        <w:rPr/>
        <w:t>flow</w:t>
      </w:r>
      <w:r>
        <w:rPr>
          <w:spacing w:val="-11"/>
        </w:rPr>
        <w:t> </w:t>
      </w:r>
      <w:r>
        <w:rPr/>
        <w:t>into</w:t>
      </w:r>
      <w:r>
        <w:rPr>
          <w:spacing w:val="-11"/>
        </w:rPr>
        <w:t> </w:t>
      </w:r>
      <w:r>
        <w:rPr/>
        <w:t>the</w:t>
      </w:r>
      <w:r>
        <w:rPr>
          <w:spacing w:val="-11"/>
        </w:rPr>
        <w:t> </w:t>
      </w:r>
      <w:r>
        <w:rPr/>
        <w:t>ocean</w:t>
      </w:r>
      <w:r>
        <w:rPr>
          <w:spacing w:val="-11"/>
        </w:rPr>
        <w:t> </w:t>
      </w:r>
      <w:r>
        <w:rPr/>
        <w:t>each</w:t>
      </w:r>
      <w:r>
        <w:rPr>
          <w:spacing w:val="-10"/>
        </w:rPr>
        <w:t> </w:t>
      </w:r>
      <w:r>
        <w:rPr/>
        <w:t>year.</w:t>
      </w:r>
    </w:p>
    <w:p>
      <w:pPr>
        <w:pStyle w:val="BodyText"/>
        <w:spacing w:line="235" w:lineRule="auto"/>
        <w:ind w:left="260" w:right="1044" w:firstLine="0"/>
      </w:pPr>
      <w:r>
        <w:rPr/>
        <w:t>The</w:t>
      </w:r>
      <w:r>
        <w:rPr>
          <w:spacing w:val="-26"/>
        </w:rPr>
        <w:t> </w:t>
      </w:r>
      <w:r>
        <w:rPr/>
        <w:t>ocean</w:t>
      </w:r>
      <w:r>
        <w:rPr>
          <w:spacing w:val="-27"/>
        </w:rPr>
        <w:t> </w:t>
      </w:r>
      <w:r>
        <w:rPr/>
        <w:t>is</w:t>
      </w:r>
      <w:r>
        <w:rPr>
          <w:spacing w:val="-25"/>
        </w:rPr>
        <w:t> </w:t>
      </w:r>
      <w:r>
        <w:rPr/>
        <w:t>under</w:t>
      </w:r>
      <w:r>
        <w:rPr>
          <w:spacing w:val="-26"/>
        </w:rPr>
        <w:t> </w:t>
      </w:r>
      <w:r>
        <w:rPr/>
        <w:t>threat</w:t>
      </w:r>
      <w:r>
        <w:rPr>
          <w:spacing w:val="-26"/>
        </w:rPr>
        <w:t> </w:t>
      </w:r>
      <w:r>
        <w:rPr/>
        <w:t>by</w:t>
      </w:r>
      <w:r>
        <w:rPr>
          <w:spacing w:val="-25"/>
        </w:rPr>
        <w:t> </w:t>
      </w:r>
      <w:r>
        <w:rPr/>
        <w:t>many</w:t>
      </w:r>
      <w:r>
        <w:rPr>
          <w:spacing w:val="-25"/>
        </w:rPr>
        <w:t> </w:t>
      </w:r>
      <w:r>
        <w:rPr/>
        <w:t>sources</w:t>
      </w:r>
      <w:r>
        <w:rPr>
          <w:spacing w:val="-26"/>
        </w:rPr>
        <w:t> </w:t>
      </w:r>
      <w:r>
        <w:rPr/>
        <w:t>of</w:t>
      </w:r>
      <w:r>
        <w:rPr>
          <w:spacing w:val="-26"/>
        </w:rPr>
        <w:t> </w:t>
      </w:r>
      <w:r>
        <w:rPr/>
        <w:t>pollution</w:t>
      </w:r>
      <w:r>
        <w:rPr>
          <w:spacing w:val="-25"/>
        </w:rPr>
        <w:t> </w:t>
      </w:r>
      <w:r>
        <w:rPr/>
        <w:t>other</w:t>
      </w:r>
      <w:r>
        <w:rPr>
          <w:spacing w:val="-26"/>
        </w:rPr>
        <w:t> </w:t>
      </w:r>
      <w:r>
        <w:rPr/>
        <w:t>than</w:t>
      </w:r>
      <w:r>
        <w:rPr>
          <w:spacing w:val="-26"/>
        </w:rPr>
        <w:t> </w:t>
      </w:r>
      <w:r>
        <w:rPr/>
        <w:t>plastic,</w:t>
      </w:r>
      <w:r>
        <w:rPr>
          <w:spacing w:val="-25"/>
        </w:rPr>
        <w:t> </w:t>
      </w:r>
      <w:r>
        <w:rPr/>
        <w:t>such</w:t>
      </w:r>
      <w:r>
        <w:rPr>
          <w:spacing w:val="-26"/>
        </w:rPr>
        <w:t> </w:t>
      </w:r>
      <w:r>
        <w:rPr/>
        <w:t>as unsustainable</w:t>
      </w:r>
      <w:r>
        <w:rPr>
          <w:spacing w:val="-31"/>
        </w:rPr>
        <w:t> </w:t>
      </w:r>
      <w:r>
        <w:rPr/>
        <w:t>agriculture</w:t>
      </w:r>
      <w:r>
        <w:rPr>
          <w:spacing w:val="-30"/>
        </w:rPr>
        <w:t> </w:t>
      </w:r>
      <w:r>
        <w:rPr/>
        <w:t>that</w:t>
      </w:r>
      <w:r>
        <w:rPr>
          <w:spacing w:val="-30"/>
        </w:rPr>
        <w:t> </w:t>
      </w:r>
      <w:r>
        <w:rPr/>
        <w:t>results</w:t>
      </w:r>
      <w:r>
        <w:rPr>
          <w:spacing w:val="-31"/>
        </w:rPr>
        <w:t> </w:t>
      </w:r>
      <w:r>
        <w:rPr/>
        <w:t>in</w:t>
      </w:r>
      <w:r>
        <w:rPr>
          <w:spacing w:val="-30"/>
        </w:rPr>
        <w:t> </w:t>
      </w:r>
      <w:r>
        <w:rPr/>
        <w:t>ocean</w:t>
      </w:r>
      <w:r>
        <w:rPr>
          <w:spacing w:val="-30"/>
        </w:rPr>
        <w:t> </w:t>
      </w:r>
      <w:r>
        <w:rPr/>
        <w:t>dead</w:t>
      </w:r>
      <w:r>
        <w:rPr>
          <w:spacing w:val="-30"/>
        </w:rPr>
        <w:t> </w:t>
      </w:r>
      <w:r>
        <w:rPr/>
        <w:t>zones</w:t>
      </w:r>
      <w:r>
        <w:rPr>
          <w:spacing w:val="-31"/>
        </w:rPr>
        <w:t> </w:t>
      </w:r>
      <w:r>
        <w:rPr/>
        <w:t>due</w:t>
      </w:r>
      <w:r>
        <w:rPr>
          <w:spacing w:val="-30"/>
        </w:rPr>
        <w:t> </w:t>
      </w:r>
      <w:r>
        <w:rPr/>
        <w:t>to</w:t>
      </w:r>
      <w:r>
        <w:rPr>
          <w:spacing w:val="-31"/>
        </w:rPr>
        <w:t> </w:t>
      </w:r>
      <w:r>
        <w:rPr/>
        <w:t>nutrient</w:t>
      </w:r>
      <w:r>
        <w:rPr>
          <w:spacing w:val="-30"/>
        </w:rPr>
        <w:t> </w:t>
      </w:r>
      <w:r>
        <w:rPr/>
        <w:t>pollution.</w:t>
      </w:r>
    </w:p>
    <w:p>
      <w:pPr>
        <w:pStyle w:val="BodyText"/>
        <w:ind w:left="0" w:firstLine="0"/>
        <w:rPr>
          <w:sz w:val="26"/>
        </w:rPr>
      </w:pPr>
    </w:p>
    <w:p>
      <w:pPr>
        <w:pStyle w:val="BodyText"/>
        <w:spacing w:before="8"/>
        <w:ind w:left="0" w:firstLine="0"/>
        <w:rPr>
          <w:sz w:val="27"/>
        </w:rPr>
      </w:pPr>
    </w:p>
    <w:p>
      <w:pPr>
        <w:pStyle w:val="Heading2"/>
      </w:pPr>
      <w:bookmarkStart w:name="_bookmark2" w:id="3"/>
      <w:bookmarkEnd w:id="3"/>
      <w:r>
        <w:rPr/>
      </w:r>
      <w:r>
        <w:rPr/>
        <w:t>Key requests</w:t>
      </w:r>
    </w:p>
    <w:p>
      <w:pPr>
        <w:pStyle w:val="Heading3"/>
        <w:spacing w:before="236"/>
        <w:rPr>
          <w:u w:val="none"/>
        </w:rPr>
      </w:pPr>
      <w:bookmarkStart w:name="_bookmark3" w:id="4"/>
      <w:bookmarkEnd w:id="4"/>
      <w:r>
        <w:rPr>
          <w:u w:val="none"/>
        </w:rPr>
      </w:r>
      <w:r>
        <w:rPr>
          <w:rFonts w:ascii="Times New Roman" w:hAnsi="Times New Roman"/>
          <w:spacing w:val="-71"/>
          <w:w w:val="100"/>
          <w:u w:val="single"/>
        </w:rPr>
        <w:t> </w:t>
      </w:r>
      <w:r>
        <w:rPr>
          <w:u w:val="single"/>
        </w:rPr>
        <w:t>The Women’s Major Group (WMG)</w:t>
      </w:r>
    </w:p>
    <w:p>
      <w:pPr>
        <w:pStyle w:val="ListParagraph"/>
        <w:numPr>
          <w:ilvl w:val="0"/>
          <w:numId w:val="1"/>
        </w:numPr>
        <w:tabs>
          <w:tab w:pos="980" w:val="left" w:leader="none"/>
          <w:tab w:pos="981" w:val="left" w:leader="none"/>
        </w:tabs>
        <w:spacing w:line="237" w:lineRule="auto" w:before="236" w:after="0"/>
        <w:ind w:left="980" w:right="741" w:hanging="360"/>
        <w:jc w:val="left"/>
        <w:rPr>
          <w:sz w:val="24"/>
        </w:rPr>
      </w:pPr>
      <w:r>
        <w:rPr>
          <w:sz w:val="24"/>
        </w:rPr>
        <w:t>UNEA5</w:t>
      </w:r>
      <w:r>
        <w:rPr>
          <w:spacing w:val="-26"/>
          <w:sz w:val="24"/>
        </w:rPr>
        <w:t> </w:t>
      </w:r>
      <w:r>
        <w:rPr>
          <w:sz w:val="24"/>
        </w:rPr>
        <w:t>to</w:t>
      </w:r>
      <w:r>
        <w:rPr>
          <w:spacing w:val="-26"/>
          <w:sz w:val="24"/>
        </w:rPr>
        <w:t> </w:t>
      </w:r>
      <w:r>
        <w:rPr>
          <w:sz w:val="24"/>
        </w:rPr>
        <w:t>adopt</w:t>
      </w:r>
      <w:r>
        <w:rPr>
          <w:spacing w:val="-26"/>
          <w:sz w:val="24"/>
        </w:rPr>
        <w:t> </w:t>
      </w:r>
      <w:r>
        <w:rPr>
          <w:sz w:val="24"/>
        </w:rPr>
        <w:t>a</w:t>
      </w:r>
      <w:r>
        <w:rPr>
          <w:spacing w:val="-26"/>
          <w:sz w:val="24"/>
        </w:rPr>
        <w:t> </w:t>
      </w:r>
      <w:r>
        <w:rPr>
          <w:sz w:val="24"/>
        </w:rPr>
        <w:t>mandate</w:t>
      </w:r>
      <w:r>
        <w:rPr>
          <w:spacing w:val="-26"/>
          <w:sz w:val="24"/>
        </w:rPr>
        <w:t> </w:t>
      </w:r>
      <w:r>
        <w:rPr>
          <w:sz w:val="24"/>
        </w:rPr>
        <w:t>to</w:t>
      </w:r>
      <w:r>
        <w:rPr>
          <w:spacing w:val="-26"/>
          <w:sz w:val="24"/>
        </w:rPr>
        <w:t> </w:t>
      </w:r>
      <w:r>
        <w:rPr>
          <w:sz w:val="24"/>
        </w:rPr>
        <w:t>negotiate</w:t>
      </w:r>
      <w:r>
        <w:rPr>
          <w:spacing w:val="-26"/>
          <w:sz w:val="24"/>
        </w:rPr>
        <w:t> </w:t>
      </w:r>
      <w:r>
        <w:rPr>
          <w:sz w:val="24"/>
        </w:rPr>
        <w:t>a</w:t>
      </w:r>
      <w:r>
        <w:rPr>
          <w:spacing w:val="-25"/>
          <w:sz w:val="24"/>
        </w:rPr>
        <w:t> </w:t>
      </w:r>
      <w:r>
        <w:rPr>
          <w:sz w:val="24"/>
        </w:rPr>
        <w:t>legally</w:t>
      </w:r>
      <w:r>
        <w:rPr>
          <w:spacing w:val="-26"/>
          <w:sz w:val="24"/>
        </w:rPr>
        <w:t> </w:t>
      </w:r>
      <w:r>
        <w:rPr>
          <w:sz w:val="24"/>
        </w:rPr>
        <w:t>binding</w:t>
      </w:r>
      <w:r>
        <w:rPr>
          <w:spacing w:val="-25"/>
          <w:sz w:val="24"/>
        </w:rPr>
        <w:t> </w:t>
      </w:r>
      <w:r>
        <w:rPr>
          <w:sz w:val="24"/>
        </w:rPr>
        <w:t>instrument</w:t>
      </w:r>
      <w:r>
        <w:rPr>
          <w:spacing w:val="-23"/>
          <w:sz w:val="24"/>
        </w:rPr>
        <w:t> </w:t>
      </w:r>
      <w:r>
        <w:rPr>
          <w:sz w:val="24"/>
        </w:rPr>
        <w:t>to</w:t>
      </w:r>
      <w:r>
        <w:rPr>
          <w:spacing w:val="-26"/>
          <w:sz w:val="24"/>
        </w:rPr>
        <w:t> </w:t>
      </w:r>
      <w:r>
        <w:rPr>
          <w:sz w:val="24"/>
        </w:rPr>
        <w:t>tackle plastic</w:t>
      </w:r>
      <w:r>
        <w:rPr>
          <w:spacing w:val="-29"/>
          <w:sz w:val="24"/>
        </w:rPr>
        <w:t> </w:t>
      </w:r>
      <w:r>
        <w:rPr>
          <w:sz w:val="24"/>
        </w:rPr>
        <w:t>pollution</w:t>
      </w:r>
      <w:r>
        <w:rPr>
          <w:spacing w:val="-29"/>
          <w:sz w:val="24"/>
        </w:rPr>
        <w:t> </w:t>
      </w:r>
      <w:r>
        <w:rPr>
          <w:sz w:val="24"/>
        </w:rPr>
        <w:t>that</w:t>
      </w:r>
      <w:r>
        <w:rPr>
          <w:spacing w:val="-29"/>
          <w:sz w:val="24"/>
        </w:rPr>
        <w:t> </w:t>
      </w:r>
      <w:r>
        <w:rPr>
          <w:sz w:val="24"/>
        </w:rPr>
        <w:t>covers</w:t>
      </w:r>
      <w:r>
        <w:rPr>
          <w:spacing w:val="-30"/>
          <w:sz w:val="24"/>
        </w:rPr>
        <w:t> </w:t>
      </w:r>
      <w:r>
        <w:rPr>
          <w:sz w:val="24"/>
        </w:rPr>
        <w:t>phase-out/reduction</w:t>
      </w:r>
      <w:r>
        <w:rPr>
          <w:spacing w:val="-29"/>
          <w:sz w:val="24"/>
        </w:rPr>
        <w:t> </w:t>
      </w:r>
      <w:r>
        <w:rPr>
          <w:sz w:val="24"/>
        </w:rPr>
        <w:t>of</w:t>
      </w:r>
      <w:r>
        <w:rPr>
          <w:spacing w:val="-29"/>
          <w:sz w:val="24"/>
        </w:rPr>
        <w:t> </w:t>
      </w:r>
      <w:r>
        <w:rPr>
          <w:sz w:val="24"/>
        </w:rPr>
        <w:t>plastic</w:t>
      </w:r>
      <w:r>
        <w:rPr>
          <w:spacing w:val="-29"/>
          <w:sz w:val="24"/>
        </w:rPr>
        <w:t> </w:t>
      </w:r>
      <w:r>
        <w:rPr>
          <w:sz w:val="24"/>
        </w:rPr>
        <w:t>at</w:t>
      </w:r>
      <w:r>
        <w:rPr>
          <w:spacing w:val="-29"/>
          <w:sz w:val="24"/>
        </w:rPr>
        <w:t> </w:t>
      </w:r>
      <w:r>
        <w:rPr>
          <w:sz w:val="24"/>
        </w:rPr>
        <w:t>the</w:t>
      </w:r>
      <w:r>
        <w:rPr>
          <w:spacing w:val="-29"/>
          <w:sz w:val="24"/>
        </w:rPr>
        <w:t> </w:t>
      </w:r>
      <w:r>
        <w:rPr>
          <w:sz w:val="24"/>
        </w:rPr>
        <w:t>up-stream</w:t>
      </w:r>
      <w:r>
        <w:rPr>
          <w:spacing w:val="-29"/>
          <w:sz w:val="24"/>
        </w:rPr>
        <w:t> </w:t>
      </w:r>
      <w:r>
        <w:rPr>
          <w:sz w:val="24"/>
        </w:rPr>
        <w:t>and middle-stream</w:t>
      </w:r>
      <w:r>
        <w:rPr>
          <w:spacing w:val="-18"/>
          <w:sz w:val="24"/>
        </w:rPr>
        <w:t> </w:t>
      </w:r>
      <w:r>
        <w:rPr>
          <w:sz w:val="24"/>
        </w:rPr>
        <w:t>level,</w:t>
      </w:r>
      <w:r>
        <w:rPr>
          <w:spacing w:val="-18"/>
          <w:sz w:val="24"/>
        </w:rPr>
        <w:t> </w:t>
      </w:r>
      <w:r>
        <w:rPr>
          <w:sz w:val="24"/>
        </w:rPr>
        <w:t>and</w:t>
      </w:r>
      <w:r>
        <w:rPr>
          <w:spacing w:val="-18"/>
          <w:sz w:val="24"/>
        </w:rPr>
        <w:t> </w:t>
      </w:r>
      <w:r>
        <w:rPr>
          <w:sz w:val="24"/>
        </w:rPr>
        <w:t>addresses</w:t>
      </w:r>
      <w:r>
        <w:rPr>
          <w:spacing w:val="-19"/>
          <w:sz w:val="24"/>
        </w:rPr>
        <w:t> </w:t>
      </w:r>
      <w:r>
        <w:rPr>
          <w:sz w:val="24"/>
        </w:rPr>
        <w:t>health</w:t>
      </w:r>
      <w:r>
        <w:rPr>
          <w:spacing w:val="-18"/>
          <w:sz w:val="24"/>
        </w:rPr>
        <w:t> </w:t>
      </w:r>
      <w:r>
        <w:rPr>
          <w:sz w:val="24"/>
        </w:rPr>
        <w:t>impacts</w:t>
      </w:r>
      <w:r>
        <w:rPr>
          <w:spacing w:val="-18"/>
          <w:sz w:val="24"/>
        </w:rPr>
        <w:t> </w:t>
      </w:r>
      <w:r>
        <w:rPr>
          <w:sz w:val="24"/>
        </w:rPr>
        <w:t>of</w:t>
      </w:r>
      <w:r>
        <w:rPr>
          <w:spacing w:val="-18"/>
          <w:sz w:val="24"/>
        </w:rPr>
        <w:t> </w:t>
      </w:r>
      <w:r>
        <w:rPr>
          <w:sz w:val="24"/>
        </w:rPr>
        <w:t>plastic</w:t>
      </w:r>
      <w:r>
        <w:rPr>
          <w:spacing w:val="-17"/>
          <w:sz w:val="24"/>
        </w:rPr>
        <w:t> </w:t>
      </w:r>
      <w:r>
        <w:rPr>
          <w:sz w:val="24"/>
        </w:rPr>
        <w:t>pollution;</w:t>
      </w:r>
    </w:p>
    <w:p>
      <w:pPr>
        <w:pStyle w:val="ListParagraph"/>
        <w:numPr>
          <w:ilvl w:val="0"/>
          <w:numId w:val="1"/>
        </w:numPr>
        <w:tabs>
          <w:tab w:pos="980" w:val="left" w:leader="none"/>
          <w:tab w:pos="981" w:val="left" w:leader="none"/>
        </w:tabs>
        <w:spacing w:line="235" w:lineRule="auto" w:before="1" w:after="0"/>
        <w:ind w:left="980" w:right="828" w:hanging="360"/>
        <w:jc w:val="left"/>
        <w:rPr>
          <w:sz w:val="24"/>
        </w:rPr>
      </w:pPr>
      <w:r>
        <w:rPr>
          <w:sz w:val="24"/>
        </w:rPr>
        <w:t>Address</w:t>
      </w:r>
      <w:r>
        <w:rPr>
          <w:spacing w:val="-33"/>
          <w:sz w:val="24"/>
        </w:rPr>
        <w:t> </w:t>
      </w:r>
      <w:r>
        <w:rPr>
          <w:sz w:val="24"/>
        </w:rPr>
        <w:t>other</w:t>
      </w:r>
      <w:r>
        <w:rPr>
          <w:spacing w:val="-33"/>
          <w:sz w:val="24"/>
        </w:rPr>
        <w:t> </w:t>
      </w:r>
      <w:r>
        <w:rPr>
          <w:sz w:val="24"/>
        </w:rPr>
        <w:t>kinds</w:t>
      </w:r>
      <w:r>
        <w:rPr>
          <w:spacing w:val="-33"/>
          <w:sz w:val="24"/>
        </w:rPr>
        <w:t> </w:t>
      </w:r>
      <w:r>
        <w:rPr>
          <w:sz w:val="24"/>
        </w:rPr>
        <w:t>of</w:t>
      </w:r>
      <w:r>
        <w:rPr>
          <w:spacing w:val="-32"/>
          <w:sz w:val="24"/>
        </w:rPr>
        <w:t> </w:t>
      </w:r>
      <w:r>
        <w:rPr>
          <w:sz w:val="24"/>
        </w:rPr>
        <w:t>ocean</w:t>
      </w:r>
      <w:r>
        <w:rPr>
          <w:spacing w:val="-32"/>
          <w:sz w:val="24"/>
        </w:rPr>
        <w:t> </w:t>
      </w:r>
      <w:r>
        <w:rPr>
          <w:sz w:val="24"/>
        </w:rPr>
        <w:t>pollution</w:t>
      </w:r>
      <w:r>
        <w:rPr>
          <w:spacing w:val="-32"/>
          <w:sz w:val="24"/>
        </w:rPr>
        <w:t> </w:t>
      </w:r>
      <w:r>
        <w:rPr>
          <w:sz w:val="24"/>
        </w:rPr>
        <w:t>such</w:t>
      </w:r>
      <w:r>
        <w:rPr>
          <w:spacing w:val="-33"/>
          <w:sz w:val="24"/>
        </w:rPr>
        <w:t> </w:t>
      </w:r>
      <w:r>
        <w:rPr>
          <w:sz w:val="24"/>
        </w:rPr>
        <w:t>as</w:t>
      </w:r>
      <w:r>
        <w:rPr>
          <w:spacing w:val="-32"/>
          <w:sz w:val="24"/>
        </w:rPr>
        <w:t> </w:t>
      </w:r>
      <w:r>
        <w:rPr>
          <w:sz w:val="24"/>
        </w:rPr>
        <w:t>geoengineering</w:t>
      </w:r>
      <w:r>
        <w:rPr>
          <w:spacing w:val="-32"/>
          <w:sz w:val="24"/>
        </w:rPr>
        <w:t> </w:t>
      </w:r>
      <w:r>
        <w:rPr>
          <w:sz w:val="24"/>
        </w:rPr>
        <w:t>(i.e.</w:t>
      </w:r>
      <w:r>
        <w:rPr>
          <w:spacing w:val="-31"/>
          <w:sz w:val="24"/>
        </w:rPr>
        <w:t> </w:t>
      </w:r>
      <w:r>
        <w:rPr>
          <w:sz w:val="24"/>
        </w:rPr>
        <w:t>synthetic </w:t>
      </w:r>
      <w:r>
        <w:rPr>
          <w:w w:val="95"/>
          <w:sz w:val="24"/>
        </w:rPr>
        <w:t>micro-bubbles, ocean fertilisation, marine cloud brightening), deep-sea mining, </w:t>
      </w:r>
      <w:r>
        <w:rPr>
          <w:sz w:val="24"/>
        </w:rPr>
        <w:t>chemicals/hazardous</w:t>
      </w:r>
      <w:r>
        <w:rPr>
          <w:spacing w:val="-13"/>
          <w:sz w:val="24"/>
        </w:rPr>
        <w:t> </w:t>
      </w:r>
      <w:r>
        <w:rPr>
          <w:sz w:val="24"/>
        </w:rPr>
        <w:t>wastes</w:t>
      </w:r>
      <w:r>
        <w:rPr>
          <w:spacing w:val="-13"/>
          <w:sz w:val="24"/>
        </w:rPr>
        <w:t> </w:t>
      </w:r>
      <w:r>
        <w:rPr>
          <w:sz w:val="24"/>
        </w:rPr>
        <w:t>dumping</w:t>
      </w:r>
      <w:r>
        <w:rPr>
          <w:spacing w:val="-11"/>
          <w:sz w:val="24"/>
        </w:rPr>
        <w:t> </w:t>
      </w:r>
      <w:r>
        <w:rPr>
          <w:sz w:val="24"/>
        </w:rPr>
        <w:t>to</w:t>
      </w:r>
      <w:r>
        <w:rPr>
          <w:spacing w:val="-11"/>
          <w:sz w:val="24"/>
        </w:rPr>
        <w:t> </w:t>
      </w:r>
      <w:r>
        <w:rPr>
          <w:sz w:val="24"/>
        </w:rPr>
        <w:t>the</w:t>
      </w:r>
      <w:r>
        <w:rPr>
          <w:spacing w:val="-10"/>
          <w:sz w:val="24"/>
        </w:rPr>
        <w:t> </w:t>
      </w:r>
      <w:r>
        <w:rPr>
          <w:sz w:val="24"/>
        </w:rPr>
        <w:t>ocean;</w:t>
      </w:r>
    </w:p>
    <w:p>
      <w:pPr>
        <w:pStyle w:val="BodyText"/>
        <w:spacing w:line="274" w:lineRule="exact" w:before="1"/>
        <w:ind w:firstLine="0"/>
      </w:pPr>
      <w:r>
        <w:rPr/>
        <w:t>Proposals for implementation of the requests</w:t>
      </w:r>
    </w:p>
    <w:p>
      <w:pPr>
        <w:pStyle w:val="ListParagraph"/>
        <w:numPr>
          <w:ilvl w:val="0"/>
          <w:numId w:val="1"/>
        </w:numPr>
        <w:tabs>
          <w:tab w:pos="980" w:val="left" w:leader="none"/>
          <w:tab w:pos="981" w:val="left" w:leader="none"/>
        </w:tabs>
        <w:spacing w:line="237" w:lineRule="auto" w:before="0" w:after="0"/>
        <w:ind w:left="980" w:right="668" w:hanging="360"/>
        <w:jc w:val="left"/>
        <w:rPr>
          <w:sz w:val="24"/>
        </w:rPr>
      </w:pPr>
      <w:r>
        <w:rPr>
          <w:sz w:val="24"/>
        </w:rPr>
        <w:t>Include the impacted communities and vulnerable populations in the plastic </w:t>
      </w:r>
      <w:r>
        <w:rPr>
          <w:w w:val="95"/>
          <w:sz w:val="24"/>
        </w:rPr>
        <w:t>negotiation process (i.e. fish-eaters, communities impacted by fracking activities, </w:t>
      </w:r>
      <w:r>
        <w:rPr>
          <w:sz w:val="24"/>
        </w:rPr>
        <w:t>petrochemicals industry</w:t>
      </w:r>
      <w:r>
        <w:rPr>
          <w:spacing w:val="-18"/>
          <w:sz w:val="24"/>
        </w:rPr>
        <w:t> </w:t>
      </w:r>
      <w:r>
        <w:rPr>
          <w:sz w:val="24"/>
        </w:rPr>
        <w:t>pollution).</w:t>
      </w:r>
    </w:p>
    <w:p>
      <w:pPr>
        <w:pStyle w:val="ListParagraph"/>
        <w:numPr>
          <w:ilvl w:val="0"/>
          <w:numId w:val="1"/>
        </w:numPr>
        <w:tabs>
          <w:tab w:pos="980" w:val="left" w:leader="none"/>
          <w:tab w:pos="981" w:val="left" w:leader="none"/>
        </w:tabs>
        <w:spacing w:line="270" w:lineRule="exact" w:before="0" w:after="0"/>
        <w:ind w:left="980" w:right="0" w:hanging="361"/>
        <w:jc w:val="left"/>
        <w:rPr>
          <w:sz w:val="24"/>
        </w:rPr>
      </w:pPr>
      <w:r>
        <w:rPr>
          <w:sz w:val="24"/>
        </w:rPr>
        <w:t>Meaningful</w:t>
      </w:r>
      <w:r>
        <w:rPr>
          <w:spacing w:val="-19"/>
          <w:sz w:val="24"/>
        </w:rPr>
        <w:t> </w:t>
      </w:r>
      <w:r>
        <w:rPr>
          <w:sz w:val="24"/>
        </w:rPr>
        <w:t>engagement</w:t>
      </w:r>
      <w:r>
        <w:rPr>
          <w:spacing w:val="-19"/>
          <w:sz w:val="24"/>
        </w:rPr>
        <w:t> </w:t>
      </w:r>
      <w:r>
        <w:rPr>
          <w:sz w:val="24"/>
        </w:rPr>
        <w:t>with</w:t>
      </w:r>
      <w:r>
        <w:rPr>
          <w:spacing w:val="-19"/>
          <w:sz w:val="24"/>
        </w:rPr>
        <w:t> </w:t>
      </w:r>
      <w:r>
        <w:rPr>
          <w:sz w:val="24"/>
        </w:rPr>
        <w:t>the</w:t>
      </w:r>
      <w:r>
        <w:rPr>
          <w:spacing w:val="-19"/>
          <w:sz w:val="24"/>
        </w:rPr>
        <w:t> </w:t>
      </w:r>
      <w:r>
        <w:rPr>
          <w:sz w:val="24"/>
        </w:rPr>
        <w:t>right-holders</w:t>
      </w:r>
      <w:r>
        <w:rPr>
          <w:spacing w:val="-20"/>
          <w:sz w:val="24"/>
        </w:rPr>
        <w:t> </w:t>
      </w:r>
      <w:r>
        <w:rPr>
          <w:sz w:val="24"/>
        </w:rPr>
        <w:t>to</w:t>
      </w:r>
      <w:r>
        <w:rPr>
          <w:spacing w:val="-18"/>
          <w:sz w:val="24"/>
        </w:rPr>
        <w:t> </w:t>
      </w:r>
      <w:r>
        <w:rPr>
          <w:sz w:val="24"/>
        </w:rPr>
        <w:t>assess</w:t>
      </w:r>
      <w:r>
        <w:rPr>
          <w:spacing w:val="-18"/>
          <w:sz w:val="24"/>
        </w:rPr>
        <w:t> </w:t>
      </w:r>
      <w:r>
        <w:rPr>
          <w:sz w:val="24"/>
        </w:rPr>
        <w:t>new</w:t>
      </w:r>
      <w:r>
        <w:rPr>
          <w:spacing w:val="-20"/>
          <w:sz w:val="24"/>
        </w:rPr>
        <w:t> </w:t>
      </w:r>
      <w:r>
        <w:rPr>
          <w:sz w:val="24"/>
        </w:rPr>
        <w:t>technologies.</w:t>
      </w:r>
    </w:p>
    <w:p>
      <w:pPr>
        <w:pStyle w:val="BodyText"/>
        <w:ind w:left="0" w:firstLine="0"/>
        <w:rPr>
          <w:sz w:val="26"/>
        </w:rPr>
      </w:pPr>
    </w:p>
    <w:p>
      <w:pPr>
        <w:pStyle w:val="Heading3"/>
        <w:spacing w:before="210"/>
        <w:ind w:left="620"/>
        <w:rPr>
          <w:u w:val="none"/>
        </w:rPr>
      </w:pPr>
      <w:bookmarkStart w:name="_bookmark4" w:id="5"/>
      <w:bookmarkEnd w:id="5"/>
      <w:r>
        <w:rPr>
          <w:u w:val="none"/>
        </w:rPr>
      </w:r>
      <w:r>
        <w:rPr>
          <w:u w:val="single"/>
        </w:rPr>
        <w:t>The Major Group for Children and Youth (MGCY)</w:t>
      </w:r>
    </w:p>
    <w:p>
      <w:pPr>
        <w:pStyle w:val="ListParagraph"/>
        <w:numPr>
          <w:ilvl w:val="0"/>
          <w:numId w:val="1"/>
        </w:numPr>
        <w:tabs>
          <w:tab w:pos="980" w:val="left" w:leader="none"/>
          <w:tab w:pos="981" w:val="left" w:leader="none"/>
        </w:tabs>
        <w:spacing w:line="237" w:lineRule="auto" w:before="237" w:after="0"/>
        <w:ind w:left="980" w:right="1443" w:hanging="360"/>
        <w:jc w:val="left"/>
        <w:rPr>
          <w:sz w:val="24"/>
        </w:rPr>
      </w:pPr>
      <w:r>
        <w:rPr>
          <w:sz w:val="24"/>
        </w:rPr>
        <w:t>A</w:t>
      </w:r>
      <w:r>
        <w:rPr>
          <w:spacing w:val="-42"/>
          <w:sz w:val="24"/>
        </w:rPr>
        <w:t> </w:t>
      </w:r>
      <w:r>
        <w:rPr>
          <w:sz w:val="24"/>
        </w:rPr>
        <w:t>structural</w:t>
      </w:r>
      <w:r>
        <w:rPr>
          <w:spacing w:val="-43"/>
          <w:sz w:val="24"/>
        </w:rPr>
        <w:t> </w:t>
      </w:r>
      <w:r>
        <w:rPr>
          <w:sz w:val="24"/>
        </w:rPr>
        <w:t>approach</w:t>
      </w:r>
      <w:r>
        <w:rPr>
          <w:spacing w:val="-42"/>
          <w:sz w:val="24"/>
        </w:rPr>
        <w:t> </w:t>
      </w:r>
      <w:r>
        <w:rPr>
          <w:sz w:val="24"/>
        </w:rPr>
        <w:t>for</w:t>
      </w:r>
      <w:r>
        <w:rPr>
          <w:spacing w:val="-42"/>
          <w:sz w:val="24"/>
        </w:rPr>
        <w:t> </w:t>
      </w:r>
      <w:r>
        <w:rPr>
          <w:sz w:val="24"/>
        </w:rPr>
        <w:t>banning</w:t>
      </w:r>
      <w:r>
        <w:rPr>
          <w:spacing w:val="-43"/>
          <w:sz w:val="24"/>
        </w:rPr>
        <w:t> </w:t>
      </w:r>
      <w:r>
        <w:rPr>
          <w:sz w:val="24"/>
        </w:rPr>
        <w:t>single-use</w:t>
      </w:r>
      <w:r>
        <w:rPr>
          <w:spacing w:val="-42"/>
          <w:sz w:val="24"/>
        </w:rPr>
        <w:t> </w:t>
      </w:r>
      <w:r>
        <w:rPr>
          <w:sz w:val="24"/>
        </w:rPr>
        <w:t>plastic</w:t>
      </w:r>
      <w:r>
        <w:rPr>
          <w:spacing w:val="-42"/>
          <w:sz w:val="24"/>
        </w:rPr>
        <w:t> </w:t>
      </w:r>
      <w:r>
        <w:rPr>
          <w:sz w:val="24"/>
        </w:rPr>
        <w:t>through</w:t>
      </w:r>
      <w:r>
        <w:rPr>
          <w:spacing w:val="-42"/>
          <w:sz w:val="24"/>
        </w:rPr>
        <w:t> </w:t>
      </w:r>
      <w:r>
        <w:rPr>
          <w:sz w:val="24"/>
        </w:rPr>
        <w:t>international environmental</w:t>
      </w:r>
      <w:r>
        <w:rPr>
          <w:spacing w:val="-9"/>
          <w:sz w:val="24"/>
        </w:rPr>
        <w:t> </w:t>
      </w:r>
      <w:r>
        <w:rPr>
          <w:sz w:val="24"/>
        </w:rPr>
        <w:t>legislation.</w:t>
      </w:r>
    </w:p>
    <w:p>
      <w:pPr>
        <w:pStyle w:val="ListParagraph"/>
        <w:numPr>
          <w:ilvl w:val="0"/>
          <w:numId w:val="1"/>
        </w:numPr>
        <w:tabs>
          <w:tab w:pos="980" w:val="left" w:leader="none"/>
          <w:tab w:pos="981" w:val="left" w:leader="none"/>
        </w:tabs>
        <w:spacing w:line="235" w:lineRule="auto" w:before="1" w:after="0"/>
        <w:ind w:left="980" w:right="621" w:hanging="360"/>
        <w:jc w:val="left"/>
        <w:rPr>
          <w:sz w:val="24"/>
        </w:rPr>
      </w:pPr>
      <w:r>
        <w:rPr>
          <w:sz w:val="24"/>
        </w:rPr>
        <w:t>The</w:t>
      </w:r>
      <w:r>
        <w:rPr>
          <w:spacing w:val="-34"/>
          <w:sz w:val="24"/>
        </w:rPr>
        <w:t> </w:t>
      </w:r>
      <w:r>
        <w:rPr>
          <w:sz w:val="24"/>
        </w:rPr>
        <w:t>protection</w:t>
      </w:r>
      <w:r>
        <w:rPr>
          <w:spacing w:val="-34"/>
          <w:sz w:val="24"/>
        </w:rPr>
        <w:t> </w:t>
      </w:r>
      <w:r>
        <w:rPr>
          <w:sz w:val="24"/>
        </w:rPr>
        <w:t>of</w:t>
      </w:r>
      <w:r>
        <w:rPr>
          <w:spacing w:val="-33"/>
          <w:sz w:val="24"/>
        </w:rPr>
        <w:t> </w:t>
      </w:r>
      <w:r>
        <w:rPr>
          <w:sz w:val="24"/>
        </w:rPr>
        <w:t>the</w:t>
      </w:r>
      <w:r>
        <w:rPr>
          <w:spacing w:val="-34"/>
          <w:sz w:val="24"/>
        </w:rPr>
        <w:t> </w:t>
      </w:r>
      <w:r>
        <w:rPr>
          <w:sz w:val="24"/>
        </w:rPr>
        <w:t>Oceans</w:t>
      </w:r>
      <w:r>
        <w:rPr>
          <w:spacing w:val="-34"/>
          <w:sz w:val="24"/>
        </w:rPr>
        <w:t> </w:t>
      </w:r>
      <w:r>
        <w:rPr>
          <w:sz w:val="24"/>
        </w:rPr>
        <w:t>has</w:t>
      </w:r>
      <w:r>
        <w:rPr>
          <w:spacing w:val="-34"/>
          <w:sz w:val="24"/>
        </w:rPr>
        <w:t> </w:t>
      </w:r>
      <w:r>
        <w:rPr>
          <w:sz w:val="24"/>
        </w:rPr>
        <w:t>to</w:t>
      </w:r>
      <w:r>
        <w:rPr>
          <w:spacing w:val="-33"/>
          <w:sz w:val="24"/>
        </w:rPr>
        <w:t> </w:t>
      </w:r>
      <w:r>
        <w:rPr>
          <w:sz w:val="24"/>
        </w:rPr>
        <w:t>be</w:t>
      </w:r>
      <w:r>
        <w:rPr>
          <w:spacing w:val="-34"/>
          <w:sz w:val="24"/>
        </w:rPr>
        <w:t> </w:t>
      </w:r>
      <w:r>
        <w:rPr>
          <w:sz w:val="24"/>
        </w:rPr>
        <w:t>more</w:t>
      </w:r>
      <w:r>
        <w:rPr>
          <w:spacing w:val="-33"/>
          <w:sz w:val="24"/>
        </w:rPr>
        <w:t> </w:t>
      </w:r>
      <w:r>
        <w:rPr>
          <w:sz w:val="24"/>
        </w:rPr>
        <w:t>systematic</w:t>
      </w:r>
      <w:r>
        <w:rPr>
          <w:spacing w:val="-33"/>
          <w:sz w:val="24"/>
        </w:rPr>
        <w:t> </w:t>
      </w:r>
      <w:r>
        <w:rPr>
          <w:sz w:val="24"/>
        </w:rPr>
        <w:t>including</w:t>
      </w:r>
      <w:r>
        <w:rPr>
          <w:spacing w:val="-34"/>
          <w:sz w:val="24"/>
        </w:rPr>
        <w:t> </w:t>
      </w:r>
      <w:r>
        <w:rPr>
          <w:sz w:val="24"/>
        </w:rPr>
        <w:t>not</w:t>
      </w:r>
      <w:r>
        <w:rPr>
          <w:spacing w:val="-33"/>
          <w:sz w:val="24"/>
        </w:rPr>
        <w:t> </w:t>
      </w:r>
      <w:r>
        <w:rPr>
          <w:sz w:val="24"/>
        </w:rPr>
        <w:t>only</w:t>
      </w:r>
      <w:r>
        <w:rPr>
          <w:spacing w:val="-33"/>
          <w:sz w:val="24"/>
        </w:rPr>
        <w:t> </w:t>
      </w:r>
      <w:r>
        <w:rPr>
          <w:sz w:val="24"/>
        </w:rPr>
        <w:t>plastic pollution,</w:t>
      </w:r>
      <w:r>
        <w:rPr>
          <w:spacing w:val="-12"/>
          <w:sz w:val="24"/>
        </w:rPr>
        <w:t> </w:t>
      </w:r>
      <w:r>
        <w:rPr>
          <w:sz w:val="24"/>
        </w:rPr>
        <w:t>but</w:t>
      </w:r>
      <w:r>
        <w:rPr>
          <w:spacing w:val="-11"/>
          <w:sz w:val="24"/>
        </w:rPr>
        <w:t> </w:t>
      </w:r>
      <w:r>
        <w:rPr>
          <w:sz w:val="24"/>
        </w:rPr>
        <w:t>also</w:t>
      </w:r>
      <w:r>
        <w:rPr>
          <w:spacing w:val="-12"/>
          <w:sz w:val="24"/>
        </w:rPr>
        <w:t> </w:t>
      </w:r>
      <w:r>
        <w:rPr>
          <w:sz w:val="24"/>
        </w:rPr>
        <w:t>contamination</w:t>
      </w:r>
      <w:r>
        <w:rPr>
          <w:spacing w:val="-11"/>
          <w:sz w:val="24"/>
        </w:rPr>
        <w:t> </w:t>
      </w:r>
      <w:r>
        <w:rPr>
          <w:sz w:val="24"/>
        </w:rPr>
        <w:t>through</w:t>
      </w:r>
      <w:r>
        <w:rPr>
          <w:spacing w:val="-11"/>
          <w:sz w:val="24"/>
        </w:rPr>
        <w:t> </w:t>
      </w:r>
      <w:r>
        <w:rPr>
          <w:sz w:val="24"/>
        </w:rPr>
        <w:t>chemical</w:t>
      </w:r>
      <w:r>
        <w:rPr>
          <w:spacing w:val="-12"/>
          <w:sz w:val="24"/>
        </w:rPr>
        <w:t> </w:t>
      </w:r>
      <w:r>
        <w:rPr>
          <w:sz w:val="24"/>
        </w:rPr>
        <w:t>waste.</w:t>
      </w:r>
    </w:p>
    <w:p>
      <w:pPr>
        <w:pStyle w:val="ListParagraph"/>
        <w:numPr>
          <w:ilvl w:val="0"/>
          <w:numId w:val="1"/>
        </w:numPr>
        <w:tabs>
          <w:tab w:pos="980" w:val="left" w:leader="none"/>
          <w:tab w:pos="981" w:val="left" w:leader="none"/>
        </w:tabs>
        <w:spacing w:line="235" w:lineRule="auto" w:before="4" w:after="0"/>
        <w:ind w:left="980" w:right="692" w:hanging="360"/>
        <w:jc w:val="left"/>
        <w:rPr>
          <w:sz w:val="24"/>
        </w:rPr>
      </w:pPr>
      <w:r>
        <w:rPr>
          <w:sz w:val="24"/>
        </w:rPr>
        <w:t>Indirect</w:t>
      </w:r>
      <w:r>
        <w:rPr>
          <w:spacing w:val="-33"/>
          <w:sz w:val="24"/>
        </w:rPr>
        <w:t> </w:t>
      </w:r>
      <w:r>
        <w:rPr>
          <w:sz w:val="24"/>
        </w:rPr>
        <w:t>pollution</w:t>
      </w:r>
      <w:r>
        <w:rPr>
          <w:spacing w:val="-33"/>
          <w:sz w:val="24"/>
        </w:rPr>
        <w:t> </w:t>
      </w:r>
      <w:r>
        <w:rPr>
          <w:sz w:val="24"/>
        </w:rPr>
        <w:t>through</w:t>
      </w:r>
      <w:r>
        <w:rPr>
          <w:spacing w:val="-32"/>
          <w:sz w:val="24"/>
        </w:rPr>
        <w:t> </w:t>
      </w:r>
      <w:r>
        <w:rPr>
          <w:sz w:val="24"/>
        </w:rPr>
        <w:t>the</w:t>
      </w:r>
      <w:r>
        <w:rPr>
          <w:spacing w:val="-33"/>
          <w:sz w:val="24"/>
        </w:rPr>
        <w:t> </w:t>
      </w:r>
      <w:r>
        <w:rPr>
          <w:sz w:val="24"/>
        </w:rPr>
        <w:t>effects</w:t>
      </w:r>
      <w:r>
        <w:rPr>
          <w:spacing w:val="-33"/>
          <w:sz w:val="24"/>
        </w:rPr>
        <w:t> </w:t>
      </w:r>
      <w:r>
        <w:rPr>
          <w:sz w:val="24"/>
        </w:rPr>
        <w:t>of</w:t>
      </w:r>
      <w:r>
        <w:rPr>
          <w:spacing w:val="-32"/>
          <w:sz w:val="24"/>
        </w:rPr>
        <w:t> </w:t>
      </w:r>
      <w:r>
        <w:rPr>
          <w:sz w:val="24"/>
        </w:rPr>
        <w:t>climate</w:t>
      </w:r>
      <w:r>
        <w:rPr>
          <w:spacing w:val="-34"/>
          <w:sz w:val="24"/>
        </w:rPr>
        <w:t> </w:t>
      </w:r>
      <w:r>
        <w:rPr>
          <w:sz w:val="24"/>
        </w:rPr>
        <w:t>change</w:t>
      </w:r>
      <w:r>
        <w:rPr>
          <w:spacing w:val="-33"/>
          <w:sz w:val="24"/>
        </w:rPr>
        <w:t> </w:t>
      </w:r>
      <w:r>
        <w:rPr>
          <w:sz w:val="24"/>
        </w:rPr>
        <w:t>(for</w:t>
      </w:r>
      <w:r>
        <w:rPr>
          <w:spacing w:val="-33"/>
          <w:sz w:val="24"/>
        </w:rPr>
        <w:t> </w:t>
      </w:r>
      <w:r>
        <w:rPr>
          <w:sz w:val="24"/>
        </w:rPr>
        <w:t>example</w:t>
      </w:r>
      <w:r>
        <w:rPr>
          <w:spacing w:val="-32"/>
          <w:sz w:val="24"/>
        </w:rPr>
        <w:t> </w:t>
      </w:r>
      <w:r>
        <w:rPr>
          <w:sz w:val="24"/>
        </w:rPr>
        <w:t>oil</w:t>
      </w:r>
      <w:r>
        <w:rPr>
          <w:spacing w:val="-32"/>
          <w:sz w:val="24"/>
        </w:rPr>
        <w:t> </w:t>
      </w:r>
      <w:r>
        <w:rPr>
          <w:sz w:val="24"/>
        </w:rPr>
        <w:t>leakages due</w:t>
      </w:r>
      <w:r>
        <w:rPr>
          <w:spacing w:val="-11"/>
          <w:sz w:val="24"/>
        </w:rPr>
        <w:t> </w:t>
      </w:r>
      <w:r>
        <w:rPr>
          <w:sz w:val="24"/>
        </w:rPr>
        <w:t>to</w:t>
      </w:r>
      <w:r>
        <w:rPr>
          <w:spacing w:val="-11"/>
          <w:sz w:val="24"/>
        </w:rPr>
        <w:t> </w:t>
      </w:r>
      <w:r>
        <w:rPr>
          <w:sz w:val="24"/>
        </w:rPr>
        <w:t>melting</w:t>
      </w:r>
      <w:r>
        <w:rPr>
          <w:spacing w:val="-11"/>
          <w:sz w:val="24"/>
        </w:rPr>
        <w:t> </w:t>
      </w:r>
      <w:r>
        <w:rPr>
          <w:sz w:val="24"/>
        </w:rPr>
        <w:t>permafrost)</w:t>
      </w:r>
      <w:r>
        <w:rPr>
          <w:spacing w:val="-10"/>
          <w:sz w:val="24"/>
        </w:rPr>
        <w:t> </w:t>
      </w:r>
      <w:r>
        <w:rPr>
          <w:sz w:val="24"/>
        </w:rPr>
        <w:t>has</w:t>
      </w:r>
      <w:r>
        <w:rPr>
          <w:spacing w:val="-12"/>
          <w:sz w:val="24"/>
        </w:rPr>
        <w:t> </w:t>
      </w:r>
      <w:r>
        <w:rPr>
          <w:sz w:val="24"/>
        </w:rPr>
        <w:t>to</w:t>
      </w:r>
      <w:r>
        <w:rPr>
          <w:spacing w:val="-11"/>
          <w:sz w:val="24"/>
        </w:rPr>
        <w:t> </w:t>
      </w:r>
      <w:r>
        <w:rPr>
          <w:sz w:val="24"/>
        </w:rPr>
        <w:t>be</w:t>
      </w:r>
      <w:r>
        <w:rPr>
          <w:spacing w:val="-10"/>
          <w:sz w:val="24"/>
        </w:rPr>
        <w:t> </w:t>
      </w:r>
      <w:r>
        <w:rPr>
          <w:sz w:val="24"/>
        </w:rPr>
        <w:t>tackled</w:t>
      </w:r>
      <w:r>
        <w:rPr>
          <w:spacing w:val="-11"/>
          <w:sz w:val="24"/>
        </w:rPr>
        <w:t> </w:t>
      </w:r>
      <w:r>
        <w:rPr>
          <w:sz w:val="24"/>
        </w:rPr>
        <w:t>structurally.</w:t>
      </w:r>
    </w:p>
    <w:p>
      <w:pPr>
        <w:spacing w:after="0" w:line="235" w:lineRule="auto"/>
        <w:jc w:val="left"/>
        <w:rPr>
          <w:sz w:val="24"/>
        </w:rPr>
        <w:sectPr>
          <w:pgSz w:w="11910" w:h="16840"/>
          <w:pgMar w:header="0" w:footer="1064" w:top="1340" w:bottom="1260" w:left="1180" w:right="920"/>
        </w:sectPr>
      </w:pPr>
    </w:p>
    <w:p>
      <w:pPr>
        <w:pStyle w:val="Heading3"/>
        <w:spacing w:before="81"/>
        <w:ind w:left="620"/>
        <w:rPr>
          <w:u w:val="none"/>
        </w:rPr>
      </w:pPr>
      <w:bookmarkStart w:name="_bookmark5" w:id="6"/>
      <w:bookmarkEnd w:id="6"/>
      <w:r>
        <w:rPr>
          <w:u w:val="none"/>
        </w:rPr>
      </w:r>
      <w:r>
        <w:rPr>
          <w:u w:val="single"/>
        </w:rPr>
        <w:t>The Indigenous Peoples Major Group (IPMG)</w:t>
      </w:r>
    </w:p>
    <w:p>
      <w:pPr>
        <w:pStyle w:val="ListParagraph"/>
        <w:numPr>
          <w:ilvl w:val="0"/>
          <w:numId w:val="1"/>
        </w:numPr>
        <w:tabs>
          <w:tab w:pos="981" w:val="left" w:leader="none"/>
        </w:tabs>
        <w:spacing w:line="237" w:lineRule="auto" w:before="236" w:after="0"/>
        <w:ind w:left="980" w:right="1171" w:hanging="360"/>
        <w:jc w:val="both"/>
        <w:rPr>
          <w:sz w:val="24"/>
        </w:rPr>
      </w:pPr>
      <w:r>
        <w:rPr>
          <w:sz w:val="24"/>
        </w:rPr>
        <w:t>Full,</w:t>
      </w:r>
      <w:r>
        <w:rPr>
          <w:spacing w:val="-40"/>
          <w:sz w:val="24"/>
        </w:rPr>
        <w:t> </w:t>
      </w:r>
      <w:r>
        <w:rPr>
          <w:sz w:val="24"/>
        </w:rPr>
        <w:t>meaningful</w:t>
      </w:r>
      <w:r>
        <w:rPr>
          <w:spacing w:val="-40"/>
          <w:sz w:val="24"/>
        </w:rPr>
        <w:t> </w:t>
      </w:r>
      <w:r>
        <w:rPr>
          <w:sz w:val="24"/>
        </w:rPr>
        <w:t>and</w:t>
      </w:r>
      <w:r>
        <w:rPr>
          <w:spacing w:val="-40"/>
          <w:sz w:val="24"/>
        </w:rPr>
        <w:t> </w:t>
      </w:r>
      <w:r>
        <w:rPr>
          <w:sz w:val="24"/>
        </w:rPr>
        <w:t>effective</w:t>
      </w:r>
      <w:r>
        <w:rPr>
          <w:spacing w:val="-39"/>
          <w:sz w:val="24"/>
        </w:rPr>
        <w:t> </w:t>
      </w:r>
      <w:r>
        <w:rPr>
          <w:sz w:val="24"/>
        </w:rPr>
        <w:t>participation</w:t>
      </w:r>
      <w:r>
        <w:rPr>
          <w:spacing w:val="-40"/>
          <w:sz w:val="24"/>
        </w:rPr>
        <w:t> </w:t>
      </w:r>
      <w:r>
        <w:rPr>
          <w:sz w:val="24"/>
        </w:rPr>
        <w:t>of</w:t>
      </w:r>
      <w:r>
        <w:rPr>
          <w:spacing w:val="-40"/>
          <w:sz w:val="24"/>
        </w:rPr>
        <w:t> </w:t>
      </w:r>
      <w:r>
        <w:rPr>
          <w:sz w:val="24"/>
        </w:rPr>
        <w:t>Indigenous</w:t>
      </w:r>
      <w:r>
        <w:rPr>
          <w:spacing w:val="-40"/>
          <w:sz w:val="24"/>
        </w:rPr>
        <w:t> </w:t>
      </w:r>
      <w:r>
        <w:rPr>
          <w:sz w:val="24"/>
        </w:rPr>
        <w:t>Peoples’</w:t>
      </w:r>
      <w:r>
        <w:rPr>
          <w:spacing w:val="-39"/>
          <w:sz w:val="24"/>
        </w:rPr>
        <w:t> </w:t>
      </w:r>
      <w:r>
        <w:rPr>
          <w:sz w:val="24"/>
        </w:rPr>
        <w:t>and</w:t>
      </w:r>
      <w:r>
        <w:rPr>
          <w:spacing w:val="-40"/>
          <w:sz w:val="24"/>
        </w:rPr>
        <w:t> </w:t>
      </w:r>
      <w:r>
        <w:rPr>
          <w:sz w:val="24"/>
        </w:rPr>
        <w:t>local communities,</w:t>
      </w:r>
      <w:r>
        <w:rPr>
          <w:spacing w:val="-42"/>
          <w:sz w:val="24"/>
        </w:rPr>
        <w:t> </w:t>
      </w:r>
      <w:r>
        <w:rPr>
          <w:sz w:val="24"/>
        </w:rPr>
        <w:t>including</w:t>
      </w:r>
      <w:r>
        <w:rPr>
          <w:spacing w:val="-41"/>
          <w:sz w:val="24"/>
        </w:rPr>
        <w:t> </w:t>
      </w:r>
      <w:r>
        <w:rPr>
          <w:sz w:val="24"/>
        </w:rPr>
        <w:t>women</w:t>
      </w:r>
      <w:r>
        <w:rPr>
          <w:spacing w:val="-42"/>
          <w:sz w:val="24"/>
        </w:rPr>
        <w:t> </w:t>
      </w:r>
      <w:r>
        <w:rPr>
          <w:sz w:val="24"/>
        </w:rPr>
        <w:t>and</w:t>
      </w:r>
      <w:r>
        <w:rPr>
          <w:spacing w:val="-42"/>
          <w:sz w:val="24"/>
        </w:rPr>
        <w:t> </w:t>
      </w:r>
      <w:r>
        <w:rPr>
          <w:sz w:val="24"/>
        </w:rPr>
        <w:t>youth</w:t>
      </w:r>
      <w:r>
        <w:rPr>
          <w:spacing w:val="-42"/>
          <w:sz w:val="24"/>
        </w:rPr>
        <w:t> </w:t>
      </w:r>
      <w:r>
        <w:rPr>
          <w:sz w:val="24"/>
        </w:rPr>
        <w:t>in</w:t>
      </w:r>
      <w:r>
        <w:rPr>
          <w:spacing w:val="-41"/>
          <w:sz w:val="24"/>
        </w:rPr>
        <w:t> </w:t>
      </w:r>
      <w:r>
        <w:rPr>
          <w:sz w:val="24"/>
        </w:rPr>
        <w:t>UNEP’s</w:t>
      </w:r>
      <w:r>
        <w:rPr>
          <w:spacing w:val="-42"/>
          <w:sz w:val="24"/>
        </w:rPr>
        <w:t> </w:t>
      </w:r>
      <w:r>
        <w:rPr>
          <w:sz w:val="24"/>
        </w:rPr>
        <w:t>work</w:t>
      </w:r>
      <w:r>
        <w:rPr>
          <w:spacing w:val="-42"/>
          <w:sz w:val="24"/>
        </w:rPr>
        <w:t> </w:t>
      </w:r>
      <w:r>
        <w:rPr>
          <w:sz w:val="24"/>
        </w:rPr>
        <w:t>on</w:t>
      </w:r>
      <w:r>
        <w:rPr>
          <w:spacing w:val="-42"/>
          <w:sz w:val="24"/>
        </w:rPr>
        <w:t> </w:t>
      </w:r>
      <w:r>
        <w:rPr>
          <w:sz w:val="24"/>
        </w:rPr>
        <w:t>tackling</w:t>
      </w:r>
      <w:r>
        <w:rPr>
          <w:spacing w:val="-42"/>
          <w:sz w:val="24"/>
        </w:rPr>
        <w:t> </w:t>
      </w:r>
      <w:r>
        <w:rPr>
          <w:sz w:val="24"/>
        </w:rPr>
        <w:t>ocean pollution, including in the</w:t>
      </w:r>
      <w:r>
        <w:rPr>
          <w:spacing w:val="-36"/>
          <w:sz w:val="24"/>
        </w:rPr>
        <w:t> </w:t>
      </w:r>
      <w:r>
        <w:rPr>
          <w:sz w:val="24"/>
        </w:rPr>
        <w:t>partnerships.</w:t>
      </w:r>
    </w:p>
    <w:p>
      <w:pPr>
        <w:pStyle w:val="ListParagraph"/>
        <w:numPr>
          <w:ilvl w:val="0"/>
          <w:numId w:val="1"/>
        </w:numPr>
        <w:tabs>
          <w:tab w:pos="980" w:val="left" w:leader="none"/>
          <w:tab w:pos="981" w:val="left" w:leader="none"/>
        </w:tabs>
        <w:spacing w:line="237" w:lineRule="auto" w:before="0" w:after="0"/>
        <w:ind w:left="980" w:right="606" w:hanging="360"/>
        <w:jc w:val="left"/>
        <w:rPr>
          <w:sz w:val="24"/>
        </w:rPr>
      </w:pPr>
      <w:r>
        <w:rPr>
          <w:sz w:val="24"/>
        </w:rPr>
        <w:t>Recognition</w:t>
      </w:r>
      <w:r>
        <w:rPr>
          <w:spacing w:val="-44"/>
          <w:sz w:val="24"/>
        </w:rPr>
        <w:t> </w:t>
      </w:r>
      <w:r>
        <w:rPr>
          <w:sz w:val="24"/>
        </w:rPr>
        <w:t>of</w:t>
      </w:r>
      <w:r>
        <w:rPr>
          <w:spacing w:val="-43"/>
          <w:sz w:val="24"/>
        </w:rPr>
        <w:t> </w:t>
      </w:r>
      <w:r>
        <w:rPr>
          <w:sz w:val="24"/>
        </w:rPr>
        <w:t>traditional</w:t>
      </w:r>
      <w:r>
        <w:rPr>
          <w:spacing w:val="-44"/>
          <w:sz w:val="24"/>
        </w:rPr>
        <w:t> </w:t>
      </w:r>
      <w:r>
        <w:rPr>
          <w:sz w:val="24"/>
        </w:rPr>
        <w:t>knowledge</w:t>
      </w:r>
      <w:r>
        <w:rPr>
          <w:spacing w:val="-43"/>
          <w:sz w:val="24"/>
        </w:rPr>
        <w:t> </w:t>
      </w:r>
      <w:r>
        <w:rPr>
          <w:sz w:val="24"/>
        </w:rPr>
        <w:t>and</w:t>
      </w:r>
      <w:r>
        <w:rPr>
          <w:spacing w:val="-43"/>
          <w:sz w:val="24"/>
        </w:rPr>
        <w:t> </w:t>
      </w:r>
      <w:r>
        <w:rPr>
          <w:sz w:val="24"/>
        </w:rPr>
        <w:t>practices</w:t>
      </w:r>
      <w:r>
        <w:rPr>
          <w:spacing w:val="-44"/>
          <w:sz w:val="24"/>
        </w:rPr>
        <w:t> </w:t>
      </w:r>
      <w:r>
        <w:rPr>
          <w:sz w:val="24"/>
        </w:rPr>
        <w:t>and</w:t>
      </w:r>
      <w:r>
        <w:rPr>
          <w:spacing w:val="-43"/>
          <w:sz w:val="24"/>
        </w:rPr>
        <w:t> </w:t>
      </w:r>
      <w:r>
        <w:rPr>
          <w:sz w:val="24"/>
        </w:rPr>
        <w:t>innovations</w:t>
      </w:r>
      <w:r>
        <w:rPr>
          <w:spacing w:val="-44"/>
          <w:sz w:val="24"/>
        </w:rPr>
        <w:t> </w:t>
      </w:r>
      <w:r>
        <w:rPr>
          <w:sz w:val="24"/>
        </w:rPr>
        <w:t>of</w:t>
      </w:r>
      <w:r>
        <w:rPr>
          <w:spacing w:val="-43"/>
          <w:sz w:val="24"/>
        </w:rPr>
        <w:t> </w:t>
      </w:r>
      <w:r>
        <w:rPr>
          <w:sz w:val="24"/>
        </w:rPr>
        <w:t>Indigenous Peoples’</w:t>
      </w:r>
      <w:r>
        <w:rPr>
          <w:spacing w:val="-27"/>
          <w:sz w:val="24"/>
        </w:rPr>
        <w:t> </w:t>
      </w:r>
      <w:r>
        <w:rPr>
          <w:sz w:val="24"/>
        </w:rPr>
        <w:t>and</w:t>
      </w:r>
      <w:r>
        <w:rPr>
          <w:spacing w:val="-27"/>
          <w:sz w:val="24"/>
        </w:rPr>
        <w:t> </w:t>
      </w:r>
      <w:r>
        <w:rPr>
          <w:sz w:val="24"/>
        </w:rPr>
        <w:t>local</w:t>
      </w:r>
      <w:r>
        <w:rPr>
          <w:spacing w:val="-26"/>
          <w:sz w:val="24"/>
        </w:rPr>
        <w:t> </w:t>
      </w:r>
      <w:r>
        <w:rPr>
          <w:sz w:val="24"/>
        </w:rPr>
        <w:t>communities,</w:t>
      </w:r>
      <w:r>
        <w:rPr>
          <w:spacing w:val="-27"/>
          <w:sz w:val="24"/>
        </w:rPr>
        <w:t> </w:t>
      </w:r>
      <w:r>
        <w:rPr>
          <w:sz w:val="24"/>
        </w:rPr>
        <w:t>and</w:t>
      </w:r>
      <w:r>
        <w:rPr>
          <w:spacing w:val="-26"/>
          <w:sz w:val="24"/>
        </w:rPr>
        <w:t> </w:t>
      </w:r>
      <w:r>
        <w:rPr>
          <w:sz w:val="24"/>
        </w:rPr>
        <w:t>of</w:t>
      </w:r>
      <w:r>
        <w:rPr>
          <w:spacing w:val="-27"/>
          <w:sz w:val="24"/>
        </w:rPr>
        <w:t> </w:t>
      </w:r>
      <w:r>
        <w:rPr>
          <w:sz w:val="24"/>
        </w:rPr>
        <w:t>women</w:t>
      </w:r>
      <w:r>
        <w:rPr>
          <w:spacing w:val="-26"/>
          <w:sz w:val="24"/>
        </w:rPr>
        <w:t> </w:t>
      </w:r>
      <w:r>
        <w:rPr>
          <w:sz w:val="24"/>
        </w:rPr>
        <w:t>in</w:t>
      </w:r>
      <w:r>
        <w:rPr>
          <w:spacing w:val="-26"/>
          <w:sz w:val="24"/>
        </w:rPr>
        <w:t> </w:t>
      </w:r>
      <w:r>
        <w:rPr>
          <w:sz w:val="24"/>
        </w:rPr>
        <w:t>plans</w:t>
      </w:r>
      <w:r>
        <w:rPr>
          <w:spacing w:val="-28"/>
          <w:sz w:val="24"/>
        </w:rPr>
        <w:t> </w:t>
      </w:r>
      <w:r>
        <w:rPr>
          <w:sz w:val="24"/>
        </w:rPr>
        <w:t>and</w:t>
      </w:r>
      <w:r>
        <w:rPr>
          <w:spacing w:val="-26"/>
          <w:sz w:val="24"/>
        </w:rPr>
        <w:t> </w:t>
      </w:r>
      <w:r>
        <w:rPr>
          <w:sz w:val="24"/>
        </w:rPr>
        <w:t>actions</w:t>
      </w:r>
      <w:r>
        <w:rPr>
          <w:spacing w:val="-28"/>
          <w:sz w:val="24"/>
        </w:rPr>
        <w:t> </w:t>
      </w:r>
      <w:r>
        <w:rPr>
          <w:sz w:val="24"/>
        </w:rPr>
        <w:t>to</w:t>
      </w:r>
      <w:r>
        <w:rPr>
          <w:spacing w:val="-26"/>
          <w:sz w:val="24"/>
        </w:rPr>
        <w:t> </w:t>
      </w:r>
      <w:r>
        <w:rPr>
          <w:sz w:val="24"/>
        </w:rPr>
        <w:t>address ocean</w:t>
      </w:r>
      <w:r>
        <w:rPr>
          <w:spacing w:val="-8"/>
          <w:sz w:val="24"/>
        </w:rPr>
        <w:t> </w:t>
      </w:r>
      <w:r>
        <w:rPr>
          <w:sz w:val="24"/>
        </w:rPr>
        <w:t>pollution.</w:t>
      </w:r>
    </w:p>
    <w:p>
      <w:pPr>
        <w:pStyle w:val="Heading3"/>
        <w:spacing w:before="234"/>
        <w:ind w:left="620"/>
        <w:rPr>
          <w:u w:val="none"/>
        </w:rPr>
      </w:pPr>
      <w:bookmarkStart w:name="_bookmark6" w:id="7"/>
      <w:bookmarkEnd w:id="7"/>
      <w:r>
        <w:rPr>
          <w:u w:val="none"/>
        </w:rPr>
      </w:r>
      <w:r>
        <w:rPr>
          <w:u w:val="single"/>
        </w:rPr>
        <w:t>The NGO Major Group</w:t>
      </w:r>
    </w:p>
    <w:p>
      <w:pPr>
        <w:pStyle w:val="ListParagraph"/>
        <w:numPr>
          <w:ilvl w:val="0"/>
          <w:numId w:val="1"/>
        </w:numPr>
        <w:tabs>
          <w:tab w:pos="980" w:val="left" w:leader="none"/>
          <w:tab w:pos="981" w:val="left" w:leader="none"/>
        </w:tabs>
        <w:spacing w:line="237" w:lineRule="auto" w:before="236" w:after="0"/>
        <w:ind w:left="980" w:right="562" w:hanging="360"/>
        <w:jc w:val="left"/>
        <w:rPr>
          <w:sz w:val="24"/>
        </w:rPr>
      </w:pPr>
      <w:r>
        <w:rPr>
          <w:sz w:val="24"/>
        </w:rPr>
        <w:t>A</w:t>
      </w:r>
      <w:r>
        <w:rPr>
          <w:spacing w:val="-27"/>
          <w:sz w:val="24"/>
        </w:rPr>
        <w:t> </w:t>
      </w:r>
      <w:r>
        <w:rPr>
          <w:sz w:val="24"/>
        </w:rPr>
        <w:t>request</w:t>
      </w:r>
      <w:r>
        <w:rPr>
          <w:spacing w:val="-27"/>
          <w:sz w:val="24"/>
        </w:rPr>
        <w:t> </w:t>
      </w:r>
      <w:r>
        <w:rPr>
          <w:sz w:val="24"/>
        </w:rPr>
        <w:t>that</w:t>
      </w:r>
      <w:r>
        <w:rPr>
          <w:spacing w:val="-28"/>
          <w:sz w:val="24"/>
        </w:rPr>
        <w:t> </w:t>
      </w:r>
      <w:r>
        <w:rPr>
          <w:sz w:val="24"/>
        </w:rPr>
        <w:t>many</w:t>
      </w:r>
      <w:r>
        <w:rPr>
          <w:spacing w:val="-27"/>
          <w:sz w:val="24"/>
        </w:rPr>
        <w:t> </w:t>
      </w:r>
      <w:r>
        <w:rPr>
          <w:sz w:val="24"/>
        </w:rPr>
        <w:t>NGOs</w:t>
      </w:r>
      <w:r>
        <w:rPr>
          <w:spacing w:val="-28"/>
          <w:sz w:val="24"/>
        </w:rPr>
        <w:t> </w:t>
      </w:r>
      <w:r>
        <w:rPr>
          <w:sz w:val="24"/>
        </w:rPr>
        <w:t>shared</w:t>
      </w:r>
      <w:r>
        <w:rPr>
          <w:spacing w:val="-27"/>
          <w:sz w:val="24"/>
        </w:rPr>
        <w:t> </w:t>
      </w:r>
      <w:r>
        <w:rPr>
          <w:sz w:val="24"/>
        </w:rPr>
        <w:t>is</w:t>
      </w:r>
      <w:r>
        <w:rPr>
          <w:spacing w:val="-28"/>
          <w:sz w:val="24"/>
        </w:rPr>
        <w:t> </w:t>
      </w:r>
      <w:r>
        <w:rPr>
          <w:sz w:val="24"/>
        </w:rPr>
        <w:t>a</w:t>
      </w:r>
      <w:r>
        <w:rPr>
          <w:spacing w:val="-27"/>
          <w:sz w:val="24"/>
        </w:rPr>
        <w:t> </w:t>
      </w:r>
      <w:r>
        <w:rPr>
          <w:sz w:val="24"/>
        </w:rPr>
        <w:t>clear</w:t>
      </w:r>
      <w:r>
        <w:rPr>
          <w:spacing w:val="-27"/>
          <w:sz w:val="24"/>
        </w:rPr>
        <w:t> </w:t>
      </w:r>
      <w:r>
        <w:rPr>
          <w:sz w:val="24"/>
        </w:rPr>
        <w:t>mandate</w:t>
      </w:r>
      <w:r>
        <w:rPr>
          <w:spacing w:val="-28"/>
          <w:sz w:val="24"/>
        </w:rPr>
        <w:t> </w:t>
      </w:r>
      <w:r>
        <w:rPr>
          <w:sz w:val="24"/>
        </w:rPr>
        <w:t>for</w:t>
      </w:r>
      <w:r>
        <w:rPr>
          <w:spacing w:val="-27"/>
          <w:sz w:val="24"/>
        </w:rPr>
        <w:t> </w:t>
      </w:r>
      <w:r>
        <w:rPr>
          <w:sz w:val="24"/>
        </w:rPr>
        <w:t>negotiations</w:t>
      </w:r>
      <w:r>
        <w:rPr>
          <w:spacing w:val="-28"/>
          <w:sz w:val="24"/>
        </w:rPr>
        <w:t> </w:t>
      </w:r>
      <w:r>
        <w:rPr>
          <w:sz w:val="24"/>
        </w:rPr>
        <w:t>for</w:t>
      </w:r>
      <w:r>
        <w:rPr>
          <w:spacing w:val="-27"/>
          <w:sz w:val="24"/>
        </w:rPr>
        <w:t> </w:t>
      </w:r>
      <w:r>
        <w:rPr>
          <w:sz w:val="24"/>
        </w:rPr>
        <w:t>a</w:t>
      </w:r>
      <w:r>
        <w:rPr>
          <w:spacing w:val="-27"/>
          <w:sz w:val="24"/>
        </w:rPr>
        <w:t> </w:t>
      </w:r>
      <w:r>
        <w:rPr>
          <w:sz w:val="24"/>
        </w:rPr>
        <w:t>new binding instrument to govern plastic across its lifecycle. Several NGOs shared view that the approach must not be singular and also include other ocean pollutants,</w:t>
      </w:r>
      <w:r>
        <w:rPr>
          <w:spacing w:val="-42"/>
          <w:sz w:val="24"/>
        </w:rPr>
        <w:t> </w:t>
      </w:r>
      <w:r>
        <w:rPr>
          <w:sz w:val="24"/>
        </w:rPr>
        <w:t>within</w:t>
      </w:r>
      <w:r>
        <w:rPr>
          <w:spacing w:val="-41"/>
          <w:sz w:val="24"/>
        </w:rPr>
        <w:t> </w:t>
      </w:r>
      <w:r>
        <w:rPr>
          <w:sz w:val="24"/>
        </w:rPr>
        <w:t>a</w:t>
      </w:r>
      <w:r>
        <w:rPr>
          <w:spacing w:val="-41"/>
          <w:sz w:val="24"/>
        </w:rPr>
        <w:t> </w:t>
      </w:r>
      <w:r>
        <w:rPr>
          <w:sz w:val="24"/>
        </w:rPr>
        <w:t>larger</w:t>
      </w:r>
      <w:r>
        <w:rPr>
          <w:spacing w:val="-42"/>
          <w:sz w:val="24"/>
        </w:rPr>
        <w:t> </w:t>
      </w:r>
      <w:r>
        <w:rPr>
          <w:sz w:val="24"/>
        </w:rPr>
        <w:t>holistic</w:t>
      </w:r>
      <w:r>
        <w:rPr>
          <w:spacing w:val="-40"/>
          <w:sz w:val="24"/>
        </w:rPr>
        <w:t> </w:t>
      </w:r>
      <w:r>
        <w:rPr>
          <w:sz w:val="24"/>
        </w:rPr>
        <w:t>approach</w:t>
      </w:r>
      <w:r>
        <w:rPr>
          <w:spacing w:val="-42"/>
          <w:sz w:val="24"/>
        </w:rPr>
        <w:t> </w:t>
      </w:r>
      <w:r>
        <w:rPr>
          <w:sz w:val="24"/>
        </w:rPr>
        <w:t>to</w:t>
      </w:r>
      <w:r>
        <w:rPr>
          <w:spacing w:val="-41"/>
          <w:sz w:val="24"/>
        </w:rPr>
        <w:t> </w:t>
      </w:r>
      <w:r>
        <w:rPr>
          <w:sz w:val="24"/>
        </w:rPr>
        <w:t>chemicals</w:t>
      </w:r>
      <w:r>
        <w:rPr>
          <w:spacing w:val="-42"/>
          <w:sz w:val="24"/>
        </w:rPr>
        <w:t> </w:t>
      </w:r>
      <w:r>
        <w:rPr>
          <w:sz w:val="24"/>
        </w:rPr>
        <w:t>and</w:t>
      </w:r>
      <w:r>
        <w:rPr>
          <w:spacing w:val="-41"/>
          <w:sz w:val="24"/>
        </w:rPr>
        <w:t> </w:t>
      </w:r>
      <w:r>
        <w:rPr>
          <w:sz w:val="24"/>
        </w:rPr>
        <w:t>waste-management.</w:t>
      </w:r>
    </w:p>
    <w:p>
      <w:pPr>
        <w:pStyle w:val="ListParagraph"/>
        <w:numPr>
          <w:ilvl w:val="0"/>
          <w:numId w:val="1"/>
        </w:numPr>
        <w:tabs>
          <w:tab w:pos="980" w:val="left" w:leader="none"/>
          <w:tab w:pos="981" w:val="left" w:leader="none"/>
        </w:tabs>
        <w:spacing w:line="237" w:lineRule="auto" w:before="0" w:after="0"/>
        <w:ind w:left="980" w:right="1002" w:hanging="360"/>
        <w:jc w:val="left"/>
        <w:rPr>
          <w:sz w:val="24"/>
        </w:rPr>
      </w:pPr>
      <w:r>
        <w:rPr>
          <w:sz w:val="24"/>
        </w:rPr>
        <w:t>Clear</w:t>
      </w:r>
      <w:r>
        <w:rPr>
          <w:spacing w:val="-34"/>
          <w:sz w:val="24"/>
        </w:rPr>
        <w:t> </w:t>
      </w:r>
      <w:r>
        <w:rPr>
          <w:sz w:val="24"/>
        </w:rPr>
        <w:t>mandate</w:t>
      </w:r>
      <w:r>
        <w:rPr>
          <w:spacing w:val="-33"/>
          <w:sz w:val="24"/>
        </w:rPr>
        <w:t> </w:t>
      </w:r>
      <w:r>
        <w:rPr>
          <w:sz w:val="24"/>
        </w:rPr>
        <w:t>for</w:t>
      </w:r>
      <w:r>
        <w:rPr>
          <w:spacing w:val="-33"/>
          <w:sz w:val="24"/>
        </w:rPr>
        <w:t> </w:t>
      </w:r>
      <w:r>
        <w:rPr>
          <w:sz w:val="24"/>
        </w:rPr>
        <w:t>negotiations</w:t>
      </w:r>
      <w:r>
        <w:rPr>
          <w:spacing w:val="-34"/>
          <w:sz w:val="24"/>
        </w:rPr>
        <w:t> </w:t>
      </w:r>
      <w:r>
        <w:rPr>
          <w:sz w:val="24"/>
        </w:rPr>
        <w:t>for</w:t>
      </w:r>
      <w:r>
        <w:rPr>
          <w:spacing w:val="-33"/>
          <w:sz w:val="24"/>
        </w:rPr>
        <w:t> </w:t>
      </w:r>
      <w:r>
        <w:rPr>
          <w:sz w:val="24"/>
        </w:rPr>
        <w:t>a</w:t>
      </w:r>
      <w:r>
        <w:rPr>
          <w:spacing w:val="-34"/>
          <w:sz w:val="24"/>
        </w:rPr>
        <w:t> </w:t>
      </w:r>
      <w:r>
        <w:rPr>
          <w:sz w:val="24"/>
        </w:rPr>
        <w:t>new</w:t>
      </w:r>
      <w:r>
        <w:rPr>
          <w:spacing w:val="-34"/>
          <w:sz w:val="24"/>
        </w:rPr>
        <w:t> </w:t>
      </w:r>
      <w:r>
        <w:rPr>
          <w:sz w:val="24"/>
        </w:rPr>
        <w:t>binding</w:t>
      </w:r>
      <w:r>
        <w:rPr>
          <w:spacing w:val="-33"/>
          <w:sz w:val="24"/>
        </w:rPr>
        <w:t> </w:t>
      </w:r>
      <w:r>
        <w:rPr>
          <w:sz w:val="24"/>
        </w:rPr>
        <w:t>instrument</w:t>
      </w:r>
      <w:r>
        <w:rPr>
          <w:spacing w:val="-34"/>
          <w:sz w:val="24"/>
        </w:rPr>
        <w:t> </w:t>
      </w:r>
      <w:r>
        <w:rPr>
          <w:sz w:val="24"/>
        </w:rPr>
        <w:t>to</w:t>
      </w:r>
      <w:r>
        <w:rPr>
          <w:spacing w:val="-33"/>
          <w:sz w:val="24"/>
        </w:rPr>
        <w:t> </w:t>
      </w:r>
      <w:r>
        <w:rPr>
          <w:sz w:val="24"/>
        </w:rPr>
        <w:t>govern</w:t>
      </w:r>
      <w:r>
        <w:rPr>
          <w:spacing w:val="-32"/>
          <w:sz w:val="24"/>
        </w:rPr>
        <w:t> </w:t>
      </w:r>
      <w:r>
        <w:rPr>
          <w:sz w:val="24"/>
        </w:rPr>
        <w:t>plastic across its</w:t>
      </w:r>
      <w:r>
        <w:rPr>
          <w:spacing w:val="-18"/>
          <w:sz w:val="24"/>
        </w:rPr>
        <w:t> </w:t>
      </w:r>
      <w:r>
        <w:rPr>
          <w:sz w:val="24"/>
        </w:rPr>
        <w:t>lifecycle.</w:t>
      </w:r>
    </w:p>
    <w:p>
      <w:pPr>
        <w:pStyle w:val="ListParagraph"/>
        <w:numPr>
          <w:ilvl w:val="0"/>
          <w:numId w:val="1"/>
        </w:numPr>
        <w:tabs>
          <w:tab w:pos="980" w:val="left" w:leader="none"/>
          <w:tab w:pos="981" w:val="left" w:leader="none"/>
        </w:tabs>
        <w:spacing w:line="235" w:lineRule="auto" w:before="0" w:after="0"/>
        <w:ind w:left="980" w:right="531" w:hanging="360"/>
        <w:jc w:val="left"/>
        <w:rPr>
          <w:sz w:val="24"/>
        </w:rPr>
      </w:pPr>
      <w:r>
        <w:rPr>
          <w:sz w:val="24"/>
        </w:rPr>
        <w:t>Plastic</w:t>
      </w:r>
      <w:r>
        <w:rPr>
          <w:spacing w:val="-27"/>
          <w:sz w:val="24"/>
        </w:rPr>
        <w:t> </w:t>
      </w:r>
      <w:r>
        <w:rPr>
          <w:sz w:val="24"/>
        </w:rPr>
        <w:t>pollution</w:t>
      </w:r>
      <w:r>
        <w:rPr>
          <w:spacing w:val="-28"/>
          <w:sz w:val="24"/>
        </w:rPr>
        <w:t> </w:t>
      </w:r>
      <w:r>
        <w:rPr>
          <w:sz w:val="24"/>
        </w:rPr>
        <w:t>has</w:t>
      </w:r>
      <w:r>
        <w:rPr>
          <w:spacing w:val="-28"/>
          <w:sz w:val="24"/>
        </w:rPr>
        <w:t> </w:t>
      </w:r>
      <w:r>
        <w:rPr>
          <w:sz w:val="24"/>
        </w:rPr>
        <w:t>no</w:t>
      </w:r>
      <w:r>
        <w:rPr>
          <w:spacing w:val="-28"/>
          <w:sz w:val="24"/>
        </w:rPr>
        <w:t> </w:t>
      </w:r>
      <w:r>
        <w:rPr>
          <w:sz w:val="24"/>
        </w:rPr>
        <w:t>borders</w:t>
      </w:r>
      <w:r>
        <w:rPr>
          <w:spacing w:val="-28"/>
          <w:sz w:val="24"/>
        </w:rPr>
        <w:t> </w:t>
      </w:r>
      <w:r>
        <w:rPr>
          <w:sz w:val="24"/>
        </w:rPr>
        <w:t>and</w:t>
      </w:r>
      <w:r>
        <w:rPr>
          <w:spacing w:val="-27"/>
          <w:sz w:val="24"/>
        </w:rPr>
        <w:t> </w:t>
      </w:r>
      <w:r>
        <w:rPr>
          <w:sz w:val="24"/>
        </w:rPr>
        <w:t>so</w:t>
      </w:r>
      <w:r>
        <w:rPr>
          <w:spacing w:val="-28"/>
          <w:sz w:val="24"/>
        </w:rPr>
        <w:t> </w:t>
      </w:r>
      <w:r>
        <w:rPr>
          <w:sz w:val="24"/>
        </w:rPr>
        <w:t>tackling</w:t>
      </w:r>
      <w:r>
        <w:rPr>
          <w:spacing w:val="-28"/>
          <w:sz w:val="24"/>
        </w:rPr>
        <w:t> </w:t>
      </w:r>
      <w:r>
        <w:rPr>
          <w:sz w:val="24"/>
        </w:rPr>
        <w:t>it</w:t>
      </w:r>
      <w:r>
        <w:rPr>
          <w:spacing w:val="-28"/>
          <w:sz w:val="24"/>
        </w:rPr>
        <w:t> </w:t>
      </w:r>
      <w:r>
        <w:rPr>
          <w:sz w:val="24"/>
        </w:rPr>
        <w:t>only</w:t>
      </w:r>
      <w:r>
        <w:rPr>
          <w:spacing w:val="-27"/>
          <w:sz w:val="24"/>
        </w:rPr>
        <w:t> </w:t>
      </w:r>
      <w:r>
        <w:rPr>
          <w:sz w:val="24"/>
        </w:rPr>
        <w:t>at</w:t>
      </w:r>
      <w:r>
        <w:rPr>
          <w:spacing w:val="-28"/>
          <w:sz w:val="24"/>
        </w:rPr>
        <w:t> </w:t>
      </w:r>
      <w:r>
        <w:rPr>
          <w:sz w:val="24"/>
        </w:rPr>
        <w:t>the</w:t>
      </w:r>
      <w:r>
        <w:rPr>
          <w:spacing w:val="-27"/>
          <w:sz w:val="24"/>
        </w:rPr>
        <w:t> </w:t>
      </w:r>
      <w:r>
        <w:rPr>
          <w:sz w:val="24"/>
        </w:rPr>
        <w:t>national</w:t>
      </w:r>
      <w:r>
        <w:rPr>
          <w:spacing w:val="-28"/>
          <w:sz w:val="24"/>
        </w:rPr>
        <w:t> </w:t>
      </w:r>
      <w:r>
        <w:rPr>
          <w:sz w:val="24"/>
        </w:rPr>
        <w:t>level</w:t>
      </w:r>
      <w:r>
        <w:rPr>
          <w:spacing w:val="-27"/>
          <w:sz w:val="24"/>
        </w:rPr>
        <w:t> </w:t>
      </w:r>
      <w:r>
        <w:rPr>
          <w:sz w:val="24"/>
        </w:rPr>
        <w:t>doesn't work</w:t>
      </w:r>
      <w:r>
        <w:rPr>
          <w:spacing w:val="-13"/>
          <w:sz w:val="24"/>
        </w:rPr>
        <w:t> </w:t>
      </w:r>
      <w:r>
        <w:rPr>
          <w:sz w:val="24"/>
        </w:rPr>
        <w:t>-</w:t>
      </w:r>
      <w:r>
        <w:rPr>
          <w:spacing w:val="-11"/>
          <w:sz w:val="24"/>
        </w:rPr>
        <w:t> </w:t>
      </w:r>
      <w:r>
        <w:rPr>
          <w:sz w:val="24"/>
        </w:rPr>
        <w:t>we</w:t>
      </w:r>
      <w:r>
        <w:rPr>
          <w:spacing w:val="-11"/>
          <w:sz w:val="24"/>
        </w:rPr>
        <w:t> </w:t>
      </w:r>
      <w:r>
        <w:rPr>
          <w:sz w:val="24"/>
        </w:rPr>
        <w:t>need</w:t>
      </w:r>
      <w:r>
        <w:rPr>
          <w:spacing w:val="-11"/>
          <w:sz w:val="24"/>
        </w:rPr>
        <w:t> </w:t>
      </w:r>
      <w:r>
        <w:rPr>
          <w:sz w:val="24"/>
        </w:rPr>
        <w:t>a</w:t>
      </w:r>
      <w:r>
        <w:rPr>
          <w:spacing w:val="-11"/>
          <w:sz w:val="24"/>
        </w:rPr>
        <w:t> </w:t>
      </w:r>
      <w:r>
        <w:rPr>
          <w:sz w:val="24"/>
        </w:rPr>
        <w:t>treaty</w:t>
      </w:r>
      <w:r>
        <w:rPr>
          <w:spacing w:val="-11"/>
          <w:sz w:val="24"/>
        </w:rPr>
        <w:t> </w:t>
      </w:r>
      <w:r>
        <w:rPr>
          <w:sz w:val="24"/>
        </w:rPr>
        <w:t>that</w:t>
      </w:r>
      <w:r>
        <w:rPr>
          <w:spacing w:val="-10"/>
          <w:sz w:val="24"/>
        </w:rPr>
        <w:t> </w:t>
      </w:r>
      <w:r>
        <w:rPr>
          <w:sz w:val="24"/>
        </w:rPr>
        <w:t>tackles</w:t>
      </w:r>
      <w:r>
        <w:rPr>
          <w:spacing w:val="-13"/>
          <w:sz w:val="24"/>
        </w:rPr>
        <w:t> </w:t>
      </w:r>
      <w:r>
        <w:rPr>
          <w:sz w:val="24"/>
        </w:rPr>
        <w:t>the</w:t>
      </w:r>
      <w:r>
        <w:rPr>
          <w:spacing w:val="-11"/>
          <w:sz w:val="24"/>
        </w:rPr>
        <w:t> </w:t>
      </w:r>
      <w:r>
        <w:rPr>
          <w:sz w:val="24"/>
        </w:rPr>
        <w:t>whole</w:t>
      </w:r>
      <w:r>
        <w:rPr>
          <w:spacing w:val="-11"/>
          <w:sz w:val="24"/>
        </w:rPr>
        <w:t> </w:t>
      </w:r>
      <w:r>
        <w:rPr>
          <w:sz w:val="24"/>
        </w:rPr>
        <w:t>lifecycle.</w:t>
      </w:r>
    </w:p>
    <w:p>
      <w:pPr>
        <w:pStyle w:val="ListParagraph"/>
        <w:numPr>
          <w:ilvl w:val="0"/>
          <w:numId w:val="1"/>
        </w:numPr>
        <w:tabs>
          <w:tab w:pos="980" w:val="left" w:leader="none"/>
          <w:tab w:pos="981" w:val="left" w:leader="none"/>
        </w:tabs>
        <w:spacing w:line="273" w:lineRule="exact" w:before="0" w:after="0"/>
        <w:ind w:left="980" w:right="0" w:hanging="361"/>
        <w:jc w:val="left"/>
        <w:rPr>
          <w:sz w:val="24"/>
        </w:rPr>
      </w:pPr>
      <w:r>
        <w:rPr>
          <w:sz w:val="24"/>
        </w:rPr>
        <w:t>Reduce</w:t>
      </w:r>
      <w:r>
        <w:rPr>
          <w:spacing w:val="-16"/>
          <w:sz w:val="24"/>
        </w:rPr>
        <w:t> </w:t>
      </w:r>
      <w:r>
        <w:rPr>
          <w:sz w:val="24"/>
        </w:rPr>
        <w:t>plastic</w:t>
      </w:r>
      <w:r>
        <w:rPr>
          <w:spacing w:val="-15"/>
          <w:sz w:val="24"/>
        </w:rPr>
        <w:t> </w:t>
      </w:r>
      <w:r>
        <w:rPr>
          <w:sz w:val="24"/>
        </w:rPr>
        <w:t>flow</w:t>
      </w:r>
      <w:r>
        <w:rPr>
          <w:spacing w:val="-17"/>
          <w:sz w:val="24"/>
        </w:rPr>
        <w:t> </w:t>
      </w:r>
      <w:r>
        <w:rPr>
          <w:sz w:val="24"/>
        </w:rPr>
        <w:t>in</w:t>
      </w:r>
      <w:r>
        <w:rPr>
          <w:spacing w:val="-16"/>
          <w:sz w:val="24"/>
        </w:rPr>
        <w:t> </w:t>
      </w:r>
      <w:r>
        <w:rPr>
          <w:sz w:val="24"/>
        </w:rPr>
        <w:t>the</w:t>
      </w:r>
      <w:r>
        <w:rPr>
          <w:spacing w:val="-16"/>
          <w:sz w:val="24"/>
        </w:rPr>
        <w:t> </w:t>
      </w:r>
      <w:r>
        <w:rPr>
          <w:sz w:val="24"/>
        </w:rPr>
        <w:t>oceans</w:t>
      </w:r>
      <w:r>
        <w:rPr>
          <w:spacing w:val="-17"/>
          <w:sz w:val="24"/>
        </w:rPr>
        <w:t> </w:t>
      </w:r>
      <w:r>
        <w:rPr>
          <w:sz w:val="24"/>
        </w:rPr>
        <w:t>and</w:t>
      </w:r>
      <w:r>
        <w:rPr>
          <w:spacing w:val="-16"/>
          <w:sz w:val="24"/>
        </w:rPr>
        <w:t> </w:t>
      </w:r>
      <w:r>
        <w:rPr>
          <w:sz w:val="24"/>
        </w:rPr>
        <w:t>clear</w:t>
      </w:r>
      <w:r>
        <w:rPr>
          <w:spacing w:val="-16"/>
          <w:sz w:val="24"/>
        </w:rPr>
        <w:t> </w:t>
      </w:r>
      <w:r>
        <w:rPr>
          <w:sz w:val="24"/>
        </w:rPr>
        <w:t>mandate</w:t>
      </w:r>
      <w:r>
        <w:rPr>
          <w:spacing w:val="-16"/>
          <w:sz w:val="24"/>
        </w:rPr>
        <w:t> </w:t>
      </w:r>
      <w:r>
        <w:rPr>
          <w:sz w:val="24"/>
        </w:rPr>
        <w:t>for</w:t>
      </w:r>
      <w:r>
        <w:rPr>
          <w:spacing w:val="-16"/>
          <w:sz w:val="24"/>
        </w:rPr>
        <w:t> </w:t>
      </w:r>
      <w:r>
        <w:rPr>
          <w:sz w:val="24"/>
        </w:rPr>
        <w:t>life</w:t>
      </w:r>
      <w:r>
        <w:rPr>
          <w:spacing w:val="-15"/>
          <w:sz w:val="24"/>
        </w:rPr>
        <w:t> </w:t>
      </w:r>
      <w:r>
        <w:rPr>
          <w:sz w:val="24"/>
        </w:rPr>
        <w:t>cycle</w:t>
      </w:r>
      <w:r>
        <w:rPr>
          <w:spacing w:val="-16"/>
          <w:sz w:val="24"/>
        </w:rPr>
        <w:t> </w:t>
      </w:r>
      <w:r>
        <w:rPr>
          <w:sz w:val="24"/>
        </w:rPr>
        <w:t>of</w:t>
      </w:r>
      <w:r>
        <w:rPr>
          <w:spacing w:val="-16"/>
          <w:sz w:val="24"/>
        </w:rPr>
        <w:t> </w:t>
      </w:r>
      <w:r>
        <w:rPr>
          <w:sz w:val="24"/>
        </w:rPr>
        <w:t>plastic.</w:t>
      </w:r>
    </w:p>
    <w:p>
      <w:pPr>
        <w:pStyle w:val="ListParagraph"/>
        <w:numPr>
          <w:ilvl w:val="0"/>
          <w:numId w:val="1"/>
        </w:numPr>
        <w:tabs>
          <w:tab w:pos="980" w:val="left" w:leader="none"/>
          <w:tab w:pos="981" w:val="left" w:leader="none"/>
        </w:tabs>
        <w:spacing w:line="237" w:lineRule="auto" w:before="0" w:after="0"/>
        <w:ind w:left="980" w:right="815" w:hanging="360"/>
        <w:jc w:val="left"/>
        <w:rPr>
          <w:sz w:val="24"/>
        </w:rPr>
      </w:pPr>
      <w:r>
        <w:rPr>
          <w:sz w:val="24"/>
        </w:rPr>
        <w:t>The</w:t>
      </w:r>
      <w:r>
        <w:rPr>
          <w:spacing w:val="-36"/>
          <w:sz w:val="24"/>
        </w:rPr>
        <w:t> </w:t>
      </w:r>
      <w:r>
        <w:rPr>
          <w:sz w:val="24"/>
        </w:rPr>
        <w:t>need</w:t>
      </w:r>
      <w:r>
        <w:rPr>
          <w:spacing w:val="-36"/>
          <w:sz w:val="24"/>
        </w:rPr>
        <w:t> </w:t>
      </w:r>
      <w:r>
        <w:rPr>
          <w:sz w:val="24"/>
        </w:rPr>
        <w:t>of</w:t>
      </w:r>
      <w:r>
        <w:rPr>
          <w:spacing w:val="-36"/>
          <w:sz w:val="24"/>
        </w:rPr>
        <w:t> </w:t>
      </w:r>
      <w:r>
        <w:rPr>
          <w:sz w:val="24"/>
        </w:rPr>
        <w:t>national</w:t>
      </w:r>
      <w:r>
        <w:rPr>
          <w:spacing w:val="-35"/>
          <w:sz w:val="24"/>
        </w:rPr>
        <w:t> </w:t>
      </w:r>
      <w:r>
        <w:rPr>
          <w:sz w:val="24"/>
        </w:rPr>
        <w:t>and</w:t>
      </w:r>
      <w:r>
        <w:rPr>
          <w:spacing w:val="-36"/>
          <w:sz w:val="24"/>
        </w:rPr>
        <w:t> </w:t>
      </w:r>
      <w:r>
        <w:rPr>
          <w:sz w:val="24"/>
        </w:rPr>
        <w:t>worldwide</w:t>
      </w:r>
      <w:r>
        <w:rPr>
          <w:spacing w:val="-36"/>
          <w:sz w:val="24"/>
        </w:rPr>
        <w:t> </w:t>
      </w:r>
      <w:r>
        <w:rPr>
          <w:sz w:val="24"/>
        </w:rPr>
        <w:t>objective</w:t>
      </w:r>
      <w:r>
        <w:rPr>
          <w:spacing w:val="-35"/>
          <w:sz w:val="24"/>
        </w:rPr>
        <w:t> </w:t>
      </w:r>
      <w:r>
        <w:rPr>
          <w:sz w:val="24"/>
        </w:rPr>
        <w:t>for</w:t>
      </w:r>
      <w:r>
        <w:rPr>
          <w:spacing w:val="-36"/>
          <w:sz w:val="24"/>
        </w:rPr>
        <w:t> </w:t>
      </w:r>
      <w:r>
        <w:rPr>
          <w:sz w:val="24"/>
        </w:rPr>
        <w:t>treaties</w:t>
      </w:r>
      <w:r>
        <w:rPr>
          <w:spacing w:val="-36"/>
          <w:sz w:val="24"/>
        </w:rPr>
        <w:t> </w:t>
      </w:r>
      <w:r>
        <w:rPr>
          <w:sz w:val="24"/>
        </w:rPr>
        <w:t>and</w:t>
      </w:r>
      <w:r>
        <w:rPr>
          <w:spacing w:val="-36"/>
          <w:sz w:val="24"/>
        </w:rPr>
        <w:t> </w:t>
      </w:r>
      <w:r>
        <w:rPr>
          <w:sz w:val="24"/>
        </w:rPr>
        <w:t>inforceable</w:t>
      </w:r>
      <w:r>
        <w:rPr>
          <w:spacing w:val="-36"/>
          <w:sz w:val="24"/>
        </w:rPr>
        <w:t> </w:t>
      </w:r>
      <w:r>
        <w:rPr>
          <w:sz w:val="24"/>
        </w:rPr>
        <w:t>policy and review</w:t>
      </w:r>
      <w:r>
        <w:rPr>
          <w:spacing w:val="-18"/>
          <w:sz w:val="24"/>
        </w:rPr>
        <w:t> </w:t>
      </w:r>
      <w:r>
        <w:rPr>
          <w:sz w:val="24"/>
        </w:rPr>
        <w:t>mechanism.</w:t>
      </w:r>
    </w:p>
    <w:p>
      <w:pPr>
        <w:pStyle w:val="ListParagraph"/>
        <w:numPr>
          <w:ilvl w:val="0"/>
          <w:numId w:val="1"/>
        </w:numPr>
        <w:tabs>
          <w:tab w:pos="980" w:val="left" w:leader="none"/>
          <w:tab w:pos="981" w:val="left" w:leader="none"/>
        </w:tabs>
        <w:spacing w:line="270" w:lineRule="exact" w:before="0" w:after="0"/>
        <w:ind w:left="980" w:right="0" w:hanging="361"/>
        <w:jc w:val="left"/>
        <w:rPr>
          <w:sz w:val="24"/>
        </w:rPr>
      </w:pPr>
      <w:r>
        <w:rPr>
          <w:sz w:val="24"/>
        </w:rPr>
        <w:t>Enforceable</w:t>
      </w:r>
      <w:r>
        <w:rPr>
          <w:spacing w:val="-13"/>
          <w:sz w:val="24"/>
        </w:rPr>
        <w:t> </w:t>
      </w:r>
      <w:r>
        <w:rPr>
          <w:sz w:val="24"/>
        </w:rPr>
        <w:t>policy</w:t>
      </w:r>
      <w:r>
        <w:rPr>
          <w:spacing w:val="-14"/>
          <w:sz w:val="24"/>
        </w:rPr>
        <w:t> </w:t>
      </w:r>
      <w:r>
        <w:rPr>
          <w:sz w:val="24"/>
        </w:rPr>
        <w:t>dealing</w:t>
      </w:r>
      <w:r>
        <w:rPr>
          <w:spacing w:val="-13"/>
          <w:sz w:val="24"/>
        </w:rPr>
        <w:t> </w:t>
      </w:r>
      <w:r>
        <w:rPr>
          <w:sz w:val="24"/>
        </w:rPr>
        <w:t>with</w:t>
      </w:r>
      <w:r>
        <w:rPr>
          <w:spacing w:val="-12"/>
          <w:sz w:val="24"/>
        </w:rPr>
        <w:t> </w:t>
      </w:r>
      <w:r>
        <w:rPr>
          <w:sz w:val="24"/>
        </w:rPr>
        <w:t>the</w:t>
      </w:r>
      <w:r>
        <w:rPr>
          <w:spacing w:val="-12"/>
          <w:sz w:val="24"/>
        </w:rPr>
        <w:t> </w:t>
      </w:r>
      <w:r>
        <w:rPr>
          <w:sz w:val="24"/>
        </w:rPr>
        <w:t>majority</w:t>
      </w:r>
      <w:r>
        <w:rPr>
          <w:spacing w:val="-11"/>
          <w:sz w:val="24"/>
        </w:rPr>
        <w:t> </w:t>
      </w:r>
      <w:r>
        <w:rPr>
          <w:sz w:val="24"/>
        </w:rPr>
        <w:t>of</w:t>
      </w:r>
      <w:r>
        <w:rPr>
          <w:spacing w:val="-12"/>
          <w:sz w:val="24"/>
        </w:rPr>
        <w:t> </w:t>
      </w:r>
      <w:r>
        <w:rPr>
          <w:sz w:val="24"/>
        </w:rPr>
        <w:t>world</w:t>
      </w:r>
      <w:r>
        <w:rPr>
          <w:spacing w:val="-12"/>
          <w:sz w:val="24"/>
        </w:rPr>
        <w:t> </w:t>
      </w:r>
      <w:r>
        <w:rPr>
          <w:sz w:val="24"/>
        </w:rPr>
        <w:t>oceans.</w:t>
      </w:r>
    </w:p>
    <w:p>
      <w:pPr>
        <w:pStyle w:val="ListParagraph"/>
        <w:numPr>
          <w:ilvl w:val="0"/>
          <w:numId w:val="1"/>
        </w:numPr>
        <w:tabs>
          <w:tab w:pos="980" w:val="left" w:leader="none"/>
          <w:tab w:pos="981" w:val="left" w:leader="none"/>
        </w:tabs>
        <w:spacing w:line="237" w:lineRule="auto" w:before="0" w:after="0"/>
        <w:ind w:left="980" w:right="525" w:hanging="360"/>
        <w:jc w:val="left"/>
        <w:rPr>
          <w:sz w:val="24"/>
        </w:rPr>
      </w:pPr>
      <w:r>
        <w:rPr>
          <w:sz w:val="24"/>
        </w:rPr>
        <w:t>Engage private sector not only for packaging issues but for friendly production and</w:t>
      </w:r>
      <w:r>
        <w:rPr>
          <w:spacing w:val="-33"/>
          <w:sz w:val="24"/>
        </w:rPr>
        <w:t> </w:t>
      </w:r>
      <w:r>
        <w:rPr>
          <w:sz w:val="24"/>
        </w:rPr>
        <w:t>manufacturing</w:t>
      </w:r>
      <w:r>
        <w:rPr>
          <w:spacing w:val="-33"/>
          <w:sz w:val="24"/>
        </w:rPr>
        <w:t> </w:t>
      </w:r>
      <w:r>
        <w:rPr>
          <w:sz w:val="24"/>
        </w:rPr>
        <w:t>plastics</w:t>
      </w:r>
      <w:r>
        <w:rPr>
          <w:spacing w:val="-33"/>
          <w:sz w:val="24"/>
        </w:rPr>
        <w:t> </w:t>
      </w:r>
      <w:r>
        <w:rPr>
          <w:sz w:val="24"/>
        </w:rPr>
        <w:t>and</w:t>
      </w:r>
      <w:r>
        <w:rPr>
          <w:spacing w:val="-33"/>
          <w:sz w:val="24"/>
        </w:rPr>
        <w:t> </w:t>
      </w:r>
      <w:r>
        <w:rPr>
          <w:sz w:val="24"/>
        </w:rPr>
        <w:t>hold</w:t>
      </w:r>
      <w:r>
        <w:rPr>
          <w:spacing w:val="-32"/>
          <w:sz w:val="24"/>
        </w:rPr>
        <w:t> </w:t>
      </w:r>
      <w:r>
        <w:rPr>
          <w:sz w:val="24"/>
        </w:rPr>
        <w:t>private</w:t>
      </w:r>
      <w:r>
        <w:rPr>
          <w:spacing w:val="-33"/>
          <w:sz w:val="24"/>
        </w:rPr>
        <w:t> </w:t>
      </w:r>
      <w:r>
        <w:rPr>
          <w:sz w:val="24"/>
        </w:rPr>
        <w:t>sector</w:t>
      </w:r>
      <w:r>
        <w:rPr>
          <w:spacing w:val="-32"/>
          <w:sz w:val="24"/>
        </w:rPr>
        <w:t> </w:t>
      </w:r>
      <w:r>
        <w:rPr>
          <w:sz w:val="24"/>
        </w:rPr>
        <w:t>accountable</w:t>
      </w:r>
      <w:r>
        <w:rPr>
          <w:spacing w:val="-33"/>
          <w:sz w:val="24"/>
        </w:rPr>
        <w:t> </w:t>
      </w:r>
      <w:r>
        <w:rPr>
          <w:sz w:val="24"/>
        </w:rPr>
        <w:t>and</w:t>
      </w:r>
      <w:r>
        <w:rPr>
          <w:spacing w:val="-33"/>
          <w:sz w:val="24"/>
        </w:rPr>
        <w:t> </w:t>
      </w:r>
      <w:r>
        <w:rPr>
          <w:sz w:val="24"/>
        </w:rPr>
        <w:t>committed</w:t>
      </w:r>
      <w:r>
        <w:rPr>
          <w:spacing w:val="-32"/>
          <w:sz w:val="24"/>
        </w:rPr>
        <w:t> </w:t>
      </w:r>
      <w:r>
        <w:rPr>
          <w:sz w:val="24"/>
        </w:rPr>
        <w:t>to the</w:t>
      </w:r>
      <w:r>
        <w:rPr>
          <w:spacing w:val="-8"/>
          <w:sz w:val="24"/>
        </w:rPr>
        <w:t> </w:t>
      </w:r>
      <w:r>
        <w:rPr>
          <w:sz w:val="24"/>
        </w:rPr>
        <w:t>process.</w:t>
      </w:r>
    </w:p>
    <w:p>
      <w:pPr>
        <w:pStyle w:val="Heading3"/>
        <w:spacing w:before="233"/>
        <w:ind w:left="620"/>
        <w:rPr>
          <w:u w:val="none"/>
        </w:rPr>
      </w:pPr>
      <w:bookmarkStart w:name="_bookmark7" w:id="8"/>
      <w:bookmarkEnd w:id="8"/>
      <w:r>
        <w:rPr>
          <w:u w:val="none"/>
        </w:rPr>
      </w:r>
      <w:r>
        <w:rPr>
          <w:w w:val="95"/>
          <w:u w:val="single"/>
        </w:rPr>
        <w:t>The</w:t>
      </w:r>
      <w:r>
        <w:rPr>
          <w:spacing w:val="-28"/>
          <w:w w:val="95"/>
          <w:u w:val="single"/>
        </w:rPr>
        <w:t> </w:t>
      </w:r>
      <w:r>
        <w:rPr>
          <w:w w:val="95"/>
          <w:u w:val="single"/>
        </w:rPr>
        <w:t>Local</w:t>
      </w:r>
      <w:r>
        <w:rPr>
          <w:spacing w:val="-28"/>
          <w:w w:val="95"/>
          <w:u w:val="single"/>
        </w:rPr>
        <w:t> </w:t>
      </w:r>
      <w:r>
        <w:rPr>
          <w:w w:val="95"/>
          <w:u w:val="single"/>
        </w:rPr>
        <w:t>Authorities</w:t>
      </w:r>
      <w:r>
        <w:rPr>
          <w:spacing w:val="-28"/>
          <w:w w:val="95"/>
          <w:u w:val="single"/>
        </w:rPr>
        <w:t> </w:t>
      </w:r>
      <w:r>
        <w:rPr>
          <w:w w:val="95"/>
          <w:u w:val="single"/>
        </w:rPr>
        <w:t>Major</w:t>
      </w:r>
      <w:r>
        <w:rPr>
          <w:spacing w:val="-27"/>
          <w:w w:val="95"/>
          <w:u w:val="single"/>
        </w:rPr>
        <w:t> </w:t>
      </w:r>
      <w:r>
        <w:rPr>
          <w:w w:val="95"/>
          <w:u w:val="single"/>
        </w:rPr>
        <w:t>Group</w:t>
      </w:r>
      <w:r>
        <w:rPr>
          <w:spacing w:val="-27"/>
          <w:w w:val="95"/>
          <w:u w:val="single"/>
        </w:rPr>
        <w:t> </w:t>
      </w:r>
      <w:r>
        <w:rPr>
          <w:w w:val="95"/>
          <w:u w:val="single"/>
        </w:rPr>
        <w:t>(LAMG)</w:t>
      </w:r>
    </w:p>
    <w:p>
      <w:pPr>
        <w:pStyle w:val="ListParagraph"/>
        <w:numPr>
          <w:ilvl w:val="0"/>
          <w:numId w:val="1"/>
        </w:numPr>
        <w:tabs>
          <w:tab w:pos="980" w:val="left" w:leader="none"/>
          <w:tab w:pos="981" w:val="left" w:leader="none"/>
        </w:tabs>
        <w:spacing w:line="235" w:lineRule="auto" w:before="238" w:after="0"/>
        <w:ind w:left="980" w:right="584" w:hanging="360"/>
        <w:jc w:val="left"/>
        <w:rPr>
          <w:sz w:val="24"/>
        </w:rPr>
      </w:pPr>
      <w:r>
        <w:rPr>
          <w:w w:val="95"/>
          <w:sz w:val="24"/>
        </w:rPr>
        <w:t>Encouraging local governments in leading sustainable consumption, procurement </w:t>
      </w:r>
      <w:r>
        <w:rPr>
          <w:sz w:val="24"/>
        </w:rPr>
        <w:t>and circular economy</w:t>
      </w:r>
      <w:r>
        <w:rPr>
          <w:spacing w:val="-26"/>
          <w:sz w:val="24"/>
        </w:rPr>
        <w:t> </w:t>
      </w:r>
      <w:r>
        <w:rPr>
          <w:sz w:val="24"/>
        </w:rPr>
        <w:t>practices.</w:t>
      </w:r>
    </w:p>
    <w:p>
      <w:pPr>
        <w:pStyle w:val="ListParagraph"/>
        <w:numPr>
          <w:ilvl w:val="0"/>
          <w:numId w:val="1"/>
        </w:numPr>
        <w:tabs>
          <w:tab w:pos="980" w:val="left" w:leader="none"/>
          <w:tab w:pos="981" w:val="left" w:leader="none"/>
        </w:tabs>
        <w:spacing w:line="235" w:lineRule="auto" w:before="4" w:after="0"/>
        <w:ind w:left="980" w:right="1199" w:hanging="360"/>
        <w:jc w:val="left"/>
        <w:rPr>
          <w:sz w:val="24"/>
        </w:rPr>
      </w:pPr>
      <w:r>
        <w:rPr>
          <w:sz w:val="24"/>
        </w:rPr>
        <w:t>Enhanced</w:t>
      </w:r>
      <w:r>
        <w:rPr>
          <w:spacing w:val="-39"/>
          <w:sz w:val="24"/>
        </w:rPr>
        <w:t> </w:t>
      </w:r>
      <w:r>
        <w:rPr>
          <w:sz w:val="24"/>
        </w:rPr>
        <w:t>mobilization</w:t>
      </w:r>
      <w:r>
        <w:rPr>
          <w:spacing w:val="-39"/>
          <w:sz w:val="24"/>
        </w:rPr>
        <w:t> </w:t>
      </w:r>
      <w:r>
        <w:rPr>
          <w:sz w:val="24"/>
        </w:rPr>
        <w:t>of</w:t>
      </w:r>
      <w:r>
        <w:rPr>
          <w:spacing w:val="-38"/>
          <w:sz w:val="24"/>
        </w:rPr>
        <w:t> </w:t>
      </w:r>
      <w:r>
        <w:rPr>
          <w:sz w:val="24"/>
        </w:rPr>
        <w:t>national</w:t>
      </w:r>
      <w:r>
        <w:rPr>
          <w:spacing w:val="-39"/>
          <w:sz w:val="24"/>
        </w:rPr>
        <w:t> </w:t>
      </w:r>
      <w:r>
        <w:rPr>
          <w:sz w:val="24"/>
        </w:rPr>
        <w:t>and</w:t>
      </w:r>
      <w:r>
        <w:rPr>
          <w:spacing w:val="-38"/>
          <w:sz w:val="24"/>
        </w:rPr>
        <w:t> </w:t>
      </w:r>
      <w:r>
        <w:rPr>
          <w:sz w:val="24"/>
        </w:rPr>
        <w:t>global</w:t>
      </w:r>
      <w:r>
        <w:rPr>
          <w:spacing w:val="-39"/>
          <w:sz w:val="24"/>
        </w:rPr>
        <w:t> </w:t>
      </w:r>
      <w:r>
        <w:rPr>
          <w:sz w:val="24"/>
        </w:rPr>
        <w:t>financial</w:t>
      </w:r>
      <w:r>
        <w:rPr>
          <w:spacing w:val="-38"/>
          <w:sz w:val="24"/>
        </w:rPr>
        <w:t> </w:t>
      </w:r>
      <w:r>
        <w:rPr>
          <w:sz w:val="24"/>
        </w:rPr>
        <w:t>resources</w:t>
      </w:r>
      <w:r>
        <w:rPr>
          <w:spacing w:val="-39"/>
          <w:sz w:val="24"/>
        </w:rPr>
        <w:t> </w:t>
      </w:r>
      <w:r>
        <w:rPr>
          <w:sz w:val="24"/>
        </w:rPr>
        <w:t>to</w:t>
      </w:r>
      <w:r>
        <w:rPr>
          <w:spacing w:val="-39"/>
          <w:sz w:val="24"/>
        </w:rPr>
        <w:t> </w:t>
      </w:r>
      <w:r>
        <w:rPr>
          <w:sz w:val="24"/>
        </w:rPr>
        <w:t>support coastal zone</w:t>
      </w:r>
      <w:r>
        <w:rPr>
          <w:spacing w:val="-18"/>
          <w:sz w:val="24"/>
        </w:rPr>
        <w:t> </w:t>
      </w:r>
      <w:r>
        <w:rPr>
          <w:sz w:val="24"/>
        </w:rPr>
        <w:t>municipalities.</w:t>
      </w:r>
    </w:p>
    <w:p>
      <w:pPr>
        <w:pStyle w:val="ListParagraph"/>
        <w:numPr>
          <w:ilvl w:val="0"/>
          <w:numId w:val="1"/>
        </w:numPr>
        <w:tabs>
          <w:tab w:pos="980" w:val="left" w:leader="none"/>
          <w:tab w:pos="981" w:val="left" w:leader="none"/>
        </w:tabs>
        <w:spacing w:line="237" w:lineRule="auto" w:before="0" w:after="0"/>
        <w:ind w:left="980" w:right="577" w:hanging="360"/>
        <w:jc w:val="left"/>
        <w:rPr>
          <w:sz w:val="24"/>
        </w:rPr>
      </w:pPr>
      <w:r>
        <w:rPr>
          <w:sz w:val="24"/>
        </w:rPr>
        <w:t>The</w:t>
      </w:r>
      <w:r>
        <w:rPr>
          <w:spacing w:val="-32"/>
          <w:sz w:val="24"/>
        </w:rPr>
        <w:t> </w:t>
      </w:r>
      <w:r>
        <w:rPr>
          <w:sz w:val="24"/>
        </w:rPr>
        <w:t>urgent</w:t>
      </w:r>
      <w:r>
        <w:rPr>
          <w:spacing w:val="-31"/>
          <w:sz w:val="24"/>
        </w:rPr>
        <w:t> </w:t>
      </w:r>
      <w:r>
        <w:rPr>
          <w:sz w:val="24"/>
        </w:rPr>
        <w:t>need</w:t>
      </w:r>
      <w:r>
        <w:rPr>
          <w:spacing w:val="-32"/>
          <w:sz w:val="24"/>
        </w:rPr>
        <w:t> </w:t>
      </w:r>
      <w:r>
        <w:rPr>
          <w:sz w:val="24"/>
        </w:rPr>
        <w:t>for</w:t>
      </w:r>
      <w:r>
        <w:rPr>
          <w:spacing w:val="-31"/>
          <w:sz w:val="24"/>
        </w:rPr>
        <w:t> </w:t>
      </w:r>
      <w:r>
        <w:rPr>
          <w:sz w:val="24"/>
        </w:rPr>
        <w:t>a</w:t>
      </w:r>
      <w:r>
        <w:rPr>
          <w:spacing w:val="-32"/>
          <w:sz w:val="24"/>
        </w:rPr>
        <w:t> </w:t>
      </w:r>
      <w:r>
        <w:rPr>
          <w:sz w:val="24"/>
        </w:rPr>
        <w:t>legally</w:t>
      </w:r>
      <w:r>
        <w:rPr>
          <w:spacing w:val="-31"/>
          <w:sz w:val="24"/>
        </w:rPr>
        <w:t> </w:t>
      </w:r>
      <w:r>
        <w:rPr>
          <w:sz w:val="24"/>
        </w:rPr>
        <w:t>binding</w:t>
      </w:r>
      <w:r>
        <w:rPr>
          <w:spacing w:val="-31"/>
          <w:sz w:val="24"/>
        </w:rPr>
        <w:t> </w:t>
      </w:r>
      <w:r>
        <w:rPr>
          <w:sz w:val="24"/>
        </w:rPr>
        <w:t>treaty</w:t>
      </w:r>
      <w:r>
        <w:rPr>
          <w:spacing w:val="-31"/>
          <w:sz w:val="24"/>
        </w:rPr>
        <w:t> </w:t>
      </w:r>
      <w:r>
        <w:rPr>
          <w:sz w:val="24"/>
        </w:rPr>
        <w:t>on</w:t>
      </w:r>
      <w:r>
        <w:rPr>
          <w:spacing w:val="-32"/>
          <w:sz w:val="24"/>
        </w:rPr>
        <w:t> </w:t>
      </w:r>
      <w:r>
        <w:rPr>
          <w:sz w:val="24"/>
        </w:rPr>
        <w:t>plastic</w:t>
      </w:r>
      <w:r>
        <w:rPr>
          <w:spacing w:val="-31"/>
          <w:sz w:val="24"/>
        </w:rPr>
        <w:t> </w:t>
      </w:r>
      <w:r>
        <w:rPr>
          <w:sz w:val="24"/>
        </w:rPr>
        <w:t>pollution.</w:t>
      </w:r>
      <w:r>
        <w:rPr>
          <w:spacing w:val="-31"/>
          <w:sz w:val="24"/>
        </w:rPr>
        <w:t> </w:t>
      </w:r>
      <w:r>
        <w:rPr>
          <w:sz w:val="24"/>
        </w:rPr>
        <w:t>Plastic</w:t>
      </w:r>
      <w:r>
        <w:rPr>
          <w:spacing w:val="-31"/>
          <w:sz w:val="24"/>
        </w:rPr>
        <w:t> </w:t>
      </w:r>
      <w:r>
        <w:rPr>
          <w:sz w:val="24"/>
        </w:rPr>
        <w:t>pollution</w:t>
      </w:r>
      <w:r>
        <w:rPr>
          <w:spacing w:val="-32"/>
          <w:sz w:val="24"/>
        </w:rPr>
        <w:t> </w:t>
      </w:r>
      <w:r>
        <w:rPr>
          <w:sz w:val="24"/>
        </w:rPr>
        <w:t>is threatening</w:t>
      </w:r>
      <w:r>
        <w:rPr>
          <w:spacing w:val="-24"/>
          <w:sz w:val="24"/>
        </w:rPr>
        <w:t> </w:t>
      </w:r>
      <w:r>
        <w:rPr>
          <w:sz w:val="24"/>
        </w:rPr>
        <w:t>biodiversity</w:t>
      </w:r>
      <w:r>
        <w:rPr>
          <w:spacing w:val="-25"/>
          <w:sz w:val="24"/>
        </w:rPr>
        <w:t> </w:t>
      </w:r>
      <w:r>
        <w:rPr>
          <w:sz w:val="24"/>
        </w:rPr>
        <w:t>but</w:t>
      </w:r>
      <w:r>
        <w:rPr>
          <w:spacing w:val="-23"/>
          <w:sz w:val="24"/>
        </w:rPr>
        <w:t> </w:t>
      </w:r>
      <w:r>
        <w:rPr>
          <w:sz w:val="24"/>
        </w:rPr>
        <w:t>also</w:t>
      </w:r>
      <w:r>
        <w:rPr>
          <w:spacing w:val="-24"/>
          <w:sz w:val="24"/>
        </w:rPr>
        <w:t> </w:t>
      </w:r>
      <w:r>
        <w:rPr>
          <w:sz w:val="24"/>
        </w:rPr>
        <w:t>the</w:t>
      </w:r>
      <w:r>
        <w:rPr>
          <w:spacing w:val="-23"/>
          <w:sz w:val="24"/>
        </w:rPr>
        <w:t> </w:t>
      </w:r>
      <w:r>
        <w:rPr>
          <w:sz w:val="24"/>
        </w:rPr>
        <w:t>livelihoods</w:t>
      </w:r>
      <w:r>
        <w:rPr>
          <w:spacing w:val="-24"/>
          <w:sz w:val="24"/>
        </w:rPr>
        <w:t> </w:t>
      </w:r>
      <w:r>
        <w:rPr>
          <w:sz w:val="24"/>
        </w:rPr>
        <w:t>of</w:t>
      </w:r>
      <w:r>
        <w:rPr>
          <w:spacing w:val="-23"/>
          <w:sz w:val="24"/>
        </w:rPr>
        <w:t> </w:t>
      </w:r>
      <w:r>
        <w:rPr>
          <w:sz w:val="24"/>
        </w:rPr>
        <w:t>millions</w:t>
      </w:r>
      <w:r>
        <w:rPr>
          <w:spacing w:val="-25"/>
          <w:sz w:val="24"/>
        </w:rPr>
        <w:t> </w:t>
      </w:r>
      <w:r>
        <w:rPr>
          <w:sz w:val="24"/>
        </w:rPr>
        <w:t>of</w:t>
      </w:r>
      <w:r>
        <w:rPr>
          <w:spacing w:val="-23"/>
          <w:sz w:val="24"/>
        </w:rPr>
        <w:t> </w:t>
      </w:r>
      <w:r>
        <w:rPr>
          <w:sz w:val="24"/>
        </w:rPr>
        <w:t>workers</w:t>
      </w:r>
      <w:r>
        <w:rPr>
          <w:spacing w:val="-24"/>
          <w:sz w:val="24"/>
        </w:rPr>
        <w:t> </w:t>
      </w:r>
      <w:r>
        <w:rPr>
          <w:sz w:val="24"/>
        </w:rPr>
        <w:t>and</w:t>
      </w:r>
      <w:r>
        <w:rPr>
          <w:spacing w:val="-24"/>
          <w:sz w:val="24"/>
        </w:rPr>
        <w:t> </w:t>
      </w:r>
      <w:r>
        <w:rPr>
          <w:sz w:val="24"/>
        </w:rPr>
        <w:t>their families.</w:t>
      </w:r>
    </w:p>
    <w:p>
      <w:pPr>
        <w:pStyle w:val="BodyText"/>
        <w:ind w:left="0" w:firstLine="0"/>
        <w:rPr>
          <w:sz w:val="26"/>
        </w:rPr>
      </w:pPr>
    </w:p>
    <w:p>
      <w:pPr>
        <w:pStyle w:val="Heading3"/>
        <w:spacing w:before="209"/>
        <w:ind w:left="620"/>
        <w:rPr>
          <w:u w:val="none"/>
        </w:rPr>
      </w:pPr>
      <w:bookmarkStart w:name="_bookmark8" w:id="9"/>
      <w:bookmarkEnd w:id="9"/>
      <w:r>
        <w:rPr>
          <w:u w:val="none"/>
        </w:rPr>
      </w:r>
      <w:r>
        <w:rPr>
          <w:u w:val="single"/>
        </w:rPr>
        <w:t>The Workers and Trade Unions Major Group</w:t>
      </w:r>
    </w:p>
    <w:p>
      <w:pPr>
        <w:pStyle w:val="BodyText"/>
        <w:spacing w:line="235" w:lineRule="auto" w:before="239"/>
        <w:ind w:left="260" w:right="507" w:firstLine="0"/>
      </w:pPr>
      <w:r>
        <w:rPr/>
        <w:t>The urgent need for a legally binding treaty on plastic pollution. Plastic pollution is threatening</w:t>
      </w:r>
      <w:r>
        <w:rPr>
          <w:spacing w:val="-31"/>
        </w:rPr>
        <w:t> </w:t>
      </w:r>
      <w:r>
        <w:rPr/>
        <w:t>biodiversity</w:t>
      </w:r>
      <w:r>
        <w:rPr>
          <w:spacing w:val="-33"/>
        </w:rPr>
        <w:t> </w:t>
      </w:r>
      <w:r>
        <w:rPr/>
        <w:t>but</w:t>
      </w:r>
      <w:r>
        <w:rPr>
          <w:spacing w:val="-30"/>
        </w:rPr>
        <w:t> </w:t>
      </w:r>
      <w:r>
        <w:rPr/>
        <w:t>also</w:t>
      </w:r>
      <w:r>
        <w:rPr>
          <w:spacing w:val="-31"/>
        </w:rPr>
        <w:t> </w:t>
      </w:r>
      <w:r>
        <w:rPr/>
        <w:t>the</w:t>
      </w:r>
      <w:r>
        <w:rPr>
          <w:spacing w:val="-31"/>
        </w:rPr>
        <w:t> </w:t>
      </w:r>
      <w:r>
        <w:rPr/>
        <w:t>livelihoods</w:t>
      </w:r>
      <w:r>
        <w:rPr>
          <w:spacing w:val="-31"/>
        </w:rPr>
        <w:t> </w:t>
      </w:r>
      <w:r>
        <w:rPr/>
        <w:t>of</w:t>
      </w:r>
      <w:r>
        <w:rPr>
          <w:spacing w:val="-31"/>
        </w:rPr>
        <w:t> </w:t>
      </w:r>
      <w:r>
        <w:rPr/>
        <w:t>millions</w:t>
      </w:r>
      <w:r>
        <w:rPr>
          <w:spacing w:val="-32"/>
        </w:rPr>
        <w:t> </w:t>
      </w:r>
      <w:r>
        <w:rPr/>
        <w:t>of</w:t>
      </w:r>
      <w:r>
        <w:rPr>
          <w:spacing w:val="-31"/>
        </w:rPr>
        <w:t> </w:t>
      </w:r>
      <w:r>
        <w:rPr/>
        <w:t>workers</w:t>
      </w:r>
      <w:r>
        <w:rPr>
          <w:spacing w:val="-31"/>
        </w:rPr>
        <w:t> </w:t>
      </w:r>
      <w:r>
        <w:rPr/>
        <w:t>and</w:t>
      </w:r>
      <w:r>
        <w:rPr>
          <w:spacing w:val="-31"/>
        </w:rPr>
        <w:t> </w:t>
      </w:r>
      <w:r>
        <w:rPr/>
        <w:t>their</w:t>
      </w:r>
      <w:r>
        <w:rPr>
          <w:spacing w:val="-31"/>
        </w:rPr>
        <w:t> </w:t>
      </w:r>
      <w:r>
        <w:rPr/>
        <w:t>families.</w:t>
      </w:r>
    </w:p>
    <w:p>
      <w:pPr>
        <w:pStyle w:val="BodyText"/>
        <w:spacing w:before="10"/>
        <w:ind w:left="0" w:firstLine="0"/>
        <w:rPr>
          <w:sz w:val="20"/>
        </w:rPr>
      </w:pPr>
    </w:p>
    <w:p>
      <w:pPr>
        <w:pStyle w:val="Heading3"/>
        <w:ind w:left="620"/>
        <w:rPr>
          <w:u w:val="none"/>
        </w:rPr>
      </w:pPr>
      <w:bookmarkStart w:name="_bookmark9" w:id="10"/>
      <w:bookmarkEnd w:id="10"/>
      <w:r>
        <w:rPr>
          <w:u w:val="none"/>
        </w:rPr>
      </w:r>
      <w:r>
        <w:rPr>
          <w:u w:val="single"/>
        </w:rPr>
        <w:t>The Business and Industry Major Group</w:t>
      </w:r>
    </w:p>
    <w:p>
      <w:pPr>
        <w:pStyle w:val="ListParagraph"/>
        <w:numPr>
          <w:ilvl w:val="0"/>
          <w:numId w:val="1"/>
        </w:numPr>
        <w:tabs>
          <w:tab w:pos="980" w:val="left" w:leader="none"/>
          <w:tab w:pos="981" w:val="left" w:leader="none"/>
        </w:tabs>
        <w:spacing w:line="237" w:lineRule="auto" w:before="237" w:after="0"/>
        <w:ind w:left="980" w:right="994" w:hanging="360"/>
        <w:jc w:val="left"/>
        <w:rPr>
          <w:sz w:val="24"/>
        </w:rPr>
      </w:pPr>
      <w:r>
        <w:rPr>
          <w:sz w:val="24"/>
        </w:rPr>
        <w:t>Legal</w:t>
      </w:r>
      <w:r>
        <w:rPr>
          <w:spacing w:val="-35"/>
          <w:sz w:val="24"/>
        </w:rPr>
        <w:t> </w:t>
      </w:r>
      <w:r>
        <w:rPr>
          <w:sz w:val="24"/>
        </w:rPr>
        <w:t>instrument</w:t>
      </w:r>
      <w:r>
        <w:rPr>
          <w:spacing w:val="-34"/>
          <w:sz w:val="24"/>
        </w:rPr>
        <w:t> </w:t>
      </w:r>
      <w:r>
        <w:rPr>
          <w:sz w:val="24"/>
        </w:rPr>
        <w:t>that</w:t>
      </w:r>
      <w:r>
        <w:rPr>
          <w:spacing w:val="-34"/>
          <w:sz w:val="24"/>
        </w:rPr>
        <w:t> </w:t>
      </w:r>
      <w:r>
        <w:rPr>
          <w:sz w:val="24"/>
        </w:rPr>
        <w:t>would</w:t>
      </w:r>
      <w:r>
        <w:rPr>
          <w:spacing w:val="-34"/>
          <w:sz w:val="24"/>
        </w:rPr>
        <w:t> </w:t>
      </w:r>
      <w:r>
        <w:rPr>
          <w:sz w:val="24"/>
        </w:rPr>
        <w:t>institutionalize</w:t>
      </w:r>
      <w:r>
        <w:rPr>
          <w:spacing w:val="-34"/>
          <w:sz w:val="24"/>
        </w:rPr>
        <w:t> </w:t>
      </w:r>
      <w:r>
        <w:rPr>
          <w:sz w:val="24"/>
        </w:rPr>
        <w:t>incentivising</w:t>
      </w:r>
      <w:r>
        <w:rPr>
          <w:spacing w:val="-35"/>
          <w:sz w:val="24"/>
        </w:rPr>
        <w:t> </w:t>
      </w:r>
      <w:r>
        <w:rPr>
          <w:sz w:val="24"/>
        </w:rPr>
        <w:t>the</w:t>
      </w:r>
      <w:r>
        <w:rPr>
          <w:spacing w:val="-34"/>
          <w:sz w:val="24"/>
        </w:rPr>
        <w:t> </w:t>
      </w:r>
      <w:r>
        <w:rPr>
          <w:sz w:val="24"/>
        </w:rPr>
        <w:t>private</w:t>
      </w:r>
      <w:r>
        <w:rPr>
          <w:spacing w:val="-35"/>
          <w:sz w:val="24"/>
        </w:rPr>
        <w:t> </w:t>
      </w:r>
      <w:r>
        <w:rPr>
          <w:sz w:val="24"/>
        </w:rPr>
        <w:t>sector</w:t>
      </w:r>
      <w:r>
        <w:rPr>
          <w:spacing w:val="-34"/>
          <w:sz w:val="24"/>
        </w:rPr>
        <w:t> </w:t>
      </w:r>
      <w:r>
        <w:rPr>
          <w:sz w:val="24"/>
        </w:rPr>
        <w:t>on investment</w:t>
      </w:r>
      <w:r>
        <w:rPr>
          <w:spacing w:val="-28"/>
          <w:sz w:val="24"/>
        </w:rPr>
        <w:t> </w:t>
      </w:r>
      <w:r>
        <w:rPr>
          <w:sz w:val="24"/>
        </w:rPr>
        <w:t>made</w:t>
      </w:r>
      <w:r>
        <w:rPr>
          <w:spacing w:val="-28"/>
          <w:sz w:val="24"/>
        </w:rPr>
        <w:t> </w:t>
      </w:r>
      <w:r>
        <w:rPr>
          <w:sz w:val="24"/>
        </w:rPr>
        <w:t>on</w:t>
      </w:r>
      <w:r>
        <w:rPr>
          <w:spacing w:val="-28"/>
          <w:sz w:val="24"/>
        </w:rPr>
        <w:t> </w:t>
      </w:r>
      <w:r>
        <w:rPr>
          <w:sz w:val="24"/>
        </w:rPr>
        <w:t>innovation</w:t>
      </w:r>
      <w:r>
        <w:rPr>
          <w:spacing w:val="-27"/>
          <w:sz w:val="24"/>
        </w:rPr>
        <w:t> </w:t>
      </w:r>
      <w:r>
        <w:rPr>
          <w:sz w:val="24"/>
        </w:rPr>
        <w:t>in</w:t>
      </w:r>
      <w:r>
        <w:rPr>
          <w:spacing w:val="-28"/>
          <w:sz w:val="24"/>
        </w:rPr>
        <w:t> </w:t>
      </w:r>
      <w:r>
        <w:rPr>
          <w:sz w:val="24"/>
        </w:rPr>
        <w:t>addressing</w:t>
      </w:r>
      <w:r>
        <w:rPr>
          <w:spacing w:val="-28"/>
          <w:sz w:val="24"/>
        </w:rPr>
        <w:t> </w:t>
      </w:r>
      <w:r>
        <w:rPr>
          <w:sz w:val="24"/>
        </w:rPr>
        <w:t>plastic</w:t>
      </w:r>
      <w:r>
        <w:rPr>
          <w:spacing w:val="-27"/>
          <w:sz w:val="24"/>
        </w:rPr>
        <w:t> </w:t>
      </w:r>
      <w:r>
        <w:rPr>
          <w:sz w:val="24"/>
        </w:rPr>
        <w:t>waste</w:t>
      </w:r>
      <w:r>
        <w:rPr>
          <w:spacing w:val="-27"/>
          <w:sz w:val="24"/>
        </w:rPr>
        <w:t> </w:t>
      </w:r>
      <w:r>
        <w:rPr>
          <w:sz w:val="24"/>
        </w:rPr>
        <w:t>and</w:t>
      </w:r>
      <w:r>
        <w:rPr>
          <w:spacing w:val="-28"/>
          <w:sz w:val="24"/>
        </w:rPr>
        <w:t> </w:t>
      </w:r>
      <w:r>
        <w:rPr>
          <w:sz w:val="24"/>
        </w:rPr>
        <w:t>penalizing unsustainable</w:t>
      </w:r>
      <w:r>
        <w:rPr>
          <w:spacing w:val="-8"/>
          <w:sz w:val="24"/>
        </w:rPr>
        <w:t> </w:t>
      </w:r>
      <w:r>
        <w:rPr>
          <w:sz w:val="24"/>
        </w:rPr>
        <w:t>practice.</w:t>
      </w:r>
    </w:p>
    <w:p>
      <w:pPr>
        <w:pStyle w:val="ListParagraph"/>
        <w:numPr>
          <w:ilvl w:val="0"/>
          <w:numId w:val="1"/>
        </w:numPr>
        <w:tabs>
          <w:tab w:pos="980" w:val="left" w:leader="none"/>
          <w:tab w:pos="981" w:val="left" w:leader="none"/>
        </w:tabs>
        <w:spacing w:line="237" w:lineRule="auto" w:before="0" w:after="0"/>
        <w:ind w:left="980" w:right="747" w:hanging="360"/>
        <w:jc w:val="left"/>
        <w:rPr>
          <w:sz w:val="24"/>
        </w:rPr>
      </w:pPr>
      <w:r>
        <w:rPr>
          <w:sz w:val="24"/>
        </w:rPr>
        <w:t>Development</w:t>
      </w:r>
      <w:r>
        <w:rPr>
          <w:spacing w:val="-38"/>
          <w:sz w:val="24"/>
        </w:rPr>
        <w:t> </w:t>
      </w:r>
      <w:r>
        <w:rPr>
          <w:sz w:val="24"/>
        </w:rPr>
        <w:t>of</w:t>
      </w:r>
      <w:r>
        <w:rPr>
          <w:spacing w:val="-37"/>
          <w:sz w:val="24"/>
        </w:rPr>
        <w:t> </w:t>
      </w:r>
      <w:r>
        <w:rPr>
          <w:sz w:val="24"/>
        </w:rPr>
        <w:t>strong</w:t>
      </w:r>
      <w:r>
        <w:rPr>
          <w:spacing w:val="-38"/>
          <w:sz w:val="24"/>
        </w:rPr>
        <w:t> </w:t>
      </w:r>
      <w:r>
        <w:rPr>
          <w:sz w:val="24"/>
        </w:rPr>
        <w:t>implementing</w:t>
      </w:r>
      <w:r>
        <w:rPr>
          <w:spacing w:val="-37"/>
          <w:sz w:val="24"/>
        </w:rPr>
        <w:t> </w:t>
      </w:r>
      <w:r>
        <w:rPr>
          <w:sz w:val="24"/>
        </w:rPr>
        <w:t>guidelines</w:t>
      </w:r>
      <w:r>
        <w:rPr>
          <w:spacing w:val="-37"/>
          <w:sz w:val="24"/>
        </w:rPr>
        <w:t> </w:t>
      </w:r>
      <w:r>
        <w:rPr>
          <w:sz w:val="24"/>
        </w:rPr>
        <w:t>in</w:t>
      </w:r>
      <w:r>
        <w:rPr>
          <w:spacing w:val="-37"/>
          <w:sz w:val="24"/>
        </w:rPr>
        <w:t> </w:t>
      </w:r>
      <w:r>
        <w:rPr>
          <w:sz w:val="24"/>
        </w:rPr>
        <w:t>the</w:t>
      </w:r>
      <w:r>
        <w:rPr>
          <w:spacing w:val="-38"/>
          <w:sz w:val="24"/>
        </w:rPr>
        <w:t> </w:t>
      </w:r>
      <w:r>
        <w:rPr>
          <w:sz w:val="24"/>
        </w:rPr>
        <w:t>local</w:t>
      </w:r>
      <w:r>
        <w:rPr>
          <w:spacing w:val="-37"/>
          <w:sz w:val="24"/>
        </w:rPr>
        <w:t> </w:t>
      </w:r>
      <w:r>
        <w:rPr>
          <w:sz w:val="24"/>
        </w:rPr>
        <w:t>community</w:t>
      </w:r>
      <w:r>
        <w:rPr>
          <w:spacing w:val="-38"/>
          <w:sz w:val="24"/>
        </w:rPr>
        <w:t> </w:t>
      </w:r>
      <w:r>
        <w:rPr>
          <w:sz w:val="24"/>
        </w:rPr>
        <w:t>in</w:t>
      </w:r>
      <w:r>
        <w:rPr>
          <w:spacing w:val="-38"/>
          <w:sz w:val="24"/>
        </w:rPr>
        <w:t> </w:t>
      </w:r>
      <w:r>
        <w:rPr>
          <w:sz w:val="24"/>
        </w:rPr>
        <w:t>waste management</w:t>
      </w:r>
      <w:r>
        <w:rPr>
          <w:spacing w:val="-12"/>
          <w:sz w:val="24"/>
        </w:rPr>
        <w:t> </w:t>
      </w:r>
      <w:r>
        <w:rPr>
          <w:sz w:val="24"/>
        </w:rPr>
        <w:t>both</w:t>
      </w:r>
      <w:r>
        <w:rPr>
          <w:spacing w:val="-11"/>
          <w:sz w:val="24"/>
        </w:rPr>
        <w:t> </w:t>
      </w:r>
      <w:r>
        <w:rPr>
          <w:sz w:val="24"/>
        </w:rPr>
        <w:t>upstream</w:t>
      </w:r>
      <w:r>
        <w:rPr>
          <w:spacing w:val="-13"/>
          <w:sz w:val="24"/>
        </w:rPr>
        <w:t> </w:t>
      </w:r>
      <w:r>
        <w:rPr>
          <w:sz w:val="24"/>
        </w:rPr>
        <w:t>and</w:t>
      </w:r>
      <w:r>
        <w:rPr>
          <w:spacing w:val="-11"/>
          <w:sz w:val="24"/>
        </w:rPr>
        <w:t> </w:t>
      </w:r>
      <w:r>
        <w:rPr>
          <w:sz w:val="24"/>
        </w:rPr>
        <w:t>downstream</w:t>
      </w:r>
      <w:r>
        <w:rPr>
          <w:spacing w:val="-10"/>
          <w:sz w:val="24"/>
        </w:rPr>
        <w:t> </w:t>
      </w:r>
      <w:r>
        <w:rPr>
          <w:sz w:val="24"/>
        </w:rPr>
        <w:t>wastes.</w:t>
      </w:r>
    </w:p>
    <w:p>
      <w:pPr>
        <w:spacing w:after="0" w:line="237" w:lineRule="auto"/>
        <w:jc w:val="left"/>
        <w:rPr>
          <w:sz w:val="24"/>
        </w:rPr>
        <w:sectPr>
          <w:pgSz w:w="11910" w:h="16840"/>
          <w:pgMar w:header="0" w:footer="1064" w:top="1340" w:bottom="1260" w:left="1180" w:right="920"/>
        </w:sectPr>
      </w:pPr>
    </w:p>
    <w:p>
      <w:pPr>
        <w:pStyle w:val="ListParagraph"/>
        <w:numPr>
          <w:ilvl w:val="0"/>
          <w:numId w:val="1"/>
        </w:numPr>
        <w:tabs>
          <w:tab w:pos="980" w:val="left" w:leader="none"/>
          <w:tab w:pos="981" w:val="left" w:leader="none"/>
        </w:tabs>
        <w:spacing w:line="237" w:lineRule="auto" w:before="82" w:after="0"/>
        <w:ind w:left="980" w:right="672" w:hanging="360"/>
        <w:jc w:val="left"/>
        <w:rPr>
          <w:sz w:val="24"/>
        </w:rPr>
      </w:pPr>
      <w:r>
        <w:rPr>
          <w:w w:val="95"/>
          <w:sz w:val="24"/>
        </w:rPr>
        <w:t>Identifying</w:t>
      </w:r>
      <w:r>
        <w:rPr>
          <w:spacing w:val="-6"/>
          <w:w w:val="95"/>
          <w:sz w:val="24"/>
        </w:rPr>
        <w:t> </w:t>
      </w:r>
      <w:r>
        <w:rPr>
          <w:w w:val="95"/>
          <w:sz w:val="24"/>
        </w:rPr>
        <w:t>Centers</w:t>
      </w:r>
      <w:r>
        <w:rPr>
          <w:spacing w:val="-6"/>
          <w:w w:val="95"/>
          <w:sz w:val="24"/>
        </w:rPr>
        <w:t> </w:t>
      </w:r>
      <w:r>
        <w:rPr>
          <w:w w:val="95"/>
          <w:sz w:val="24"/>
        </w:rPr>
        <w:t>of</w:t>
      </w:r>
      <w:r>
        <w:rPr>
          <w:spacing w:val="-6"/>
          <w:w w:val="95"/>
          <w:sz w:val="24"/>
        </w:rPr>
        <w:t> </w:t>
      </w:r>
      <w:r>
        <w:rPr>
          <w:w w:val="95"/>
          <w:sz w:val="24"/>
        </w:rPr>
        <w:t>Excellence</w:t>
      </w:r>
      <w:r>
        <w:rPr>
          <w:spacing w:val="-5"/>
          <w:w w:val="95"/>
          <w:sz w:val="24"/>
        </w:rPr>
        <w:t> </w:t>
      </w:r>
      <w:r>
        <w:rPr>
          <w:w w:val="95"/>
          <w:sz w:val="24"/>
        </w:rPr>
        <w:t>to</w:t>
      </w:r>
      <w:r>
        <w:rPr>
          <w:spacing w:val="-6"/>
          <w:w w:val="95"/>
          <w:sz w:val="24"/>
        </w:rPr>
        <w:t> </w:t>
      </w:r>
      <w:r>
        <w:rPr>
          <w:w w:val="95"/>
          <w:sz w:val="24"/>
        </w:rPr>
        <w:t>build</w:t>
      </w:r>
      <w:r>
        <w:rPr>
          <w:spacing w:val="-5"/>
          <w:w w:val="95"/>
          <w:sz w:val="24"/>
        </w:rPr>
        <w:t> </w:t>
      </w:r>
      <w:r>
        <w:rPr>
          <w:w w:val="95"/>
          <w:sz w:val="24"/>
        </w:rPr>
        <w:t>capacity</w:t>
      </w:r>
      <w:r>
        <w:rPr>
          <w:spacing w:val="-4"/>
          <w:w w:val="95"/>
          <w:sz w:val="24"/>
        </w:rPr>
        <w:t> </w:t>
      </w:r>
      <w:r>
        <w:rPr>
          <w:w w:val="95"/>
          <w:sz w:val="24"/>
        </w:rPr>
        <w:t>in</w:t>
      </w:r>
      <w:r>
        <w:rPr>
          <w:spacing w:val="-6"/>
          <w:w w:val="95"/>
          <w:sz w:val="24"/>
        </w:rPr>
        <w:t> </w:t>
      </w:r>
      <w:r>
        <w:rPr>
          <w:w w:val="95"/>
          <w:sz w:val="24"/>
        </w:rPr>
        <w:t>developing</w:t>
      </w:r>
      <w:r>
        <w:rPr>
          <w:spacing w:val="-5"/>
          <w:w w:val="95"/>
          <w:sz w:val="24"/>
        </w:rPr>
        <w:t> </w:t>
      </w:r>
      <w:r>
        <w:rPr>
          <w:w w:val="95"/>
          <w:sz w:val="24"/>
        </w:rPr>
        <w:t>business</w:t>
      </w:r>
      <w:r>
        <w:rPr>
          <w:spacing w:val="-7"/>
          <w:w w:val="95"/>
          <w:sz w:val="24"/>
        </w:rPr>
        <w:t> </w:t>
      </w:r>
      <w:r>
        <w:rPr>
          <w:w w:val="95"/>
          <w:sz w:val="24"/>
        </w:rPr>
        <w:t>models </w:t>
      </w:r>
      <w:r>
        <w:rPr>
          <w:sz w:val="24"/>
        </w:rPr>
        <w:t>for</w:t>
      </w:r>
      <w:r>
        <w:rPr>
          <w:spacing w:val="-30"/>
          <w:sz w:val="24"/>
        </w:rPr>
        <w:t> </w:t>
      </w:r>
      <w:r>
        <w:rPr>
          <w:sz w:val="24"/>
        </w:rPr>
        <w:t>waste</w:t>
      </w:r>
      <w:r>
        <w:rPr>
          <w:spacing w:val="-30"/>
          <w:sz w:val="24"/>
        </w:rPr>
        <w:t> </w:t>
      </w:r>
      <w:r>
        <w:rPr>
          <w:sz w:val="24"/>
        </w:rPr>
        <w:t>management</w:t>
      </w:r>
      <w:r>
        <w:rPr>
          <w:spacing w:val="-29"/>
          <w:sz w:val="24"/>
        </w:rPr>
        <w:t> </w:t>
      </w:r>
      <w:r>
        <w:rPr>
          <w:sz w:val="24"/>
        </w:rPr>
        <w:t>that</w:t>
      </w:r>
      <w:r>
        <w:rPr>
          <w:spacing w:val="-29"/>
          <w:sz w:val="24"/>
        </w:rPr>
        <w:t> </w:t>
      </w:r>
      <w:r>
        <w:rPr>
          <w:sz w:val="24"/>
        </w:rPr>
        <w:t>would</w:t>
      </w:r>
      <w:r>
        <w:rPr>
          <w:spacing w:val="-30"/>
          <w:sz w:val="24"/>
        </w:rPr>
        <w:t> </w:t>
      </w:r>
      <w:r>
        <w:rPr>
          <w:sz w:val="24"/>
        </w:rPr>
        <w:t>generate</w:t>
      </w:r>
      <w:r>
        <w:rPr>
          <w:spacing w:val="-30"/>
          <w:sz w:val="24"/>
        </w:rPr>
        <w:t> </w:t>
      </w:r>
      <w:r>
        <w:rPr>
          <w:sz w:val="24"/>
        </w:rPr>
        <w:t>economic</w:t>
      </w:r>
      <w:r>
        <w:rPr>
          <w:spacing w:val="-29"/>
          <w:sz w:val="24"/>
        </w:rPr>
        <w:t> </w:t>
      </w:r>
      <w:r>
        <w:rPr>
          <w:sz w:val="24"/>
        </w:rPr>
        <w:t>gains</w:t>
      </w:r>
      <w:r>
        <w:rPr>
          <w:spacing w:val="-31"/>
          <w:sz w:val="24"/>
        </w:rPr>
        <w:t> </w:t>
      </w:r>
      <w:r>
        <w:rPr>
          <w:sz w:val="24"/>
        </w:rPr>
        <w:t>on</w:t>
      </w:r>
      <w:r>
        <w:rPr>
          <w:spacing w:val="-29"/>
          <w:sz w:val="24"/>
        </w:rPr>
        <w:t> </w:t>
      </w:r>
      <w:r>
        <w:rPr>
          <w:sz w:val="24"/>
        </w:rPr>
        <w:t>the</w:t>
      </w:r>
      <w:r>
        <w:rPr>
          <w:spacing w:val="-30"/>
          <w:sz w:val="24"/>
        </w:rPr>
        <w:t> </w:t>
      </w:r>
      <w:r>
        <w:rPr>
          <w:sz w:val="24"/>
        </w:rPr>
        <w:t>community and</w:t>
      </w:r>
      <w:r>
        <w:rPr>
          <w:spacing w:val="-17"/>
          <w:sz w:val="24"/>
        </w:rPr>
        <w:t> </w:t>
      </w:r>
      <w:r>
        <w:rPr>
          <w:sz w:val="24"/>
        </w:rPr>
        <w:t>therefore</w:t>
      </w:r>
      <w:r>
        <w:rPr>
          <w:spacing w:val="-17"/>
          <w:sz w:val="24"/>
        </w:rPr>
        <w:t> </w:t>
      </w:r>
      <w:r>
        <w:rPr>
          <w:sz w:val="24"/>
        </w:rPr>
        <w:t>minimize</w:t>
      </w:r>
      <w:r>
        <w:rPr>
          <w:spacing w:val="-17"/>
          <w:sz w:val="24"/>
        </w:rPr>
        <w:t> </w:t>
      </w:r>
      <w:r>
        <w:rPr>
          <w:sz w:val="24"/>
        </w:rPr>
        <w:t>downstream</w:t>
      </w:r>
      <w:r>
        <w:rPr>
          <w:spacing w:val="-16"/>
          <w:sz w:val="24"/>
        </w:rPr>
        <w:t> </w:t>
      </w:r>
      <w:r>
        <w:rPr>
          <w:sz w:val="24"/>
        </w:rPr>
        <w:t>waste</w:t>
      </w:r>
      <w:r>
        <w:rPr>
          <w:spacing w:val="-17"/>
          <w:sz w:val="24"/>
        </w:rPr>
        <w:t> </w:t>
      </w:r>
      <w:r>
        <w:rPr>
          <w:sz w:val="24"/>
        </w:rPr>
        <w:t>by</w:t>
      </w:r>
      <w:r>
        <w:rPr>
          <w:spacing w:val="-17"/>
          <w:sz w:val="24"/>
        </w:rPr>
        <w:t> </w:t>
      </w:r>
      <w:r>
        <w:rPr>
          <w:sz w:val="24"/>
        </w:rPr>
        <w:t>managing</w:t>
      </w:r>
      <w:r>
        <w:rPr>
          <w:spacing w:val="-16"/>
          <w:sz w:val="24"/>
        </w:rPr>
        <w:t> </w:t>
      </w:r>
      <w:r>
        <w:rPr>
          <w:sz w:val="24"/>
        </w:rPr>
        <w:t>it</w:t>
      </w:r>
      <w:r>
        <w:rPr>
          <w:spacing w:val="-17"/>
          <w:sz w:val="24"/>
        </w:rPr>
        <w:t> </w:t>
      </w:r>
      <w:r>
        <w:rPr>
          <w:sz w:val="24"/>
        </w:rPr>
        <w:t>upstream.</w:t>
      </w:r>
    </w:p>
    <w:p>
      <w:pPr>
        <w:pStyle w:val="BodyText"/>
        <w:spacing w:before="3"/>
        <w:ind w:left="0" w:firstLine="0"/>
        <w:rPr>
          <w:sz w:val="23"/>
        </w:rPr>
      </w:pPr>
    </w:p>
    <w:p>
      <w:pPr>
        <w:pStyle w:val="BodyText"/>
        <w:spacing w:line="274" w:lineRule="exact"/>
        <w:ind w:left="260" w:firstLine="0"/>
      </w:pPr>
      <w:r>
        <w:rPr/>
        <w:t>Implementation:</w:t>
      </w:r>
    </w:p>
    <w:p>
      <w:pPr>
        <w:pStyle w:val="ListParagraph"/>
        <w:numPr>
          <w:ilvl w:val="0"/>
          <w:numId w:val="1"/>
        </w:numPr>
        <w:tabs>
          <w:tab w:pos="980" w:val="left" w:leader="none"/>
          <w:tab w:pos="981" w:val="left" w:leader="none"/>
        </w:tabs>
        <w:spacing w:line="235" w:lineRule="auto" w:before="2" w:after="0"/>
        <w:ind w:left="980" w:right="770" w:hanging="360"/>
        <w:jc w:val="left"/>
        <w:rPr>
          <w:sz w:val="24"/>
        </w:rPr>
      </w:pPr>
      <w:r>
        <w:rPr>
          <w:sz w:val="24"/>
        </w:rPr>
        <w:t>Promote</w:t>
      </w:r>
      <w:r>
        <w:rPr>
          <w:spacing w:val="-37"/>
          <w:sz w:val="24"/>
        </w:rPr>
        <w:t> </w:t>
      </w:r>
      <w:r>
        <w:rPr>
          <w:sz w:val="24"/>
        </w:rPr>
        <w:t>and</w:t>
      </w:r>
      <w:r>
        <w:rPr>
          <w:spacing w:val="-37"/>
          <w:sz w:val="24"/>
        </w:rPr>
        <w:t> </w:t>
      </w:r>
      <w:r>
        <w:rPr>
          <w:sz w:val="24"/>
        </w:rPr>
        <w:t>provide</w:t>
      </w:r>
      <w:r>
        <w:rPr>
          <w:spacing w:val="-37"/>
          <w:sz w:val="24"/>
        </w:rPr>
        <w:t> </w:t>
      </w:r>
      <w:r>
        <w:rPr>
          <w:sz w:val="24"/>
        </w:rPr>
        <w:t>support</w:t>
      </w:r>
      <w:r>
        <w:rPr>
          <w:spacing w:val="-37"/>
          <w:sz w:val="24"/>
        </w:rPr>
        <w:t> </w:t>
      </w:r>
      <w:r>
        <w:rPr>
          <w:sz w:val="24"/>
        </w:rPr>
        <w:t>for</w:t>
      </w:r>
      <w:r>
        <w:rPr>
          <w:spacing w:val="-37"/>
          <w:sz w:val="24"/>
        </w:rPr>
        <w:t> </w:t>
      </w:r>
      <w:r>
        <w:rPr>
          <w:sz w:val="24"/>
        </w:rPr>
        <w:t>strategies</w:t>
      </w:r>
      <w:r>
        <w:rPr>
          <w:spacing w:val="-38"/>
          <w:sz w:val="24"/>
        </w:rPr>
        <w:t> </w:t>
      </w:r>
      <w:r>
        <w:rPr>
          <w:sz w:val="24"/>
        </w:rPr>
        <w:t>to</w:t>
      </w:r>
      <w:r>
        <w:rPr>
          <w:spacing w:val="-37"/>
          <w:sz w:val="24"/>
        </w:rPr>
        <w:t> </w:t>
      </w:r>
      <w:r>
        <w:rPr>
          <w:sz w:val="24"/>
        </w:rPr>
        <w:t>reduce,</w:t>
      </w:r>
      <w:r>
        <w:rPr>
          <w:spacing w:val="-37"/>
          <w:sz w:val="24"/>
        </w:rPr>
        <w:t> </w:t>
      </w:r>
      <w:r>
        <w:rPr>
          <w:sz w:val="24"/>
        </w:rPr>
        <w:t>reuse,</w:t>
      </w:r>
      <w:r>
        <w:rPr>
          <w:spacing w:val="-37"/>
          <w:sz w:val="24"/>
        </w:rPr>
        <w:t> </w:t>
      </w:r>
      <w:r>
        <w:rPr>
          <w:sz w:val="24"/>
        </w:rPr>
        <w:t>recycle,</w:t>
      </w:r>
      <w:r>
        <w:rPr>
          <w:spacing w:val="-37"/>
          <w:sz w:val="24"/>
        </w:rPr>
        <w:t> </w:t>
      </w:r>
      <w:r>
        <w:rPr>
          <w:sz w:val="24"/>
        </w:rPr>
        <w:t>and</w:t>
      </w:r>
      <w:r>
        <w:rPr>
          <w:spacing w:val="-37"/>
          <w:sz w:val="24"/>
        </w:rPr>
        <w:t> </w:t>
      </w:r>
      <w:r>
        <w:rPr>
          <w:sz w:val="24"/>
        </w:rPr>
        <w:t>better manage solid</w:t>
      </w:r>
      <w:r>
        <w:rPr>
          <w:spacing w:val="-17"/>
          <w:sz w:val="24"/>
        </w:rPr>
        <w:t> </w:t>
      </w:r>
      <w:r>
        <w:rPr>
          <w:sz w:val="24"/>
        </w:rPr>
        <w:t>waste;</w:t>
      </w:r>
    </w:p>
    <w:p>
      <w:pPr>
        <w:pStyle w:val="ListParagraph"/>
        <w:numPr>
          <w:ilvl w:val="0"/>
          <w:numId w:val="1"/>
        </w:numPr>
        <w:tabs>
          <w:tab w:pos="980" w:val="left" w:leader="none"/>
          <w:tab w:pos="981" w:val="left" w:leader="none"/>
        </w:tabs>
        <w:spacing w:line="273" w:lineRule="exact" w:before="0" w:after="0"/>
        <w:ind w:left="980" w:right="0" w:hanging="361"/>
        <w:jc w:val="left"/>
        <w:rPr>
          <w:sz w:val="24"/>
        </w:rPr>
      </w:pPr>
      <w:r>
        <w:rPr>
          <w:sz w:val="24"/>
        </w:rPr>
        <w:t>Enhance</w:t>
      </w:r>
      <w:r>
        <w:rPr>
          <w:spacing w:val="-14"/>
          <w:sz w:val="24"/>
        </w:rPr>
        <w:t> </w:t>
      </w:r>
      <w:r>
        <w:rPr>
          <w:sz w:val="24"/>
        </w:rPr>
        <w:t>policy</w:t>
      </w:r>
      <w:r>
        <w:rPr>
          <w:spacing w:val="-12"/>
          <w:sz w:val="24"/>
        </w:rPr>
        <w:t> </w:t>
      </w:r>
      <w:r>
        <w:rPr>
          <w:sz w:val="24"/>
        </w:rPr>
        <w:t>and</w:t>
      </w:r>
      <w:r>
        <w:rPr>
          <w:spacing w:val="-13"/>
          <w:sz w:val="24"/>
        </w:rPr>
        <w:t> </w:t>
      </w:r>
      <w:r>
        <w:rPr>
          <w:sz w:val="24"/>
        </w:rPr>
        <w:t>governance</w:t>
      </w:r>
      <w:r>
        <w:rPr>
          <w:spacing w:val="-13"/>
          <w:sz w:val="24"/>
        </w:rPr>
        <w:t> </w:t>
      </w:r>
      <w:r>
        <w:rPr>
          <w:sz w:val="24"/>
        </w:rPr>
        <w:t>for</w:t>
      </w:r>
      <w:r>
        <w:rPr>
          <w:spacing w:val="-14"/>
          <w:sz w:val="24"/>
        </w:rPr>
        <w:t> </w:t>
      </w:r>
      <w:r>
        <w:rPr>
          <w:sz w:val="24"/>
        </w:rPr>
        <w:t>increased</w:t>
      </w:r>
      <w:r>
        <w:rPr>
          <w:spacing w:val="-13"/>
          <w:sz w:val="24"/>
        </w:rPr>
        <w:t> </w:t>
      </w:r>
      <w:r>
        <w:rPr>
          <w:sz w:val="24"/>
        </w:rPr>
        <w:t>effectiveness;</w:t>
      </w:r>
    </w:p>
    <w:p>
      <w:pPr>
        <w:pStyle w:val="ListParagraph"/>
        <w:numPr>
          <w:ilvl w:val="0"/>
          <w:numId w:val="1"/>
        </w:numPr>
        <w:tabs>
          <w:tab w:pos="980" w:val="left" w:leader="none"/>
          <w:tab w:pos="981" w:val="left" w:leader="none"/>
        </w:tabs>
        <w:spacing w:line="271" w:lineRule="exact" w:before="0" w:after="0"/>
        <w:ind w:left="980" w:right="0" w:hanging="361"/>
        <w:jc w:val="left"/>
        <w:rPr>
          <w:sz w:val="24"/>
        </w:rPr>
      </w:pPr>
      <w:r>
        <w:rPr>
          <w:sz w:val="24"/>
        </w:rPr>
        <w:t>Influence</w:t>
      </w:r>
      <w:r>
        <w:rPr>
          <w:spacing w:val="-11"/>
          <w:sz w:val="24"/>
        </w:rPr>
        <w:t> </w:t>
      </w:r>
      <w:r>
        <w:rPr>
          <w:sz w:val="24"/>
        </w:rPr>
        <w:t>action</w:t>
      </w:r>
      <w:r>
        <w:rPr>
          <w:spacing w:val="-11"/>
          <w:sz w:val="24"/>
        </w:rPr>
        <w:t> </w:t>
      </w:r>
      <w:r>
        <w:rPr>
          <w:sz w:val="24"/>
        </w:rPr>
        <w:t>through</w:t>
      </w:r>
      <w:r>
        <w:rPr>
          <w:spacing w:val="-10"/>
          <w:sz w:val="24"/>
        </w:rPr>
        <w:t> </w:t>
      </w:r>
      <w:r>
        <w:rPr>
          <w:sz w:val="24"/>
        </w:rPr>
        <w:t>social</w:t>
      </w:r>
      <w:r>
        <w:rPr>
          <w:spacing w:val="-11"/>
          <w:sz w:val="24"/>
        </w:rPr>
        <w:t> </w:t>
      </w:r>
      <w:r>
        <w:rPr>
          <w:sz w:val="24"/>
        </w:rPr>
        <w:t>behavior</w:t>
      </w:r>
      <w:r>
        <w:rPr>
          <w:spacing w:val="-10"/>
          <w:sz w:val="24"/>
        </w:rPr>
        <w:t> </w:t>
      </w:r>
      <w:r>
        <w:rPr>
          <w:sz w:val="24"/>
        </w:rPr>
        <w:t>change;</w:t>
      </w:r>
      <w:r>
        <w:rPr>
          <w:spacing w:val="-11"/>
          <w:sz w:val="24"/>
        </w:rPr>
        <w:t> </w:t>
      </w:r>
      <w:r>
        <w:rPr>
          <w:sz w:val="24"/>
        </w:rPr>
        <w:t>and</w:t>
      </w:r>
    </w:p>
    <w:p>
      <w:pPr>
        <w:pStyle w:val="ListParagraph"/>
        <w:numPr>
          <w:ilvl w:val="0"/>
          <w:numId w:val="1"/>
        </w:numPr>
        <w:tabs>
          <w:tab w:pos="980" w:val="left" w:leader="none"/>
          <w:tab w:pos="981" w:val="left" w:leader="none"/>
        </w:tabs>
        <w:spacing w:line="274" w:lineRule="exact" w:before="0" w:after="0"/>
        <w:ind w:left="980" w:right="0" w:hanging="361"/>
        <w:jc w:val="left"/>
        <w:rPr>
          <w:sz w:val="24"/>
        </w:rPr>
      </w:pPr>
      <w:r>
        <w:rPr>
          <w:sz w:val="24"/>
        </w:rPr>
        <w:t>Build</w:t>
      </w:r>
      <w:r>
        <w:rPr>
          <w:spacing w:val="-19"/>
          <w:sz w:val="24"/>
        </w:rPr>
        <w:t> </w:t>
      </w:r>
      <w:r>
        <w:rPr>
          <w:sz w:val="24"/>
        </w:rPr>
        <w:t>partnerships</w:t>
      </w:r>
      <w:r>
        <w:rPr>
          <w:spacing w:val="-19"/>
          <w:sz w:val="24"/>
        </w:rPr>
        <w:t> </w:t>
      </w:r>
      <w:r>
        <w:rPr>
          <w:sz w:val="24"/>
        </w:rPr>
        <w:t>with</w:t>
      </w:r>
      <w:r>
        <w:rPr>
          <w:spacing w:val="-17"/>
          <w:sz w:val="24"/>
        </w:rPr>
        <w:t> </w:t>
      </w:r>
      <w:r>
        <w:rPr>
          <w:sz w:val="24"/>
        </w:rPr>
        <w:t>the</w:t>
      </w:r>
      <w:r>
        <w:rPr>
          <w:spacing w:val="-19"/>
          <w:sz w:val="24"/>
        </w:rPr>
        <w:t> </w:t>
      </w:r>
      <w:r>
        <w:rPr>
          <w:sz w:val="24"/>
        </w:rPr>
        <w:t>private</w:t>
      </w:r>
      <w:r>
        <w:rPr>
          <w:spacing w:val="-18"/>
          <w:sz w:val="24"/>
        </w:rPr>
        <w:t> </w:t>
      </w:r>
      <w:r>
        <w:rPr>
          <w:sz w:val="24"/>
        </w:rPr>
        <w:t>sector</w:t>
      </w:r>
      <w:r>
        <w:rPr>
          <w:spacing w:val="-19"/>
          <w:sz w:val="24"/>
        </w:rPr>
        <w:t> </w:t>
      </w:r>
      <w:r>
        <w:rPr>
          <w:sz w:val="24"/>
        </w:rPr>
        <w:t>for</w:t>
      </w:r>
      <w:r>
        <w:rPr>
          <w:spacing w:val="-18"/>
          <w:sz w:val="24"/>
        </w:rPr>
        <w:t> </w:t>
      </w:r>
      <w:r>
        <w:rPr>
          <w:sz w:val="24"/>
        </w:rPr>
        <w:t>maximal</w:t>
      </w:r>
      <w:r>
        <w:rPr>
          <w:spacing w:val="-19"/>
          <w:sz w:val="24"/>
        </w:rPr>
        <w:t> </w:t>
      </w:r>
      <w:r>
        <w:rPr>
          <w:sz w:val="24"/>
        </w:rPr>
        <w:t>impact</w:t>
      </w:r>
      <w:r>
        <w:rPr>
          <w:spacing w:val="-18"/>
          <w:sz w:val="24"/>
        </w:rPr>
        <w:t> </w:t>
      </w:r>
      <w:r>
        <w:rPr>
          <w:sz w:val="24"/>
        </w:rPr>
        <w:t>and</w:t>
      </w:r>
      <w:r>
        <w:rPr>
          <w:spacing w:val="-19"/>
          <w:sz w:val="24"/>
        </w:rPr>
        <w:t> </w:t>
      </w:r>
      <w:r>
        <w:rPr>
          <w:sz w:val="24"/>
        </w:rPr>
        <w:t>sustainability.</w:t>
      </w:r>
    </w:p>
    <w:p>
      <w:pPr>
        <w:pStyle w:val="BodyText"/>
        <w:ind w:left="0" w:firstLine="0"/>
        <w:rPr>
          <w:sz w:val="26"/>
        </w:rPr>
      </w:pPr>
    </w:p>
    <w:p>
      <w:pPr>
        <w:pStyle w:val="Heading3"/>
        <w:spacing w:before="212"/>
        <w:ind w:left="620"/>
        <w:rPr>
          <w:u w:val="none"/>
        </w:rPr>
      </w:pPr>
      <w:bookmarkStart w:name="_bookmark10" w:id="11"/>
      <w:bookmarkEnd w:id="11"/>
      <w:r>
        <w:rPr>
          <w:u w:val="none"/>
        </w:rPr>
      </w:r>
      <w:r>
        <w:rPr>
          <w:u w:val="single"/>
        </w:rPr>
        <w:t>The Scientific and Technological (STC) Major Group</w:t>
      </w:r>
    </w:p>
    <w:p>
      <w:pPr>
        <w:pStyle w:val="ListParagraph"/>
        <w:numPr>
          <w:ilvl w:val="0"/>
          <w:numId w:val="1"/>
        </w:numPr>
        <w:tabs>
          <w:tab w:pos="980" w:val="left" w:leader="none"/>
          <w:tab w:pos="981" w:val="left" w:leader="none"/>
        </w:tabs>
        <w:spacing w:line="237" w:lineRule="auto" w:before="236" w:after="0"/>
        <w:ind w:left="980" w:right="718" w:hanging="360"/>
        <w:jc w:val="left"/>
        <w:rPr>
          <w:sz w:val="24"/>
        </w:rPr>
      </w:pPr>
      <w:r>
        <w:rPr>
          <w:sz w:val="24"/>
        </w:rPr>
        <w:t>The most feasible and effective way to minimise marine plastic pollution is through prevention. This can only be achieved through stringent upstream controls, global market restrictions and binding reduction targets. As such, a global</w:t>
      </w:r>
      <w:r>
        <w:rPr>
          <w:spacing w:val="-37"/>
          <w:sz w:val="24"/>
        </w:rPr>
        <w:t> </w:t>
      </w:r>
      <w:r>
        <w:rPr>
          <w:sz w:val="24"/>
        </w:rPr>
        <w:t>response</w:t>
      </w:r>
      <w:r>
        <w:rPr>
          <w:spacing w:val="-35"/>
          <w:sz w:val="24"/>
        </w:rPr>
        <w:t> </w:t>
      </w:r>
      <w:r>
        <w:rPr>
          <w:sz w:val="24"/>
        </w:rPr>
        <w:t>with</w:t>
      </w:r>
      <w:r>
        <w:rPr>
          <w:spacing w:val="-36"/>
          <w:sz w:val="24"/>
        </w:rPr>
        <w:t> </w:t>
      </w:r>
      <w:r>
        <w:rPr>
          <w:sz w:val="24"/>
        </w:rPr>
        <w:t>a</w:t>
      </w:r>
      <w:r>
        <w:rPr>
          <w:spacing w:val="-36"/>
          <w:sz w:val="24"/>
        </w:rPr>
        <w:t> </w:t>
      </w:r>
      <w:r>
        <w:rPr>
          <w:sz w:val="24"/>
        </w:rPr>
        <w:t>legal</w:t>
      </w:r>
      <w:r>
        <w:rPr>
          <w:spacing w:val="-36"/>
          <w:sz w:val="24"/>
        </w:rPr>
        <w:t> </w:t>
      </w:r>
      <w:r>
        <w:rPr>
          <w:sz w:val="24"/>
        </w:rPr>
        <w:t>mandate</w:t>
      </w:r>
      <w:r>
        <w:rPr>
          <w:spacing w:val="-36"/>
          <w:sz w:val="24"/>
        </w:rPr>
        <w:t> </w:t>
      </w:r>
      <w:r>
        <w:rPr>
          <w:sz w:val="24"/>
        </w:rPr>
        <w:t>and</w:t>
      </w:r>
      <w:r>
        <w:rPr>
          <w:spacing w:val="-36"/>
          <w:sz w:val="24"/>
        </w:rPr>
        <w:t> </w:t>
      </w:r>
      <w:r>
        <w:rPr>
          <w:sz w:val="24"/>
        </w:rPr>
        <w:t>a</w:t>
      </w:r>
      <w:r>
        <w:rPr>
          <w:spacing w:val="-36"/>
          <w:sz w:val="24"/>
        </w:rPr>
        <w:t> </w:t>
      </w:r>
      <w:r>
        <w:rPr>
          <w:sz w:val="24"/>
        </w:rPr>
        <w:t>binding</w:t>
      </w:r>
      <w:r>
        <w:rPr>
          <w:spacing w:val="-36"/>
          <w:sz w:val="24"/>
        </w:rPr>
        <w:t> </w:t>
      </w:r>
      <w:r>
        <w:rPr>
          <w:sz w:val="24"/>
        </w:rPr>
        <w:t>implementation</w:t>
      </w:r>
      <w:r>
        <w:rPr>
          <w:spacing w:val="-36"/>
          <w:sz w:val="24"/>
        </w:rPr>
        <w:t> </w:t>
      </w:r>
      <w:r>
        <w:rPr>
          <w:sz w:val="24"/>
        </w:rPr>
        <w:t>mechanism is</w:t>
      </w:r>
      <w:r>
        <w:rPr>
          <w:spacing w:val="-30"/>
          <w:sz w:val="24"/>
        </w:rPr>
        <w:t> </w:t>
      </w:r>
      <w:r>
        <w:rPr>
          <w:sz w:val="24"/>
        </w:rPr>
        <w:t>required.</w:t>
      </w:r>
      <w:r>
        <w:rPr>
          <w:spacing w:val="-30"/>
          <w:sz w:val="24"/>
        </w:rPr>
        <w:t> </w:t>
      </w:r>
      <w:r>
        <w:rPr>
          <w:sz w:val="24"/>
        </w:rPr>
        <w:t>Such</w:t>
      </w:r>
      <w:r>
        <w:rPr>
          <w:spacing w:val="-30"/>
          <w:sz w:val="24"/>
        </w:rPr>
        <w:t> </w:t>
      </w:r>
      <w:r>
        <w:rPr>
          <w:sz w:val="24"/>
        </w:rPr>
        <w:t>global</w:t>
      </w:r>
      <w:r>
        <w:rPr>
          <w:spacing w:val="-31"/>
          <w:sz w:val="24"/>
        </w:rPr>
        <w:t> </w:t>
      </w:r>
      <w:r>
        <w:rPr>
          <w:sz w:val="24"/>
        </w:rPr>
        <w:t>frameworks</w:t>
      </w:r>
      <w:r>
        <w:rPr>
          <w:spacing w:val="-31"/>
          <w:sz w:val="24"/>
        </w:rPr>
        <w:t> </w:t>
      </w:r>
      <w:r>
        <w:rPr>
          <w:sz w:val="24"/>
        </w:rPr>
        <w:t>are</w:t>
      </w:r>
      <w:r>
        <w:rPr>
          <w:spacing w:val="-29"/>
          <w:sz w:val="24"/>
        </w:rPr>
        <w:t> </w:t>
      </w:r>
      <w:r>
        <w:rPr>
          <w:sz w:val="24"/>
        </w:rPr>
        <w:t>also</w:t>
      </w:r>
      <w:r>
        <w:rPr>
          <w:spacing w:val="-30"/>
          <w:sz w:val="24"/>
        </w:rPr>
        <w:t> </w:t>
      </w:r>
      <w:r>
        <w:rPr>
          <w:sz w:val="24"/>
        </w:rPr>
        <w:t>an</w:t>
      </w:r>
      <w:r>
        <w:rPr>
          <w:spacing w:val="-29"/>
          <w:sz w:val="24"/>
        </w:rPr>
        <w:t> </w:t>
      </w:r>
      <w:r>
        <w:rPr>
          <w:sz w:val="24"/>
        </w:rPr>
        <w:t>enabler</w:t>
      </w:r>
      <w:r>
        <w:rPr>
          <w:spacing w:val="-30"/>
          <w:sz w:val="24"/>
        </w:rPr>
        <w:t> </w:t>
      </w:r>
      <w:r>
        <w:rPr>
          <w:sz w:val="24"/>
        </w:rPr>
        <w:t>for</w:t>
      </w:r>
      <w:r>
        <w:rPr>
          <w:spacing w:val="-30"/>
          <w:sz w:val="24"/>
        </w:rPr>
        <w:t> </w:t>
      </w:r>
      <w:r>
        <w:rPr>
          <w:sz w:val="24"/>
        </w:rPr>
        <w:t>better</w:t>
      </w:r>
      <w:r>
        <w:rPr>
          <w:spacing w:val="-30"/>
          <w:sz w:val="24"/>
        </w:rPr>
        <w:t> </w:t>
      </w:r>
      <w:r>
        <w:rPr>
          <w:sz w:val="24"/>
        </w:rPr>
        <w:t>governance that can trigger further</w:t>
      </w:r>
      <w:r>
        <w:rPr>
          <w:spacing w:val="-32"/>
          <w:sz w:val="24"/>
        </w:rPr>
        <w:t> </w:t>
      </w:r>
      <w:r>
        <w:rPr>
          <w:sz w:val="24"/>
        </w:rPr>
        <w:t>innovation.</w:t>
      </w:r>
    </w:p>
    <w:p>
      <w:pPr>
        <w:pStyle w:val="BodyText"/>
        <w:spacing w:before="11"/>
        <w:ind w:left="0" w:firstLine="0"/>
        <w:rPr>
          <w:sz w:val="22"/>
        </w:rPr>
      </w:pPr>
    </w:p>
    <w:p>
      <w:pPr>
        <w:pStyle w:val="BodyText"/>
        <w:spacing w:line="274" w:lineRule="exact"/>
        <w:ind w:left="260" w:firstLine="0"/>
      </w:pPr>
      <w:r>
        <w:rPr/>
        <w:t>Implementation:</w:t>
      </w:r>
    </w:p>
    <w:p>
      <w:pPr>
        <w:pStyle w:val="ListParagraph"/>
        <w:numPr>
          <w:ilvl w:val="0"/>
          <w:numId w:val="1"/>
        </w:numPr>
        <w:tabs>
          <w:tab w:pos="980" w:val="left" w:leader="none"/>
          <w:tab w:pos="981" w:val="left" w:leader="none"/>
        </w:tabs>
        <w:spacing w:line="237" w:lineRule="auto" w:before="0" w:after="0"/>
        <w:ind w:left="980" w:right="518" w:hanging="360"/>
        <w:jc w:val="left"/>
        <w:rPr>
          <w:sz w:val="24"/>
        </w:rPr>
      </w:pPr>
      <w:r>
        <w:rPr>
          <w:sz w:val="24"/>
        </w:rPr>
        <w:t>UNEA5</w:t>
      </w:r>
      <w:r>
        <w:rPr>
          <w:spacing w:val="-35"/>
          <w:sz w:val="24"/>
        </w:rPr>
        <w:t> </w:t>
      </w:r>
      <w:r>
        <w:rPr>
          <w:sz w:val="24"/>
        </w:rPr>
        <w:t>should</w:t>
      </w:r>
      <w:r>
        <w:rPr>
          <w:spacing w:val="-34"/>
          <w:sz w:val="24"/>
        </w:rPr>
        <w:t> </w:t>
      </w:r>
      <w:r>
        <w:rPr>
          <w:sz w:val="24"/>
        </w:rPr>
        <w:t>agree</w:t>
      </w:r>
      <w:r>
        <w:rPr>
          <w:spacing w:val="-34"/>
          <w:sz w:val="24"/>
        </w:rPr>
        <w:t> </w:t>
      </w:r>
      <w:r>
        <w:rPr>
          <w:sz w:val="24"/>
        </w:rPr>
        <w:t>on</w:t>
      </w:r>
      <w:r>
        <w:rPr>
          <w:spacing w:val="-34"/>
          <w:sz w:val="24"/>
        </w:rPr>
        <w:t> </w:t>
      </w:r>
      <w:r>
        <w:rPr>
          <w:sz w:val="24"/>
        </w:rPr>
        <w:t>a</w:t>
      </w:r>
      <w:r>
        <w:rPr>
          <w:spacing w:val="-34"/>
          <w:sz w:val="24"/>
        </w:rPr>
        <w:t> </w:t>
      </w:r>
      <w:r>
        <w:rPr>
          <w:sz w:val="24"/>
        </w:rPr>
        <w:t>clear,</w:t>
      </w:r>
      <w:r>
        <w:rPr>
          <w:spacing w:val="-35"/>
          <w:sz w:val="24"/>
        </w:rPr>
        <w:t> </w:t>
      </w:r>
      <w:r>
        <w:rPr>
          <w:sz w:val="24"/>
        </w:rPr>
        <w:t>time</w:t>
      </w:r>
      <w:r>
        <w:rPr>
          <w:spacing w:val="-34"/>
          <w:sz w:val="24"/>
        </w:rPr>
        <w:t> </w:t>
      </w:r>
      <w:r>
        <w:rPr>
          <w:sz w:val="24"/>
        </w:rPr>
        <w:t>bound,</w:t>
      </w:r>
      <w:r>
        <w:rPr>
          <w:spacing w:val="-34"/>
          <w:sz w:val="24"/>
        </w:rPr>
        <w:t> </w:t>
      </w:r>
      <w:r>
        <w:rPr>
          <w:sz w:val="24"/>
        </w:rPr>
        <w:t>mandate</w:t>
      </w:r>
      <w:r>
        <w:rPr>
          <w:spacing w:val="-34"/>
          <w:sz w:val="24"/>
        </w:rPr>
        <w:t> </w:t>
      </w:r>
      <w:r>
        <w:rPr>
          <w:sz w:val="24"/>
        </w:rPr>
        <w:t>to</w:t>
      </w:r>
      <w:r>
        <w:rPr>
          <w:spacing w:val="-34"/>
          <w:sz w:val="24"/>
        </w:rPr>
        <w:t> </w:t>
      </w:r>
      <w:r>
        <w:rPr>
          <w:sz w:val="24"/>
        </w:rPr>
        <w:t>negotiate</w:t>
      </w:r>
      <w:r>
        <w:rPr>
          <w:spacing w:val="-34"/>
          <w:sz w:val="24"/>
        </w:rPr>
        <w:t> </w:t>
      </w:r>
      <w:r>
        <w:rPr>
          <w:sz w:val="24"/>
        </w:rPr>
        <w:t>the</w:t>
      </w:r>
      <w:r>
        <w:rPr>
          <w:spacing w:val="-34"/>
          <w:sz w:val="24"/>
        </w:rPr>
        <w:t> </w:t>
      </w:r>
      <w:r>
        <w:rPr>
          <w:sz w:val="24"/>
        </w:rPr>
        <w:t>adoption</w:t>
      </w:r>
      <w:r>
        <w:rPr>
          <w:spacing w:val="-34"/>
          <w:sz w:val="24"/>
        </w:rPr>
        <w:t> </w:t>
      </w:r>
      <w:r>
        <w:rPr>
          <w:sz w:val="24"/>
        </w:rPr>
        <w:t>of a</w:t>
      </w:r>
      <w:r>
        <w:rPr>
          <w:spacing w:val="-13"/>
          <w:sz w:val="24"/>
        </w:rPr>
        <w:t> </w:t>
      </w:r>
      <w:r>
        <w:rPr>
          <w:sz w:val="24"/>
        </w:rPr>
        <w:t>new,</w:t>
      </w:r>
      <w:r>
        <w:rPr>
          <w:spacing w:val="-13"/>
          <w:sz w:val="24"/>
        </w:rPr>
        <w:t> </w:t>
      </w:r>
      <w:r>
        <w:rPr>
          <w:sz w:val="24"/>
        </w:rPr>
        <w:t>legally</w:t>
      </w:r>
      <w:r>
        <w:rPr>
          <w:spacing w:val="-11"/>
          <w:sz w:val="24"/>
        </w:rPr>
        <w:t> </w:t>
      </w:r>
      <w:r>
        <w:rPr>
          <w:sz w:val="24"/>
        </w:rPr>
        <w:t>binding</w:t>
      </w:r>
      <w:r>
        <w:rPr>
          <w:spacing w:val="-13"/>
          <w:sz w:val="24"/>
        </w:rPr>
        <w:t> </w:t>
      </w:r>
      <w:r>
        <w:rPr>
          <w:sz w:val="24"/>
        </w:rPr>
        <w:t>global</w:t>
      </w:r>
      <w:r>
        <w:rPr>
          <w:spacing w:val="-12"/>
          <w:sz w:val="24"/>
        </w:rPr>
        <w:t> </w:t>
      </w:r>
      <w:r>
        <w:rPr>
          <w:sz w:val="24"/>
        </w:rPr>
        <w:t>convention</w:t>
      </w:r>
      <w:r>
        <w:rPr>
          <w:spacing w:val="-13"/>
          <w:sz w:val="24"/>
        </w:rPr>
        <w:t> </w:t>
      </w:r>
      <w:r>
        <w:rPr>
          <w:sz w:val="24"/>
        </w:rPr>
        <w:t>on</w:t>
      </w:r>
      <w:r>
        <w:rPr>
          <w:spacing w:val="-13"/>
          <w:sz w:val="24"/>
        </w:rPr>
        <w:t> </w:t>
      </w:r>
      <w:r>
        <w:rPr>
          <w:sz w:val="24"/>
        </w:rPr>
        <w:t>plastic</w:t>
      </w:r>
      <w:r>
        <w:rPr>
          <w:spacing w:val="-12"/>
          <w:sz w:val="24"/>
        </w:rPr>
        <w:t> </w:t>
      </w:r>
      <w:r>
        <w:rPr>
          <w:sz w:val="24"/>
        </w:rPr>
        <w:t>pollution.</w:t>
      </w:r>
    </w:p>
    <w:p>
      <w:pPr>
        <w:pStyle w:val="BodyText"/>
        <w:spacing w:before="7"/>
        <w:ind w:left="0" w:firstLine="0"/>
        <w:rPr>
          <w:sz w:val="20"/>
        </w:rPr>
      </w:pPr>
    </w:p>
    <w:p>
      <w:pPr>
        <w:pStyle w:val="Heading3"/>
        <w:ind w:left="620"/>
        <w:rPr>
          <w:u w:val="none"/>
        </w:rPr>
      </w:pPr>
      <w:bookmarkStart w:name="_bookmark11" w:id="12"/>
      <w:bookmarkEnd w:id="12"/>
      <w:r>
        <w:rPr>
          <w:u w:val="none"/>
        </w:rPr>
      </w:r>
      <w:r>
        <w:rPr>
          <w:u w:val="single"/>
        </w:rPr>
        <w:t>The Farmers Major Group</w:t>
      </w:r>
    </w:p>
    <w:p>
      <w:pPr>
        <w:pStyle w:val="ListParagraph"/>
        <w:numPr>
          <w:ilvl w:val="0"/>
          <w:numId w:val="1"/>
        </w:numPr>
        <w:tabs>
          <w:tab w:pos="980" w:val="left" w:leader="none"/>
          <w:tab w:pos="981" w:val="left" w:leader="none"/>
        </w:tabs>
        <w:spacing w:line="237" w:lineRule="auto" w:before="239" w:after="0"/>
        <w:ind w:left="980" w:right="578" w:hanging="360"/>
        <w:jc w:val="left"/>
        <w:rPr>
          <w:sz w:val="24"/>
        </w:rPr>
      </w:pPr>
      <w:r>
        <w:rPr>
          <w:sz w:val="24"/>
        </w:rPr>
        <w:t>In</w:t>
      </w:r>
      <w:r>
        <w:rPr>
          <w:spacing w:val="-26"/>
          <w:sz w:val="24"/>
        </w:rPr>
        <w:t> </w:t>
      </w:r>
      <w:r>
        <w:rPr>
          <w:sz w:val="24"/>
        </w:rPr>
        <w:t>order</w:t>
      </w:r>
      <w:r>
        <w:rPr>
          <w:spacing w:val="-26"/>
          <w:sz w:val="24"/>
        </w:rPr>
        <w:t> </w:t>
      </w:r>
      <w:r>
        <w:rPr>
          <w:sz w:val="24"/>
        </w:rPr>
        <w:t>to</w:t>
      </w:r>
      <w:r>
        <w:rPr>
          <w:spacing w:val="-25"/>
          <w:sz w:val="24"/>
        </w:rPr>
        <w:t> </w:t>
      </w:r>
      <w:r>
        <w:rPr>
          <w:sz w:val="24"/>
        </w:rPr>
        <w:t>stop</w:t>
      </w:r>
      <w:r>
        <w:rPr>
          <w:spacing w:val="-26"/>
          <w:sz w:val="24"/>
        </w:rPr>
        <w:t> </w:t>
      </w:r>
      <w:r>
        <w:rPr>
          <w:sz w:val="24"/>
        </w:rPr>
        <w:t>the</w:t>
      </w:r>
      <w:r>
        <w:rPr>
          <w:spacing w:val="-26"/>
          <w:sz w:val="24"/>
        </w:rPr>
        <w:t> </w:t>
      </w:r>
      <w:r>
        <w:rPr>
          <w:sz w:val="24"/>
        </w:rPr>
        <w:t>formation</w:t>
      </w:r>
      <w:r>
        <w:rPr>
          <w:spacing w:val="-26"/>
          <w:sz w:val="24"/>
        </w:rPr>
        <w:t> </w:t>
      </w:r>
      <w:r>
        <w:rPr>
          <w:sz w:val="24"/>
        </w:rPr>
        <w:t>of</w:t>
      </w:r>
      <w:r>
        <w:rPr>
          <w:spacing w:val="-25"/>
          <w:sz w:val="24"/>
        </w:rPr>
        <w:t> </w:t>
      </w:r>
      <w:r>
        <w:rPr>
          <w:sz w:val="24"/>
        </w:rPr>
        <w:t>ocean</w:t>
      </w:r>
      <w:r>
        <w:rPr>
          <w:spacing w:val="-26"/>
          <w:sz w:val="24"/>
        </w:rPr>
        <w:t> </w:t>
      </w:r>
      <w:r>
        <w:rPr>
          <w:sz w:val="24"/>
        </w:rPr>
        <w:t>dead</w:t>
      </w:r>
      <w:r>
        <w:rPr>
          <w:spacing w:val="-26"/>
          <w:sz w:val="24"/>
        </w:rPr>
        <w:t> </w:t>
      </w:r>
      <w:r>
        <w:rPr>
          <w:sz w:val="24"/>
        </w:rPr>
        <w:t>zones,</w:t>
      </w:r>
      <w:r>
        <w:rPr>
          <w:spacing w:val="-25"/>
          <w:sz w:val="24"/>
        </w:rPr>
        <w:t> </w:t>
      </w:r>
      <w:r>
        <w:rPr>
          <w:sz w:val="24"/>
        </w:rPr>
        <w:t>eliminate</w:t>
      </w:r>
      <w:r>
        <w:rPr>
          <w:spacing w:val="-26"/>
          <w:sz w:val="24"/>
        </w:rPr>
        <w:t> </w:t>
      </w:r>
      <w:r>
        <w:rPr>
          <w:sz w:val="24"/>
        </w:rPr>
        <w:t>nutrient</w:t>
      </w:r>
      <w:r>
        <w:rPr>
          <w:spacing w:val="-23"/>
          <w:sz w:val="24"/>
        </w:rPr>
        <w:t> </w:t>
      </w:r>
      <w:r>
        <w:rPr>
          <w:sz w:val="24"/>
        </w:rPr>
        <w:t>pollution</w:t>
      </w:r>
      <w:r>
        <w:rPr>
          <w:spacing w:val="-26"/>
          <w:sz w:val="24"/>
        </w:rPr>
        <w:t> </w:t>
      </w:r>
      <w:r>
        <w:rPr>
          <w:sz w:val="24"/>
        </w:rPr>
        <w:t>of oceans mainly caused by fertilizer runoff from agricultural fields by using agroecological</w:t>
      </w:r>
      <w:r>
        <w:rPr>
          <w:spacing w:val="-40"/>
          <w:sz w:val="24"/>
        </w:rPr>
        <w:t> </w:t>
      </w:r>
      <w:r>
        <w:rPr>
          <w:sz w:val="24"/>
        </w:rPr>
        <w:t>production</w:t>
      </w:r>
      <w:r>
        <w:rPr>
          <w:spacing w:val="-39"/>
          <w:sz w:val="24"/>
        </w:rPr>
        <w:t> </w:t>
      </w:r>
      <w:r>
        <w:rPr>
          <w:sz w:val="24"/>
        </w:rPr>
        <w:t>methods</w:t>
      </w:r>
      <w:r>
        <w:rPr>
          <w:spacing w:val="-39"/>
          <w:sz w:val="24"/>
        </w:rPr>
        <w:t> </w:t>
      </w:r>
      <w:r>
        <w:rPr>
          <w:sz w:val="24"/>
        </w:rPr>
        <w:t>and</w:t>
      </w:r>
      <w:r>
        <w:rPr>
          <w:spacing w:val="-39"/>
          <w:sz w:val="24"/>
        </w:rPr>
        <w:t> </w:t>
      </w:r>
      <w:r>
        <w:rPr>
          <w:sz w:val="24"/>
        </w:rPr>
        <w:t>avoiding</w:t>
      </w:r>
      <w:r>
        <w:rPr>
          <w:spacing w:val="-40"/>
          <w:sz w:val="24"/>
        </w:rPr>
        <w:t> </w:t>
      </w:r>
      <w:r>
        <w:rPr>
          <w:sz w:val="24"/>
        </w:rPr>
        <w:t>leaving</w:t>
      </w:r>
      <w:r>
        <w:rPr>
          <w:spacing w:val="-39"/>
          <w:sz w:val="24"/>
        </w:rPr>
        <w:t> </w:t>
      </w:r>
      <w:r>
        <w:rPr>
          <w:sz w:val="24"/>
        </w:rPr>
        <w:t>soils</w:t>
      </w:r>
      <w:r>
        <w:rPr>
          <w:spacing w:val="-40"/>
          <w:sz w:val="24"/>
        </w:rPr>
        <w:t> </w:t>
      </w:r>
      <w:r>
        <w:rPr>
          <w:sz w:val="24"/>
        </w:rPr>
        <w:t>bare</w:t>
      </w:r>
      <w:r>
        <w:rPr>
          <w:spacing w:val="-39"/>
          <w:sz w:val="24"/>
        </w:rPr>
        <w:t> </w:t>
      </w:r>
      <w:r>
        <w:rPr>
          <w:sz w:val="24"/>
        </w:rPr>
        <w:t>and</w:t>
      </w:r>
      <w:r>
        <w:rPr>
          <w:spacing w:val="-38"/>
          <w:sz w:val="24"/>
        </w:rPr>
        <w:t> </w:t>
      </w:r>
      <w:r>
        <w:rPr>
          <w:sz w:val="24"/>
        </w:rPr>
        <w:t>restoring vegetation</w:t>
      </w:r>
      <w:r>
        <w:rPr>
          <w:spacing w:val="-14"/>
          <w:sz w:val="24"/>
        </w:rPr>
        <w:t> </w:t>
      </w:r>
      <w:r>
        <w:rPr>
          <w:sz w:val="24"/>
        </w:rPr>
        <w:t>along</w:t>
      </w:r>
      <w:r>
        <w:rPr>
          <w:spacing w:val="-15"/>
          <w:sz w:val="24"/>
        </w:rPr>
        <w:t> </w:t>
      </w:r>
      <w:r>
        <w:rPr>
          <w:sz w:val="24"/>
        </w:rPr>
        <w:t>river</w:t>
      </w:r>
      <w:r>
        <w:rPr>
          <w:spacing w:val="-13"/>
          <w:sz w:val="24"/>
        </w:rPr>
        <w:t> </w:t>
      </w:r>
      <w:r>
        <w:rPr>
          <w:sz w:val="24"/>
        </w:rPr>
        <w:t>courses</w:t>
      </w:r>
      <w:r>
        <w:rPr>
          <w:spacing w:val="-15"/>
          <w:sz w:val="24"/>
        </w:rPr>
        <w:t> </w:t>
      </w:r>
      <w:r>
        <w:rPr>
          <w:sz w:val="24"/>
        </w:rPr>
        <w:t>and</w:t>
      </w:r>
      <w:r>
        <w:rPr>
          <w:spacing w:val="-14"/>
          <w:sz w:val="24"/>
        </w:rPr>
        <w:t> </w:t>
      </w:r>
      <w:r>
        <w:rPr>
          <w:sz w:val="24"/>
        </w:rPr>
        <w:t>on</w:t>
      </w:r>
      <w:r>
        <w:rPr>
          <w:spacing w:val="-13"/>
          <w:sz w:val="24"/>
        </w:rPr>
        <w:t> </w:t>
      </w:r>
      <w:r>
        <w:rPr>
          <w:sz w:val="24"/>
        </w:rPr>
        <w:t>estuaries</w:t>
      </w:r>
      <w:r>
        <w:rPr>
          <w:spacing w:val="-13"/>
          <w:sz w:val="24"/>
        </w:rPr>
        <w:t> </w:t>
      </w:r>
      <w:r>
        <w:rPr>
          <w:sz w:val="24"/>
        </w:rPr>
        <w:t>and</w:t>
      </w:r>
      <w:r>
        <w:rPr>
          <w:spacing w:val="-14"/>
          <w:sz w:val="24"/>
        </w:rPr>
        <w:t> </w:t>
      </w:r>
      <w:r>
        <w:rPr>
          <w:sz w:val="24"/>
        </w:rPr>
        <w:t>wetlands.</w:t>
      </w:r>
    </w:p>
    <w:p>
      <w:pPr>
        <w:spacing w:after="0" w:line="237" w:lineRule="auto"/>
        <w:jc w:val="left"/>
        <w:rPr>
          <w:sz w:val="24"/>
        </w:rPr>
        <w:sectPr>
          <w:pgSz w:w="11910" w:h="16840"/>
          <w:pgMar w:header="0" w:footer="1064" w:top="1340" w:bottom="1260" w:left="1180" w:right="920"/>
        </w:sectPr>
      </w:pPr>
    </w:p>
    <w:p>
      <w:pPr>
        <w:pStyle w:val="Heading1"/>
        <w:spacing w:line="237" w:lineRule="auto"/>
        <w:ind w:right="1195"/>
      </w:pPr>
      <w:bookmarkStart w:name="_bookmark12" w:id="13"/>
      <w:bookmarkEnd w:id="13"/>
      <w:r>
        <w:rPr/>
      </w:r>
      <w:r>
        <w:rPr>
          <w:w w:val="95"/>
        </w:rPr>
        <w:t>Health and Environment: What a post-pandemic </w:t>
      </w:r>
      <w:r>
        <w:rPr/>
        <w:t>recovery looks like</w:t>
      </w:r>
    </w:p>
    <w:p>
      <w:pPr>
        <w:pStyle w:val="Heading2"/>
        <w:spacing w:before="354"/>
      </w:pPr>
      <w:bookmarkStart w:name="_bookmark13" w:id="14"/>
      <w:bookmarkEnd w:id="14"/>
      <w:r>
        <w:rPr/>
      </w:r>
      <w:r>
        <w:rPr/>
        <w:t>Context</w:t>
      </w:r>
    </w:p>
    <w:p>
      <w:pPr>
        <w:pStyle w:val="BodyText"/>
        <w:spacing w:line="237" w:lineRule="auto" w:before="117"/>
        <w:ind w:left="260" w:right="670" w:firstLine="0"/>
      </w:pPr>
      <w:r>
        <w:rPr/>
        <w:t>With</w:t>
      </w:r>
      <w:r>
        <w:rPr>
          <w:spacing w:val="-33"/>
        </w:rPr>
        <w:t> </w:t>
      </w:r>
      <w:r>
        <w:rPr/>
        <w:t>the</w:t>
      </w:r>
      <w:r>
        <w:rPr>
          <w:spacing w:val="-33"/>
        </w:rPr>
        <w:t> </w:t>
      </w:r>
      <w:r>
        <w:rPr/>
        <w:t>COVID</w:t>
      </w:r>
      <w:r>
        <w:rPr>
          <w:spacing w:val="-34"/>
        </w:rPr>
        <w:t> </w:t>
      </w:r>
      <w:r>
        <w:rPr/>
        <w:t>19</w:t>
      </w:r>
      <w:r>
        <w:rPr>
          <w:spacing w:val="-32"/>
        </w:rPr>
        <w:t> </w:t>
      </w:r>
      <w:r>
        <w:rPr/>
        <w:t>crisis</w:t>
      </w:r>
      <w:r>
        <w:rPr>
          <w:spacing w:val="-34"/>
        </w:rPr>
        <w:t> </w:t>
      </w:r>
      <w:r>
        <w:rPr/>
        <w:t>the</w:t>
      </w:r>
      <w:r>
        <w:rPr>
          <w:spacing w:val="-33"/>
        </w:rPr>
        <w:t> </w:t>
      </w:r>
      <w:r>
        <w:rPr/>
        <w:t>number</w:t>
      </w:r>
      <w:r>
        <w:rPr>
          <w:spacing w:val="-33"/>
        </w:rPr>
        <w:t> </w:t>
      </w:r>
      <w:r>
        <w:rPr/>
        <w:t>of</w:t>
      </w:r>
      <w:r>
        <w:rPr>
          <w:spacing w:val="-32"/>
        </w:rPr>
        <w:t> </w:t>
      </w:r>
      <w:r>
        <w:rPr/>
        <w:t>people</w:t>
      </w:r>
      <w:r>
        <w:rPr>
          <w:spacing w:val="-32"/>
        </w:rPr>
        <w:t> </w:t>
      </w:r>
      <w:r>
        <w:rPr/>
        <w:t>at</w:t>
      </w:r>
      <w:r>
        <w:rPr>
          <w:spacing w:val="-33"/>
        </w:rPr>
        <w:t> </w:t>
      </w:r>
      <w:r>
        <w:rPr/>
        <w:t>extreme</w:t>
      </w:r>
      <w:r>
        <w:rPr>
          <w:spacing w:val="-32"/>
        </w:rPr>
        <w:t> </w:t>
      </w:r>
      <w:r>
        <w:rPr/>
        <w:t>hunger</w:t>
      </w:r>
      <w:r>
        <w:rPr>
          <w:spacing w:val="-33"/>
        </w:rPr>
        <w:t> </w:t>
      </w:r>
      <w:r>
        <w:rPr/>
        <w:t>is</w:t>
      </w:r>
      <w:r>
        <w:rPr>
          <w:spacing w:val="-32"/>
        </w:rPr>
        <w:t> </w:t>
      </w:r>
      <w:r>
        <w:rPr/>
        <w:t>projected</w:t>
      </w:r>
      <w:r>
        <w:rPr>
          <w:spacing w:val="-33"/>
        </w:rPr>
        <w:t> </w:t>
      </w:r>
      <w:r>
        <w:rPr/>
        <w:t>to</w:t>
      </w:r>
      <w:r>
        <w:rPr>
          <w:spacing w:val="-33"/>
        </w:rPr>
        <w:t> </w:t>
      </w:r>
      <w:r>
        <w:rPr/>
        <w:t>double to</w:t>
      </w:r>
      <w:r>
        <w:rPr>
          <w:spacing w:val="-25"/>
        </w:rPr>
        <w:t> </w:t>
      </w:r>
      <w:r>
        <w:rPr/>
        <w:t>265</w:t>
      </w:r>
      <w:r>
        <w:rPr>
          <w:spacing w:val="-24"/>
        </w:rPr>
        <w:t> </w:t>
      </w:r>
      <w:r>
        <w:rPr/>
        <w:t>million</w:t>
      </w:r>
      <w:r>
        <w:rPr>
          <w:spacing w:val="-23"/>
        </w:rPr>
        <w:t> </w:t>
      </w:r>
      <w:r>
        <w:rPr/>
        <w:t>this</w:t>
      </w:r>
      <w:r>
        <w:rPr>
          <w:spacing w:val="-25"/>
        </w:rPr>
        <w:t> </w:t>
      </w:r>
      <w:r>
        <w:rPr/>
        <w:t>year.</w:t>
      </w:r>
      <w:r>
        <w:rPr>
          <w:spacing w:val="-26"/>
        </w:rPr>
        <w:t> </w:t>
      </w:r>
      <w:r>
        <w:rPr/>
        <w:t>However,</w:t>
      </w:r>
      <w:r>
        <w:rPr>
          <w:spacing w:val="-24"/>
        </w:rPr>
        <w:t> </w:t>
      </w:r>
      <w:r>
        <w:rPr/>
        <w:t>with</w:t>
      </w:r>
      <w:r>
        <w:rPr>
          <w:spacing w:val="-24"/>
        </w:rPr>
        <w:t> </w:t>
      </w:r>
      <w:r>
        <w:rPr/>
        <w:t>millions</w:t>
      </w:r>
      <w:r>
        <w:rPr>
          <w:spacing w:val="-25"/>
        </w:rPr>
        <w:t> </w:t>
      </w:r>
      <w:r>
        <w:rPr/>
        <w:t>out</w:t>
      </w:r>
      <w:r>
        <w:rPr>
          <w:spacing w:val="-25"/>
        </w:rPr>
        <w:t> </w:t>
      </w:r>
      <w:r>
        <w:rPr/>
        <w:t>of</w:t>
      </w:r>
      <w:r>
        <w:rPr>
          <w:spacing w:val="-24"/>
        </w:rPr>
        <w:t> </w:t>
      </w:r>
      <w:r>
        <w:rPr/>
        <w:t>jobs</w:t>
      </w:r>
      <w:r>
        <w:rPr>
          <w:spacing w:val="-25"/>
        </w:rPr>
        <w:t> </w:t>
      </w:r>
      <w:r>
        <w:rPr/>
        <w:t>and</w:t>
      </w:r>
      <w:r>
        <w:rPr>
          <w:spacing w:val="-24"/>
        </w:rPr>
        <w:t> </w:t>
      </w:r>
      <w:r>
        <w:rPr/>
        <w:t>livelihoods;</w:t>
      </w:r>
      <w:r>
        <w:rPr>
          <w:spacing w:val="-24"/>
        </w:rPr>
        <w:t> </w:t>
      </w:r>
      <w:r>
        <w:rPr/>
        <w:t>this</w:t>
      </w:r>
      <w:r>
        <w:rPr>
          <w:spacing w:val="-24"/>
        </w:rPr>
        <w:t> </w:t>
      </w:r>
      <w:r>
        <w:rPr/>
        <w:t>number could</w:t>
      </w:r>
      <w:r>
        <w:rPr>
          <w:spacing w:val="-28"/>
        </w:rPr>
        <w:t> </w:t>
      </w:r>
      <w:r>
        <w:rPr/>
        <w:t>be</w:t>
      </w:r>
      <w:r>
        <w:rPr>
          <w:spacing w:val="-27"/>
        </w:rPr>
        <w:t> </w:t>
      </w:r>
      <w:r>
        <w:rPr/>
        <w:t>underestimated.</w:t>
      </w:r>
      <w:r>
        <w:rPr>
          <w:spacing w:val="-26"/>
        </w:rPr>
        <w:t> </w:t>
      </w:r>
      <w:r>
        <w:rPr/>
        <w:t>The</w:t>
      </w:r>
      <w:r>
        <w:rPr>
          <w:spacing w:val="-27"/>
        </w:rPr>
        <w:t> </w:t>
      </w:r>
      <w:r>
        <w:rPr/>
        <w:t>majority</w:t>
      </w:r>
      <w:r>
        <w:rPr>
          <w:spacing w:val="-27"/>
        </w:rPr>
        <w:t> </w:t>
      </w:r>
      <w:r>
        <w:rPr/>
        <w:t>of</w:t>
      </w:r>
      <w:r>
        <w:rPr>
          <w:spacing w:val="-27"/>
        </w:rPr>
        <w:t> </w:t>
      </w:r>
      <w:r>
        <w:rPr/>
        <w:t>these</w:t>
      </w:r>
      <w:r>
        <w:rPr>
          <w:spacing w:val="-29"/>
        </w:rPr>
        <w:t> </w:t>
      </w:r>
      <w:r>
        <w:rPr/>
        <w:t>hungry</w:t>
      </w:r>
      <w:r>
        <w:rPr>
          <w:spacing w:val="-27"/>
        </w:rPr>
        <w:t> </w:t>
      </w:r>
      <w:r>
        <w:rPr/>
        <w:t>people</w:t>
      </w:r>
      <w:r>
        <w:rPr>
          <w:spacing w:val="-27"/>
        </w:rPr>
        <w:t> </w:t>
      </w:r>
      <w:r>
        <w:rPr/>
        <w:t>are</w:t>
      </w:r>
      <w:r>
        <w:rPr>
          <w:spacing w:val="-27"/>
        </w:rPr>
        <w:t> </w:t>
      </w:r>
      <w:r>
        <w:rPr/>
        <w:t>small</w:t>
      </w:r>
      <w:r>
        <w:rPr>
          <w:spacing w:val="-27"/>
        </w:rPr>
        <w:t> </w:t>
      </w:r>
      <w:r>
        <w:rPr/>
        <w:t>farmers</w:t>
      </w:r>
      <w:r>
        <w:rPr>
          <w:spacing w:val="-28"/>
        </w:rPr>
        <w:t> </w:t>
      </w:r>
      <w:r>
        <w:rPr/>
        <w:t>and fishers</w:t>
      </w:r>
      <w:r>
        <w:rPr>
          <w:spacing w:val="-24"/>
        </w:rPr>
        <w:t> </w:t>
      </w:r>
      <w:r>
        <w:rPr/>
        <w:t>who,</w:t>
      </w:r>
      <w:r>
        <w:rPr>
          <w:spacing w:val="-22"/>
        </w:rPr>
        <w:t> </w:t>
      </w:r>
      <w:r>
        <w:rPr/>
        <w:t>as</w:t>
      </w:r>
      <w:r>
        <w:rPr>
          <w:spacing w:val="-22"/>
        </w:rPr>
        <w:t> </w:t>
      </w:r>
      <w:r>
        <w:rPr/>
        <w:t>we</w:t>
      </w:r>
      <w:r>
        <w:rPr>
          <w:spacing w:val="-22"/>
        </w:rPr>
        <w:t> </w:t>
      </w:r>
      <w:r>
        <w:rPr/>
        <w:t>see</w:t>
      </w:r>
      <w:r>
        <w:rPr>
          <w:spacing w:val="-22"/>
        </w:rPr>
        <w:t> </w:t>
      </w:r>
      <w:r>
        <w:rPr/>
        <w:t>in</w:t>
      </w:r>
      <w:r>
        <w:rPr>
          <w:spacing w:val="-23"/>
        </w:rPr>
        <w:t> </w:t>
      </w:r>
      <w:r>
        <w:rPr/>
        <w:t>Global</w:t>
      </w:r>
      <w:r>
        <w:rPr>
          <w:spacing w:val="-22"/>
        </w:rPr>
        <w:t> </w:t>
      </w:r>
      <w:r>
        <w:rPr/>
        <w:t>South,</w:t>
      </w:r>
      <w:r>
        <w:rPr>
          <w:spacing w:val="-23"/>
        </w:rPr>
        <w:t> </w:t>
      </w:r>
      <w:r>
        <w:rPr/>
        <w:t>are</w:t>
      </w:r>
      <w:r>
        <w:rPr>
          <w:spacing w:val="-22"/>
        </w:rPr>
        <w:t> </w:t>
      </w:r>
      <w:r>
        <w:rPr/>
        <w:t>at</w:t>
      </w:r>
      <w:r>
        <w:rPr>
          <w:spacing w:val="-22"/>
        </w:rPr>
        <w:t> </w:t>
      </w:r>
      <w:r>
        <w:rPr/>
        <w:t>the</w:t>
      </w:r>
      <w:r>
        <w:rPr>
          <w:spacing w:val="-22"/>
        </w:rPr>
        <w:t> </w:t>
      </w:r>
      <w:r>
        <w:rPr/>
        <w:t>brink</w:t>
      </w:r>
      <w:r>
        <w:rPr>
          <w:spacing w:val="-22"/>
        </w:rPr>
        <w:t> </w:t>
      </w:r>
      <w:r>
        <w:rPr/>
        <w:t>of</w:t>
      </w:r>
      <w:r>
        <w:rPr>
          <w:spacing w:val="-23"/>
        </w:rPr>
        <w:t> </w:t>
      </w:r>
      <w:r>
        <w:rPr/>
        <w:t>hunger</w:t>
      </w:r>
      <w:r>
        <w:rPr>
          <w:spacing w:val="-22"/>
        </w:rPr>
        <w:t> </w:t>
      </w:r>
      <w:r>
        <w:rPr/>
        <w:t>despite</w:t>
      </w:r>
      <w:r>
        <w:rPr>
          <w:spacing w:val="-22"/>
        </w:rPr>
        <w:t> </w:t>
      </w:r>
      <w:r>
        <w:rPr/>
        <w:t>a</w:t>
      </w:r>
      <w:r>
        <w:rPr>
          <w:spacing w:val="-23"/>
        </w:rPr>
        <w:t> </w:t>
      </w:r>
      <w:r>
        <w:rPr/>
        <w:t>bountiful produce,</w:t>
      </w:r>
      <w:r>
        <w:rPr>
          <w:spacing w:val="-25"/>
        </w:rPr>
        <w:t> </w:t>
      </w:r>
      <w:r>
        <w:rPr/>
        <w:t>as</w:t>
      </w:r>
      <w:r>
        <w:rPr>
          <w:spacing w:val="-26"/>
        </w:rPr>
        <w:t> </w:t>
      </w:r>
      <w:r>
        <w:rPr/>
        <w:t>they</w:t>
      </w:r>
      <w:r>
        <w:rPr>
          <w:spacing w:val="-24"/>
        </w:rPr>
        <w:t> </w:t>
      </w:r>
      <w:r>
        <w:rPr/>
        <w:t>are</w:t>
      </w:r>
      <w:r>
        <w:rPr>
          <w:spacing w:val="-25"/>
        </w:rPr>
        <w:t> </w:t>
      </w:r>
      <w:r>
        <w:rPr/>
        <w:t>unable</w:t>
      </w:r>
      <w:r>
        <w:rPr>
          <w:spacing w:val="-24"/>
        </w:rPr>
        <w:t> </w:t>
      </w:r>
      <w:r>
        <w:rPr/>
        <w:t>to</w:t>
      </w:r>
      <w:r>
        <w:rPr>
          <w:spacing w:val="-25"/>
        </w:rPr>
        <w:t> </w:t>
      </w:r>
      <w:r>
        <w:rPr/>
        <w:t>take</w:t>
      </w:r>
      <w:r>
        <w:rPr>
          <w:spacing w:val="-25"/>
        </w:rPr>
        <w:t> </w:t>
      </w:r>
      <w:r>
        <w:rPr/>
        <w:t>their</w:t>
      </w:r>
      <w:r>
        <w:rPr>
          <w:spacing w:val="-25"/>
        </w:rPr>
        <w:t> </w:t>
      </w:r>
      <w:r>
        <w:rPr/>
        <w:t>produce</w:t>
      </w:r>
      <w:r>
        <w:rPr>
          <w:spacing w:val="-24"/>
        </w:rPr>
        <w:t> </w:t>
      </w:r>
      <w:r>
        <w:rPr/>
        <w:t>to</w:t>
      </w:r>
      <w:r>
        <w:rPr>
          <w:spacing w:val="-25"/>
        </w:rPr>
        <w:t> </w:t>
      </w:r>
      <w:r>
        <w:rPr/>
        <w:t>the</w:t>
      </w:r>
      <w:r>
        <w:rPr>
          <w:spacing w:val="-25"/>
        </w:rPr>
        <w:t> </w:t>
      </w:r>
      <w:r>
        <w:rPr/>
        <w:t>market.</w:t>
      </w:r>
      <w:r>
        <w:rPr>
          <w:spacing w:val="-25"/>
        </w:rPr>
        <w:t> </w:t>
      </w:r>
      <w:r>
        <w:rPr/>
        <w:t>Healthy</w:t>
      </w:r>
      <w:r>
        <w:rPr>
          <w:spacing w:val="-24"/>
        </w:rPr>
        <w:t> </w:t>
      </w:r>
      <w:r>
        <w:rPr/>
        <w:t>people</w:t>
      </w:r>
      <w:r>
        <w:rPr>
          <w:spacing w:val="-24"/>
        </w:rPr>
        <w:t> </w:t>
      </w:r>
      <w:r>
        <w:rPr/>
        <w:t>need healthy food coming from healthy</w:t>
      </w:r>
      <w:r>
        <w:rPr>
          <w:spacing w:val="-50"/>
        </w:rPr>
        <w:t> </w:t>
      </w:r>
      <w:r>
        <w:rPr/>
        <w:t>ecosystems.</w:t>
      </w:r>
    </w:p>
    <w:p>
      <w:pPr>
        <w:pStyle w:val="BodyText"/>
        <w:spacing w:line="237" w:lineRule="auto"/>
        <w:ind w:left="260" w:right="779" w:firstLine="0"/>
      </w:pPr>
      <w:r>
        <w:rPr/>
        <w:t>The</w:t>
      </w:r>
      <w:r>
        <w:rPr>
          <w:spacing w:val="-30"/>
        </w:rPr>
        <w:t> </w:t>
      </w:r>
      <w:r>
        <w:rPr/>
        <w:t>existing</w:t>
      </w:r>
      <w:r>
        <w:rPr>
          <w:spacing w:val="-30"/>
        </w:rPr>
        <w:t> </w:t>
      </w:r>
      <w:r>
        <w:rPr/>
        <w:t>agro-industrial</w:t>
      </w:r>
      <w:r>
        <w:rPr>
          <w:spacing w:val="-30"/>
        </w:rPr>
        <w:t> </w:t>
      </w:r>
      <w:r>
        <w:rPr/>
        <w:t>model</w:t>
      </w:r>
      <w:r>
        <w:rPr>
          <w:spacing w:val="-30"/>
        </w:rPr>
        <w:t> </w:t>
      </w:r>
      <w:r>
        <w:rPr/>
        <w:t>of</w:t>
      </w:r>
      <w:r>
        <w:rPr>
          <w:spacing w:val="-30"/>
        </w:rPr>
        <w:t> </w:t>
      </w:r>
      <w:r>
        <w:rPr/>
        <w:t>food</w:t>
      </w:r>
      <w:r>
        <w:rPr>
          <w:spacing w:val="-30"/>
        </w:rPr>
        <w:t> </w:t>
      </w:r>
      <w:r>
        <w:rPr/>
        <w:t>production</w:t>
      </w:r>
      <w:r>
        <w:rPr>
          <w:spacing w:val="-30"/>
        </w:rPr>
        <w:t> </w:t>
      </w:r>
      <w:r>
        <w:rPr/>
        <w:t>has</w:t>
      </w:r>
      <w:r>
        <w:rPr>
          <w:spacing w:val="-30"/>
        </w:rPr>
        <w:t> </w:t>
      </w:r>
      <w:r>
        <w:rPr/>
        <w:t>polluted</w:t>
      </w:r>
      <w:r>
        <w:rPr>
          <w:spacing w:val="-30"/>
        </w:rPr>
        <w:t> </w:t>
      </w:r>
      <w:r>
        <w:rPr/>
        <w:t>and</w:t>
      </w:r>
      <w:r>
        <w:rPr>
          <w:spacing w:val="-30"/>
        </w:rPr>
        <w:t> </w:t>
      </w:r>
      <w:r>
        <w:rPr/>
        <w:t>degraded</w:t>
      </w:r>
      <w:r>
        <w:rPr>
          <w:spacing w:val="-30"/>
        </w:rPr>
        <w:t> </w:t>
      </w:r>
      <w:r>
        <w:rPr/>
        <w:t>our environment</w:t>
      </w:r>
      <w:r>
        <w:rPr>
          <w:spacing w:val="-39"/>
        </w:rPr>
        <w:t> </w:t>
      </w:r>
      <w:r>
        <w:rPr/>
        <w:t>and</w:t>
      </w:r>
      <w:r>
        <w:rPr>
          <w:spacing w:val="-39"/>
        </w:rPr>
        <w:t> </w:t>
      </w:r>
      <w:r>
        <w:rPr/>
        <w:t>caused</w:t>
      </w:r>
      <w:r>
        <w:rPr>
          <w:spacing w:val="-39"/>
        </w:rPr>
        <w:t> </w:t>
      </w:r>
      <w:r>
        <w:rPr/>
        <w:t>negative</w:t>
      </w:r>
      <w:r>
        <w:rPr>
          <w:spacing w:val="-39"/>
        </w:rPr>
        <w:t> </w:t>
      </w:r>
      <w:r>
        <w:rPr/>
        <w:t>impacts</w:t>
      </w:r>
      <w:r>
        <w:rPr>
          <w:spacing w:val="-38"/>
        </w:rPr>
        <w:t> </w:t>
      </w:r>
      <w:r>
        <w:rPr/>
        <w:t>on</w:t>
      </w:r>
      <w:r>
        <w:rPr>
          <w:spacing w:val="-39"/>
        </w:rPr>
        <w:t> </w:t>
      </w:r>
      <w:r>
        <w:rPr/>
        <w:t>health.</w:t>
      </w:r>
      <w:r>
        <w:rPr>
          <w:spacing w:val="-39"/>
        </w:rPr>
        <w:t> </w:t>
      </w:r>
      <w:r>
        <w:rPr/>
        <w:t>Such</w:t>
      </w:r>
      <w:r>
        <w:rPr>
          <w:spacing w:val="-39"/>
        </w:rPr>
        <w:t> </w:t>
      </w:r>
      <w:r>
        <w:rPr/>
        <w:t>livestock</w:t>
      </w:r>
      <w:r>
        <w:rPr>
          <w:spacing w:val="-39"/>
        </w:rPr>
        <w:t> </w:t>
      </w:r>
      <w:r>
        <w:rPr/>
        <w:t>production</w:t>
      </w:r>
      <w:r>
        <w:rPr>
          <w:spacing w:val="-38"/>
        </w:rPr>
        <w:t> </w:t>
      </w:r>
      <w:r>
        <w:rPr/>
        <w:t>uses</w:t>
      </w:r>
      <w:r>
        <w:rPr>
          <w:spacing w:val="-40"/>
        </w:rPr>
        <w:t> </w:t>
      </w:r>
      <w:r>
        <w:rPr/>
        <w:t>a huge</w:t>
      </w:r>
      <w:r>
        <w:rPr>
          <w:spacing w:val="-25"/>
        </w:rPr>
        <w:t> </w:t>
      </w:r>
      <w:r>
        <w:rPr/>
        <w:t>amount</w:t>
      </w:r>
      <w:r>
        <w:rPr>
          <w:spacing w:val="-24"/>
        </w:rPr>
        <w:t> </w:t>
      </w:r>
      <w:r>
        <w:rPr/>
        <w:t>of</w:t>
      </w:r>
      <w:r>
        <w:rPr>
          <w:spacing w:val="-24"/>
        </w:rPr>
        <w:t> </w:t>
      </w:r>
      <w:r>
        <w:rPr/>
        <w:t>antibiotics,</w:t>
      </w:r>
      <w:r>
        <w:rPr>
          <w:spacing w:val="-24"/>
        </w:rPr>
        <w:t> </w:t>
      </w:r>
      <w:r>
        <w:rPr/>
        <w:t>which</w:t>
      </w:r>
      <w:r>
        <w:rPr>
          <w:spacing w:val="-24"/>
        </w:rPr>
        <w:t> </w:t>
      </w:r>
      <w:r>
        <w:rPr/>
        <w:t>lead</w:t>
      </w:r>
      <w:r>
        <w:rPr>
          <w:spacing w:val="-23"/>
        </w:rPr>
        <w:t> </w:t>
      </w:r>
      <w:r>
        <w:rPr/>
        <w:t>to</w:t>
      </w:r>
      <w:r>
        <w:rPr>
          <w:spacing w:val="-22"/>
        </w:rPr>
        <w:t> </w:t>
      </w:r>
      <w:r>
        <w:rPr/>
        <w:t>antimicrobial</w:t>
      </w:r>
      <w:r>
        <w:rPr>
          <w:spacing w:val="-24"/>
        </w:rPr>
        <w:t> </w:t>
      </w:r>
      <w:r>
        <w:rPr/>
        <w:t>resistance</w:t>
      </w:r>
      <w:r>
        <w:rPr>
          <w:spacing w:val="-24"/>
        </w:rPr>
        <w:t> </w:t>
      </w:r>
      <w:r>
        <w:rPr/>
        <w:t>and</w:t>
      </w:r>
      <w:r>
        <w:rPr>
          <w:spacing w:val="-24"/>
        </w:rPr>
        <w:t> </w:t>
      </w:r>
      <w:r>
        <w:rPr/>
        <w:t>pollute</w:t>
      </w:r>
      <w:r>
        <w:rPr>
          <w:spacing w:val="-24"/>
        </w:rPr>
        <w:t> </w:t>
      </w:r>
      <w:r>
        <w:rPr/>
        <w:t>water sources.</w:t>
      </w:r>
    </w:p>
    <w:p>
      <w:pPr>
        <w:pStyle w:val="BodyText"/>
        <w:spacing w:line="237" w:lineRule="auto"/>
        <w:ind w:left="260" w:right="671" w:firstLine="0"/>
      </w:pPr>
      <w:r>
        <w:rPr/>
        <w:t>COVID-19</w:t>
      </w:r>
      <w:r>
        <w:rPr>
          <w:spacing w:val="-41"/>
        </w:rPr>
        <w:t> </w:t>
      </w:r>
      <w:r>
        <w:rPr/>
        <w:t>has</w:t>
      </w:r>
      <w:r>
        <w:rPr>
          <w:spacing w:val="-40"/>
        </w:rPr>
        <w:t> </w:t>
      </w:r>
      <w:r>
        <w:rPr/>
        <w:t>a</w:t>
      </w:r>
      <w:r>
        <w:rPr>
          <w:spacing w:val="-40"/>
        </w:rPr>
        <w:t> </w:t>
      </w:r>
      <w:r>
        <w:rPr/>
        <w:t>great</w:t>
      </w:r>
      <w:r>
        <w:rPr>
          <w:spacing w:val="-40"/>
        </w:rPr>
        <w:t> </w:t>
      </w:r>
      <w:r>
        <w:rPr/>
        <w:t>impact</w:t>
      </w:r>
      <w:r>
        <w:rPr>
          <w:spacing w:val="-40"/>
        </w:rPr>
        <w:t> </w:t>
      </w:r>
      <w:r>
        <w:rPr/>
        <w:t>on</w:t>
      </w:r>
      <w:r>
        <w:rPr>
          <w:spacing w:val="-40"/>
        </w:rPr>
        <w:t> </w:t>
      </w:r>
      <w:r>
        <w:rPr/>
        <w:t>women</w:t>
      </w:r>
      <w:r>
        <w:rPr>
          <w:spacing w:val="-41"/>
        </w:rPr>
        <w:t> </w:t>
      </w:r>
      <w:r>
        <w:rPr/>
        <w:t>and</w:t>
      </w:r>
      <w:r>
        <w:rPr>
          <w:spacing w:val="-40"/>
        </w:rPr>
        <w:t> </w:t>
      </w:r>
      <w:r>
        <w:rPr/>
        <w:t>girls,</w:t>
      </w:r>
      <w:r>
        <w:rPr>
          <w:spacing w:val="-40"/>
        </w:rPr>
        <w:t> </w:t>
      </w:r>
      <w:r>
        <w:rPr/>
        <w:t>has</w:t>
      </w:r>
      <w:r>
        <w:rPr>
          <w:spacing w:val="-40"/>
        </w:rPr>
        <w:t> </w:t>
      </w:r>
      <w:r>
        <w:rPr/>
        <w:t>increased</w:t>
      </w:r>
      <w:r>
        <w:rPr>
          <w:spacing w:val="-40"/>
        </w:rPr>
        <w:t> </w:t>
      </w:r>
      <w:r>
        <w:rPr/>
        <w:t>domestic</w:t>
      </w:r>
      <w:r>
        <w:rPr>
          <w:spacing w:val="-40"/>
        </w:rPr>
        <w:t> </w:t>
      </w:r>
      <w:r>
        <w:rPr/>
        <w:t>violence</w:t>
      </w:r>
      <w:r>
        <w:rPr>
          <w:spacing w:val="-39"/>
        </w:rPr>
        <w:t> </w:t>
      </w:r>
      <w:r>
        <w:rPr/>
        <w:t>and exacerbated</w:t>
      </w:r>
      <w:r>
        <w:rPr>
          <w:spacing w:val="-36"/>
        </w:rPr>
        <w:t> </w:t>
      </w:r>
      <w:r>
        <w:rPr/>
        <w:t>the</w:t>
      </w:r>
      <w:r>
        <w:rPr>
          <w:spacing w:val="-36"/>
        </w:rPr>
        <w:t> </w:t>
      </w:r>
      <w:r>
        <w:rPr/>
        <w:t>lack</w:t>
      </w:r>
      <w:r>
        <w:rPr>
          <w:spacing w:val="-36"/>
        </w:rPr>
        <w:t> </w:t>
      </w:r>
      <w:r>
        <w:rPr/>
        <w:t>of</w:t>
      </w:r>
      <w:r>
        <w:rPr>
          <w:spacing w:val="-37"/>
        </w:rPr>
        <w:t> </w:t>
      </w:r>
      <w:r>
        <w:rPr/>
        <w:t>menstrual</w:t>
      </w:r>
      <w:r>
        <w:rPr>
          <w:spacing w:val="-36"/>
        </w:rPr>
        <w:t> </w:t>
      </w:r>
      <w:r>
        <w:rPr/>
        <w:t>hygiene.</w:t>
      </w:r>
      <w:r>
        <w:rPr>
          <w:spacing w:val="-36"/>
        </w:rPr>
        <w:t> </w:t>
      </w:r>
      <w:r>
        <w:rPr/>
        <w:t>Still,</w:t>
      </w:r>
      <w:r>
        <w:rPr>
          <w:spacing w:val="-35"/>
        </w:rPr>
        <w:t> </w:t>
      </w:r>
      <w:r>
        <w:rPr/>
        <w:t>non-communicable</w:t>
      </w:r>
      <w:r>
        <w:rPr>
          <w:spacing w:val="-36"/>
        </w:rPr>
        <w:t> </w:t>
      </w:r>
      <w:r>
        <w:rPr/>
        <w:t>diseases</w:t>
      </w:r>
      <w:r>
        <w:rPr>
          <w:spacing w:val="-36"/>
        </w:rPr>
        <w:t> </w:t>
      </w:r>
      <w:r>
        <w:rPr/>
        <w:t>caused more</w:t>
      </w:r>
      <w:r>
        <w:rPr>
          <w:spacing w:val="-31"/>
        </w:rPr>
        <w:t> </w:t>
      </w:r>
      <w:r>
        <w:rPr/>
        <w:t>death</w:t>
      </w:r>
      <w:r>
        <w:rPr>
          <w:spacing w:val="-31"/>
        </w:rPr>
        <w:t> </w:t>
      </w:r>
      <w:r>
        <w:rPr/>
        <w:t>vs</w:t>
      </w:r>
      <w:r>
        <w:rPr>
          <w:spacing w:val="-30"/>
        </w:rPr>
        <w:t> </w:t>
      </w:r>
      <w:r>
        <w:rPr/>
        <w:t>communicable</w:t>
      </w:r>
      <w:r>
        <w:rPr>
          <w:spacing w:val="-31"/>
        </w:rPr>
        <w:t> </w:t>
      </w:r>
      <w:r>
        <w:rPr/>
        <w:t>diseases.</w:t>
      </w:r>
      <w:r>
        <w:rPr>
          <w:spacing w:val="-30"/>
        </w:rPr>
        <w:t> </w:t>
      </w:r>
      <w:r>
        <w:rPr/>
        <w:t>Unhealthy</w:t>
      </w:r>
      <w:r>
        <w:rPr>
          <w:spacing w:val="-30"/>
        </w:rPr>
        <w:t> </w:t>
      </w:r>
      <w:r>
        <w:rPr/>
        <w:t>cities</w:t>
      </w:r>
      <w:r>
        <w:rPr>
          <w:spacing w:val="-31"/>
        </w:rPr>
        <w:t> </w:t>
      </w:r>
      <w:r>
        <w:rPr/>
        <w:t>and</w:t>
      </w:r>
      <w:r>
        <w:rPr>
          <w:spacing w:val="-31"/>
        </w:rPr>
        <w:t> </w:t>
      </w:r>
      <w:r>
        <w:rPr/>
        <w:t>planet</w:t>
      </w:r>
      <w:r>
        <w:rPr>
          <w:spacing w:val="-30"/>
        </w:rPr>
        <w:t> </w:t>
      </w:r>
      <w:r>
        <w:rPr/>
        <w:t>is</w:t>
      </w:r>
      <w:r>
        <w:rPr>
          <w:spacing w:val="-31"/>
        </w:rPr>
        <w:t> </w:t>
      </w:r>
      <w:r>
        <w:rPr/>
        <w:t>a</w:t>
      </w:r>
      <w:r>
        <w:rPr>
          <w:spacing w:val="-31"/>
        </w:rPr>
        <w:t> </w:t>
      </w:r>
      <w:r>
        <w:rPr/>
        <w:t>result</w:t>
      </w:r>
      <w:r>
        <w:rPr>
          <w:spacing w:val="-30"/>
        </w:rPr>
        <w:t> </w:t>
      </w:r>
      <w:r>
        <w:rPr/>
        <w:t>of</w:t>
      </w:r>
      <w:r>
        <w:rPr>
          <w:spacing w:val="-31"/>
        </w:rPr>
        <w:t> </w:t>
      </w:r>
      <w:r>
        <w:rPr/>
        <w:t>lack</w:t>
      </w:r>
      <w:r>
        <w:rPr>
          <w:spacing w:val="-31"/>
        </w:rPr>
        <w:t> </w:t>
      </w:r>
      <w:r>
        <w:rPr/>
        <w:t>of implementation</w:t>
      </w:r>
      <w:r>
        <w:rPr>
          <w:spacing w:val="-25"/>
        </w:rPr>
        <w:t> </w:t>
      </w:r>
      <w:r>
        <w:rPr/>
        <w:t>of</w:t>
      </w:r>
      <w:r>
        <w:rPr>
          <w:spacing w:val="-25"/>
        </w:rPr>
        <w:t> </w:t>
      </w:r>
      <w:r>
        <w:rPr/>
        <w:t>sustainability</w:t>
      </w:r>
      <w:r>
        <w:rPr>
          <w:spacing w:val="-25"/>
        </w:rPr>
        <w:t> </w:t>
      </w:r>
      <w:r>
        <w:rPr/>
        <w:t>practices</w:t>
      </w:r>
      <w:r>
        <w:rPr>
          <w:spacing w:val="-25"/>
        </w:rPr>
        <w:t> </w:t>
      </w:r>
      <w:r>
        <w:rPr/>
        <w:t>since</w:t>
      </w:r>
      <w:r>
        <w:rPr>
          <w:spacing w:val="-25"/>
        </w:rPr>
        <w:t> </w:t>
      </w:r>
      <w:r>
        <w:rPr/>
        <w:t>their</w:t>
      </w:r>
      <w:r>
        <w:rPr>
          <w:spacing w:val="-25"/>
        </w:rPr>
        <w:t> </w:t>
      </w:r>
      <w:r>
        <w:rPr/>
        <w:t>inception</w:t>
      </w:r>
      <w:r>
        <w:rPr>
          <w:spacing w:val="-25"/>
        </w:rPr>
        <w:t> </w:t>
      </w:r>
      <w:r>
        <w:rPr/>
        <w:t>at</w:t>
      </w:r>
      <w:r>
        <w:rPr>
          <w:spacing w:val="-23"/>
        </w:rPr>
        <w:t> </w:t>
      </w:r>
      <w:r>
        <w:rPr/>
        <w:t>the</w:t>
      </w:r>
      <w:r>
        <w:rPr>
          <w:spacing w:val="-27"/>
        </w:rPr>
        <w:t> </w:t>
      </w:r>
      <w:r>
        <w:rPr/>
        <w:t>Earth</w:t>
      </w:r>
      <w:r>
        <w:rPr>
          <w:spacing w:val="-25"/>
        </w:rPr>
        <w:t> </w:t>
      </w:r>
      <w:r>
        <w:rPr/>
        <w:t>Summit</w:t>
      </w:r>
      <w:r>
        <w:rPr>
          <w:spacing w:val="-25"/>
        </w:rPr>
        <w:t> </w:t>
      </w:r>
      <w:r>
        <w:rPr/>
        <w:t>in 1992.</w:t>
      </w:r>
      <w:r>
        <w:rPr>
          <w:spacing w:val="-35"/>
        </w:rPr>
        <w:t> </w:t>
      </w:r>
      <w:r>
        <w:rPr/>
        <w:t>Health</w:t>
      </w:r>
      <w:r>
        <w:rPr>
          <w:spacing w:val="-35"/>
        </w:rPr>
        <w:t> </w:t>
      </w:r>
      <w:r>
        <w:rPr/>
        <w:t>and</w:t>
      </w:r>
      <w:r>
        <w:rPr>
          <w:spacing w:val="-35"/>
        </w:rPr>
        <w:t> </w:t>
      </w:r>
      <w:r>
        <w:rPr/>
        <w:t>Environment</w:t>
      </w:r>
      <w:r>
        <w:rPr>
          <w:spacing w:val="-34"/>
        </w:rPr>
        <w:t> </w:t>
      </w:r>
      <w:r>
        <w:rPr/>
        <w:t>are</w:t>
      </w:r>
      <w:r>
        <w:rPr>
          <w:spacing w:val="-35"/>
        </w:rPr>
        <w:t> </w:t>
      </w:r>
      <w:r>
        <w:rPr/>
        <w:t>heavily</w:t>
      </w:r>
      <w:r>
        <w:rPr>
          <w:spacing w:val="-33"/>
        </w:rPr>
        <w:t> </w:t>
      </w:r>
      <w:r>
        <w:rPr/>
        <w:t>interlinked</w:t>
      </w:r>
      <w:r>
        <w:rPr>
          <w:spacing w:val="-35"/>
        </w:rPr>
        <w:t> </w:t>
      </w:r>
      <w:r>
        <w:rPr/>
        <w:t>and</w:t>
      </w:r>
      <w:r>
        <w:rPr>
          <w:spacing w:val="-34"/>
        </w:rPr>
        <w:t> </w:t>
      </w:r>
      <w:r>
        <w:rPr/>
        <w:t>businesses</w:t>
      </w:r>
      <w:r>
        <w:rPr>
          <w:spacing w:val="-35"/>
        </w:rPr>
        <w:t> </w:t>
      </w:r>
      <w:r>
        <w:rPr/>
        <w:t>can</w:t>
      </w:r>
      <w:r>
        <w:rPr>
          <w:spacing w:val="-34"/>
        </w:rPr>
        <w:t> </w:t>
      </w:r>
      <w:r>
        <w:rPr/>
        <w:t>make</w:t>
      </w:r>
      <w:r>
        <w:rPr>
          <w:spacing w:val="-34"/>
        </w:rPr>
        <w:t> </w:t>
      </w:r>
      <w:r>
        <w:rPr/>
        <w:t>a</w:t>
      </w:r>
      <w:r>
        <w:rPr>
          <w:spacing w:val="-35"/>
        </w:rPr>
        <w:t> </w:t>
      </w:r>
      <w:r>
        <w:rPr/>
        <w:t>huge impact</w:t>
      </w:r>
      <w:r>
        <w:rPr>
          <w:spacing w:val="-13"/>
        </w:rPr>
        <w:t> </w:t>
      </w:r>
      <w:r>
        <w:rPr/>
        <w:t>on</w:t>
      </w:r>
      <w:r>
        <w:rPr>
          <w:spacing w:val="-12"/>
        </w:rPr>
        <w:t> </w:t>
      </w:r>
      <w:r>
        <w:rPr/>
        <w:t>the</w:t>
      </w:r>
      <w:r>
        <w:rPr>
          <w:spacing w:val="-12"/>
        </w:rPr>
        <w:t> </w:t>
      </w:r>
      <w:r>
        <w:rPr/>
        <w:t>environment</w:t>
      </w:r>
      <w:r>
        <w:rPr>
          <w:spacing w:val="-12"/>
        </w:rPr>
        <w:t> </w:t>
      </w:r>
      <w:r>
        <w:rPr/>
        <w:t>both</w:t>
      </w:r>
      <w:r>
        <w:rPr>
          <w:spacing w:val="-12"/>
        </w:rPr>
        <w:t> </w:t>
      </w:r>
      <w:r>
        <w:rPr/>
        <w:t>on</w:t>
      </w:r>
      <w:r>
        <w:rPr>
          <w:spacing w:val="-13"/>
        </w:rPr>
        <w:t> </w:t>
      </w:r>
      <w:r>
        <w:rPr/>
        <w:t>the</w:t>
      </w:r>
      <w:r>
        <w:rPr>
          <w:spacing w:val="-12"/>
        </w:rPr>
        <w:t> </w:t>
      </w:r>
      <w:r>
        <w:rPr/>
        <w:t>positive</w:t>
      </w:r>
      <w:r>
        <w:rPr>
          <w:spacing w:val="-12"/>
        </w:rPr>
        <w:t> </w:t>
      </w:r>
      <w:r>
        <w:rPr/>
        <w:t>and</w:t>
      </w:r>
      <w:r>
        <w:rPr>
          <w:spacing w:val="-12"/>
        </w:rPr>
        <w:t> </w:t>
      </w:r>
      <w:r>
        <w:rPr/>
        <w:t>negative</w:t>
      </w:r>
      <w:r>
        <w:rPr>
          <w:spacing w:val="-12"/>
        </w:rPr>
        <w:t> </w:t>
      </w:r>
      <w:r>
        <w:rPr/>
        <w:t>side.</w:t>
      </w:r>
    </w:p>
    <w:p>
      <w:pPr>
        <w:pStyle w:val="BodyText"/>
        <w:spacing w:line="237" w:lineRule="auto"/>
        <w:ind w:left="260" w:right="507" w:firstLine="0"/>
      </w:pPr>
      <w:r>
        <w:rPr>
          <w:w w:val="95"/>
        </w:rPr>
        <w:t>The</w:t>
      </w:r>
      <w:r>
        <w:rPr>
          <w:spacing w:val="-10"/>
          <w:w w:val="95"/>
        </w:rPr>
        <w:t> </w:t>
      </w:r>
      <w:r>
        <w:rPr>
          <w:w w:val="95"/>
        </w:rPr>
        <w:t>COVID-19</w:t>
      </w:r>
      <w:r>
        <w:rPr>
          <w:spacing w:val="-10"/>
          <w:w w:val="95"/>
        </w:rPr>
        <w:t> </w:t>
      </w:r>
      <w:r>
        <w:rPr>
          <w:w w:val="95"/>
        </w:rPr>
        <w:t>pandemic</w:t>
      </w:r>
      <w:r>
        <w:rPr>
          <w:spacing w:val="-9"/>
          <w:w w:val="95"/>
        </w:rPr>
        <w:t> </w:t>
      </w:r>
      <w:r>
        <w:rPr>
          <w:w w:val="95"/>
        </w:rPr>
        <w:t>shows</w:t>
      </w:r>
      <w:r>
        <w:rPr>
          <w:spacing w:val="-11"/>
          <w:w w:val="95"/>
        </w:rPr>
        <w:t> </w:t>
      </w:r>
      <w:r>
        <w:rPr>
          <w:w w:val="95"/>
        </w:rPr>
        <w:t>that</w:t>
      </w:r>
      <w:r>
        <w:rPr>
          <w:spacing w:val="-9"/>
          <w:w w:val="95"/>
        </w:rPr>
        <w:t> </w:t>
      </w:r>
      <w:r>
        <w:rPr>
          <w:w w:val="95"/>
        </w:rPr>
        <w:t>radical</w:t>
      </w:r>
      <w:r>
        <w:rPr>
          <w:spacing w:val="-10"/>
          <w:w w:val="95"/>
        </w:rPr>
        <w:t> </w:t>
      </w:r>
      <w:r>
        <w:rPr>
          <w:w w:val="95"/>
        </w:rPr>
        <w:t>change</w:t>
      </w:r>
      <w:r>
        <w:rPr>
          <w:spacing w:val="-10"/>
          <w:w w:val="95"/>
        </w:rPr>
        <w:t> </w:t>
      </w:r>
      <w:r>
        <w:rPr>
          <w:w w:val="95"/>
        </w:rPr>
        <w:t>is</w:t>
      </w:r>
      <w:r>
        <w:rPr>
          <w:spacing w:val="-11"/>
          <w:w w:val="95"/>
        </w:rPr>
        <w:t> </w:t>
      </w:r>
      <w:r>
        <w:rPr>
          <w:w w:val="95"/>
        </w:rPr>
        <w:t>possible,</w:t>
      </w:r>
      <w:r>
        <w:rPr>
          <w:spacing w:val="-10"/>
          <w:w w:val="95"/>
        </w:rPr>
        <w:t> </w:t>
      </w:r>
      <w:r>
        <w:rPr>
          <w:w w:val="95"/>
        </w:rPr>
        <w:t>and</w:t>
      </w:r>
      <w:r>
        <w:rPr>
          <w:spacing w:val="-10"/>
          <w:w w:val="95"/>
        </w:rPr>
        <w:t> </w:t>
      </w:r>
      <w:r>
        <w:rPr>
          <w:w w:val="95"/>
        </w:rPr>
        <w:t>responsible</w:t>
      </w:r>
      <w:r>
        <w:rPr>
          <w:spacing w:val="-9"/>
          <w:w w:val="95"/>
        </w:rPr>
        <w:t> </w:t>
      </w:r>
      <w:r>
        <w:rPr>
          <w:w w:val="95"/>
        </w:rPr>
        <w:t>business </w:t>
      </w:r>
      <w:r>
        <w:rPr/>
        <w:t>should</w:t>
      </w:r>
      <w:r>
        <w:rPr>
          <w:spacing w:val="-31"/>
        </w:rPr>
        <w:t> </w:t>
      </w:r>
      <w:r>
        <w:rPr/>
        <w:t>be</w:t>
      </w:r>
      <w:r>
        <w:rPr>
          <w:spacing w:val="-30"/>
        </w:rPr>
        <w:t> </w:t>
      </w:r>
      <w:r>
        <w:rPr/>
        <w:t>our</w:t>
      </w:r>
      <w:r>
        <w:rPr>
          <w:spacing w:val="-31"/>
        </w:rPr>
        <w:t> </w:t>
      </w:r>
      <w:r>
        <w:rPr/>
        <w:t>new</w:t>
      </w:r>
      <w:r>
        <w:rPr>
          <w:spacing w:val="-31"/>
        </w:rPr>
        <w:t> </w:t>
      </w:r>
      <w:r>
        <w:rPr/>
        <w:t>normal.</w:t>
      </w:r>
      <w:r>
        <w:rPr>
          <w:spacing w:val="-30"/>
        </w:rPr>
        <w:t> </w:t>
      </w:r>
      <w:r>
        <w:rPr/>
        <w:t>The</w:t>
      </w:r>
      <w:r>
        <w:rPr>
          <w:spacing w:val="-30"/>
        </w:rPr>
        <w:t> </w:t>
      </w:r>
      <w:r>
        <w:rPr/>
        <w:t>new</w:t>
      </w:r>
      <w:r>
        <w:rPr>
          <w:spacing w:val="-31"/>
        </w:rPr>
        <w:t> </w:t>
      </w:r>
      <w:r>
        <w:rPr/>
        <w:t>normal</w:t>
      </w:r>
      <w:r>
        <w:rPr>
          <w:spacing w:val="-31"/>
        </w:rPr>
        <w:t> </w:t>
      </w:r>
      <w:r>
        <w:rPr/>
        <w:t>is</w:t>
      </w:r>
      <w:r>
        <w:rPr>
          <w:spacing w:val="-30"/>
        </w:rPr>
        <w:t> </w:t>
      </w:r>
      <w:r>
        <w:rPr/>
        <w:t>a</w:t>
      </w:r>
      <w:r>
        <w:rPr>
          <w:spacing w:val="-30"/>
        </w:rPr>
        <w:t> </w:t>
      </w:r>
      <w:r>
        <w:rPr/>
        <w:t>society</w:t>
      </w:r>
      <w:r>
        <w:rPr>
          <w:spacing w:val="-29"/>
        </w:rPr>
        <w:t> </w:t>
      </w:r>
      <w:r>
        <w:rPr/>
        <w:t>where</w:t>
      </w:r>
      <w:r>
        <w:rPr>
          <w:spacing w:val="-31"/>
        </w:rPr>
        <w:t> </w:t>
      </w:r>
      <w:r>
        <w:rPr/>
        <w:t>we</w:t>
      </w:r>
      <w:r>
        <w:rPr>
          <w:spacing w:val="-30"/>
        </w:rPr>
        <w:t> </w:t>
      </w:r>
      <w:r>
        <w:rPr/>
        <w:t>react</w:t>
      </w:r>
      <w:r>
        <w:rPr>
          <w:spacing w:val="-32"/>
        </w:rPr>
        <w:t> </w:t>
      </w:r>
      <w:r>
        <w:rPr/>
        <w:t>quickly</w:t>
      </w:r>
      <w:r>
        <w:rPr>
          <w:spacing w:val="-30"/>
        </w:rPr>
        <w:t> </w:t>
      </w:r>
      <w:r>
        <w:rPr/>
        <w:t>to</w:t>
      </w:r>
      <w:r>
        <w:rPr>
          <w:spacing w:val="-30"/>
        </w:rPr>
        <w:t> </w:t>
      </w:r>
      <w:r>
        <w:rPr/>
        <w:t>protect lives</w:t>
      </w:r>
      <w:r>
        <w:rPr>
          <w:spacing w:val="-35"/>
        </w:rPr>
        <w:t> </w:t>
      </w:r>
      <w:r>
        <w:rPr/>
        <w:t>and</w:t>
      </w:r>
      <w:r>
        <w:rPr>
          <w:spacing w:val="-35"/>
        </w:rPr>
        <w:t> </w:t>
      </w:r>
      <w:r>
        <w:rPr/>
        <w:t>tackle</w:t>
      </w:r>
      <w:r>
        <w:rPr>
          <w:spacing w:val="-34"/>
        </w:rPr>
        <w:t> </w:t>
      </w:r>
      <w:r>
        <w:rPr/>
        <w:t>climate</w:t>
      </w:r>
      <w:r>
        <w:rPr>
          <w:spacing w:val="-35"/>
        </w:rPr>
        <w:t> </w:t>
      </w:r>
      <w:r>
        <w:rPr/>
        <w:t>change.</w:t>
      </w:r>
      <w:r>
        <w:rPr>
          <w:spacing w:val="-34"/>
        </w:rPr>
        <w:t> </w:t>
      </w:r>
      <w:r>
        <w:rPr/>
        <w:t>We</w:t>
      </w:r>
      <w:r>
        <w:rPr>
          <w:spacing w:val="-35"/>
        </w:rPr>
        <w:t> </w:t>
      </w:r>
      <w:r>
        <w:rPr/>
        <w:t>should</w:t>
      </w:r>
      <w:r>
        <w:rPr>
          <w:spacing w:val="-34"/>
        </w:rPr>
        <w:t> </w:t>
      </w:r>
      <w:r>
        <w:rPr/>
        <w:t>act</w:t>
      </w:r>
      <w:r>
        <w:rPr>
          <w:spacing w:val="-35"/>
        </w:rPr>
        <w:t> </w:t>
      </w:r>
      <w:r>
        <w:rPr/>
        <w:t>based</w:t>
      </w:r>
      <w:r>
        <w:rPr>
          <w:spacing w:val="-35"/>
        </w:rPr>
        <w:t> </w:t>
      </w:r>
      <w:r>
        <w:rPr/>
        <w:t>on</w:t>
      </w:r>
      <w:r>
        <w:rPr>
          <w:spacing w:val="-34"/>
        </w:rPr>
        <w:t> </w:t>
      </w:r>
      <w:r>
        <w:rPr/>
        <w:t>sound</w:t>
      </w:r>
      <w:r>
        <w:rPr>
          <w:spacing w:val="-34"/>
        </w:rPr>
        <w:t> </w:t>
      </w:r>
      <w:r>
        <w:rPr/>
        <w:t>science,</w:t>
      </w:r>
      <w:r>
        <w:rPr>
          <w:spacing w:val="-34"/>
        </w:rPr>
        <w:t> </w:t>
      </w:r>
      <w:r>
        <w:rPr/>
        <w:t>knowledge</w:t>
      </w:r>
      <w:r>
        <w:rPr>
          <w:spacing w:val="-35"/>
        </w:rPr>
        <w:t> </w:t>
      </w:r>
      <w:r>
        <w:rPr/>
        <w:t>and evidence - including indigenous</w:t>
      </w:r>
      <w:r>
        <w:rPr>
          <w:spacing w:val="-42"/>
        </w:rPr>
        <w:t> </w:t>
      </w:r>
      <w:r>
        <w:rPr/>
        <w:t>knowledge.</w:t>
      </w:r>
    </w:p>
    <w:p>
      <w:pPr>
        <w:pStyle w:val="BodyText"/>
        <w:spacing w:before="3"/>
        <w:ind w:left="0" w:firstLine="0"/>
        <w:rPr>
          <w:sz w:val="29"/>
        </w:rPr>
      </w:pPr>
    </w:p>
    <w:p>
      <w:pPr>
        <w:pStyle w:val="Heading2"/>
      </w:pPr>
      <w:bookmarkStart w:name="_bookmark14" w:id="15"/>
      <w:bookmarkEnd w:id="15"/>
      <w:r>
        <w:rPr/>
      </w:r>
      <w:r>
        <w:rPr/>
        <w:t>Key requests</w:t>
      </w:r>
    </w:p>
    <w:p>
      <w:pPr>
        <w:pStyle w:val="Heading3"/>
        <w:spacing w:before="236"/>
        <w:rPr>
          <w:u w:val="none"/>
        </w:rPr>
      </w:pPr>
      <w:bookmarkStart w:name="_bookmark15" w:id="16"/>
      <w:bookmarkEnd w:id="16"/>
      <w:r>
        <w:rPr>
          <w:u w:val="none"/>
        </w:rPr>
      </w:r>
      <w:r>
        <w:rPr>
          <w:rFonts w:ascii="Times New Roman" w:hAnsi="Times New Roman"/>
          <w:spacing w:val="-71"/>
          <w:w w:val="100"/>
          <w:u w:val="single"/>
        </w:rPr>
        <w:t> </w:t>
      </w:r>
      <w:r>
        <w:rPr>
          <w:u w:val="single"/>
        </w:rPr>
        <w:t>The Women’s Major Group (WMG)</w:t>
      </w:r>
    </w:p>
    <w:p>
      <w:pPr>
        <w:pStyle w:val="ListParagraph"/>
        <w:numPr>
          <w:ilvl w:val="0"/>
          <w:numId w:val="1"/>
        </w:numPr>
        <w:tabs>
          <w:tab w:pos="980" w:val="left" w:leader="none"/>
          <w:tab w:pos="981" w:val="left" w:leader="none"/>
        </w:tabs>
        <w:spacing w:line="237" w:lineRule="auto" w:before="237" w:after="0"/>
        <w:ind w:left="980" w:right="979" w:hanging="360"/>
        <w:jc w:val="left"/>
        <w:rPr>
          <w:sz w:val="24"/>
        </w:rPr>
      </w:pPr>
      <w:r>
        <w:rPr>
          <w:sz w:val="24"/>
        </w:rPr>
        <w:t>Stop</w:t>
      </w:r>
      <w:r>
        <w:rPr>
          <w:spacing w:val="-45"/>
          <w:sz w:val="24"/>
        </w:rPr>
        <w:t> </w:t>
      </w:r>
      <w:r>
        <w:rPr>
          <w:sz w:val="24"/>
        </w:rPr>
        <w:t>bailing</w:t>
      </w:r>
      <w:r>
        <w:rPr>
          <w:spacing w:val="-45"/>
          <w:sz w:val="24"/>
        </w:rPr>
        <w:t> </w:t>
      </w:r>
      <w:r>
        <w:rPr>
          <w:sz w:val="24"/>
        </w:rPr>
        <w:t>out</w:t>
      </w:r>
      <w:r>
        <w:rPr>
          <w:spacing w:val="-45"/>
          <w:sz w:val="24"/>
        </w:rPr>
        <w:t> </w:t>
      </w:r>
      <w:r>
        <w:rPr>
          <w:sz w:val="24"/>
        </w:rPr>
        <w:t>polluters</w:t>
      </w:r>
      <w:r>
        <w:rPr>
          <w:spacing w:val="-45"/>
          <w:sz w:val="24"/>
        </w:rPr>
        <w:t> </w:t>
      </w:r>
      <w:r>
        <w:rPr>
          <w:sz w:val="24"/>
        </w:rPr>
        <w:t>(chemicals</w:t>
      </w:r>
      <w:r>
        <w:rPr>
          <w:spacing w:val="-45"/>
          <w:sz w:val="24"/>
        </w:rPr>
        <w:t> </w:t>
      </w:r>
      <w:r>
        <w:rPr>
          <w:sz w:val="24"/>
        </w:rPr>
        <w:t>industry,</w:t>
      </w:r>
      <w:r>
        <w:rPr>
          <w:spacing w:val="-44"/>
          <w:sz w:val="24"/>
        </w:rPr>
        <w:t> </w:t>
      </w:r>
      <w:r>
        <w:rPr>
          <w:sz w:val="24"/>
        </w:rPr>
        <w:t>airlines,</w:t>
      </w:r>
      <w:r>
        <w:rPr>
          <w:spacing w:val="-45"/>
          <w:sz w:val="24"/>
        </w:rPr>
        <w:t> </w:t>
      </w:r>
      <w:r>
        <w:rPr>
          <w:sz w:val="24"/>
        </w:rPr>
        <w:t>agro-industry,</w:t>
      </w:r>
      <w:r>
        <w:rPr>
          <w:spacing w:val="-44"/>
          <w:sz w:val="24"/>
        </w:rPr>
        <w:t> </w:t>
      </w:r>
      <w:r>
        <w:rPr>
          <w:sz w:val="24"/>
        </w:rPr>
        <w:t>etc.)</w:t>
      </w:r>
      <w:r>
        <w:rPr>
          <w:spacing w:val="-45"/>
          <w:sz w:val="24"/>
        </w:rPr>
        <w:t> </w:t>
      </w:r>
      <w:r>
        <w:rPr>
          <w:sz w:val="24"/>
        </w:rPr>
        <w:t>and divesting from dirty</w:t>
      </w:r>
      <w:r>
        <w:rPr>
          <w:spacing w:val="-29"/>
          <w:sz w:val="24"/>
        </w:rPr>
        <w:t> </w:t>
      </w:r>
      <w:r>
        <w:rPr>
          <w:sz w:val="24"/>
        </w:rPr>
        <w:t>technology/industry.</w:t>
      </w:r>
    </w:p>
    <w:p>
      <w:pPr>
        <w:pStyle w:val="ListParagraph"/>
        <w:numPr>
          <w:ilvl w:val="0"/>
          <w:numId w:val="1"/>
        </w:numPr>
        <w:tabs>
          <w:tab w:pos="980" w:val="left" w:leader="none"/>
          <w:tab w:pos="981" w:val="left" w:leader="none"/>
        </w:tabs>
        <w:spacing w:line="237" w:lineRule="auto" w:before="0" w:after="0"/>
        <w:ind w:left="980" w:right="1028" w:hanging="360"/>
        <w:jc w:val="left"/>
        <w:rPr>
          <w:sz w:val="24"/>
        </w:rPr>
      </w:pPr>
      <w:r>
        <w:rPr>
          <w:sz w:val="24"/>
        </w:rPr>
        <w:t>Admit</w:t>
      </w:r>
      <w:r>
        <w:rPr>
          <w:spacing w:val="-29"/>
          <w:sz w:val="24"/>
        </w:rPr>
        <w:t> </w:t>
      </w:r>
      <w:r>
        <w:rPr>
          <w:sz w:val="24"/>
        </w:rPr>
        <w:t>and</w:t>
      </w:r>
      <w:r>
        <w:rPr>
          <w:spacing w:val="-29"/>
          <w:sz w:val="24"/>
        </w:rPr>
        <w:t> </w:t>
      </w:r>
      <w:r>
        <w:rPr>
          <w:sz w:val="24"/>
        </w:rPr>
        <w:t>emphasize</w:t>
      </w:r>
      <w:r>
        <w:rPr>
          <w:spacing w:val="-30"/>
          <w:sz w:val="24"/>
        </w:rPr>
        <w:t> </w:t>
      </w:r>
      <w:r>
        <w:rPr>
          <w:sz w:val="24"/>
        </w:rPr>
        <w:t>the</w:t>
      </w:r>
      <w:r>
        <w:rPr>
          <w:spacing w:val="-29"/>
          <w:sz w:val="24"/>
        </w:rPr>
        <w:t> </w:t>
      </w:r>
      <w:r>
        <w:rPr>
          <w:sz w:val="24"/>
        </w:rPr>
        <w:t>link</w:t>
      </w:r>
      <w:r>
        <w:rPr>
          <w:spacing w:val="-30"/>
          <w:sz w:val="24"/>
        </w:rPr>
        <w:t> </w:t>
      </w:r>
      <w:r>
        <w:rPr>
          <w:sz w:val="24"/>
        </w:rPr>
        <w:t>between</w:t>
      </w:r>
      <w:r>
        <w:rPr>
          <w:spacing w:val="-29"/>
          <w:sz w:val="24"/>
        </w:rPr>
        <w:t> </w:t>
      </w:r>
      <w:r>
        <w:rPr>
          <w:sz w:val="24"/>
        </w:rPr>
        <w:t>environmental</w:t>
      </w:r>
      <w:r>
        <w:rPr>
          <w:spacing w:val="-29"/>
          <w:sz w:val="24"/>
        </w:rPr>
        <w:t> </w:t>
      </w:r>
      <w:r>
        <w:rPr>
          <w:sz w:val="24"/>
        </w:rPr>
        <w:t>pollution</w:t>
      </w:r>
      <w:r>
        <w:rPr>
          <w:spacing w:val="-29"/>
          <w:sz w:val="24"/>
        </w:rPr>
        <w:t> </w:t>
      </w:r>
      <w:r>
        <w:rPr>
          <w:sz w:val="24"/>
        </w:rPr>
        <w:t>with</w:t>
      </w:r>
      <w:r>
        <w:rPr>
          <w:spacing w:val="-29"/>
          <w:sz w:val="24"/>
        </w:rPr>
        <w:t> </w:t>
      </w:r>
      <w:r>
        <w:rPr>
          <w:sz w:val="24"/>
        </w:rPr>
        <w:t>human health</w:t>
      </w:r>
      <w:r>
        <w:rPr>
          <w:spacing w:val="-46"/>
          <w:sz w:val="24"/>
        </w:rPr>
        <w:t> </w:t>
      </w:r>
      <w:r>
        <w:rPr>
          <w:sz w:val="24"/>
        </w:rPr>
        <w:t>(communicable</w:t>
      </w:r>
      <w:r>
        <w:rPr>
          <w:spacing w:val="-45"/>
          <w:sz w:val="24"/>
        </w:rPr>
        <w:t> </w:t>
      </w:r>
      <w:r>
        <w:rPr>
          <w:sz w:val="24"/>
        </w:rPr>
        <w:t>diseases</w:t>
      </w:r>
      <w:r>
        <w:rPr>
          <w:spacing w:val="-45"/>
          <w:sz w:val="24"/>
        </w:rPr>
        <w:t> </w:t>
      </w:r>
      <w:r>
        <w:rPr>
          <w:sz w:val="24"/>
        </w:rPr>
        <w:t>as</w:t>
      </w:r>
      <w:r>
        <w:rPr>
          <w:spacing w:val="-45"/>
          <w:sz w:val="24"/>
        </w:rPr>
        <w:t> </w:t>
      </w:r>
      <w:r>
        <w:rPr>
          <w:sz w:val="24"/>
        </w:rPr>
        <w:t>well</w:t>
      </w:r>
      <w:r>
        <w:rPr>
          <w:spacing w:val="-45"/>
          <w:sz w:val="24"/>
        </w:rPr>
        <w:t> </w:t>
      </w:r>
      <w:r>
        <w:rPr>
          <w:sz w:val="24"/>
        </w:rPr>
        <w:t>as</w:t>
      </w:r>
      <w:r>
        <w:rPr>
          <w:spacing w:val="-46"/>
          <w:sz w:val="24"/>
        </w:rPr>
        <w:t> </w:t>
      </w:r>
      <w:r>
        <w:rPr>
          <w:sz w:val="24"/>
        </w:rPr>
        <w:t>non-communicable</w:t>
      </w:r>
      <w:r>
        <w:rPr>
          <w:spacing w:val="-45"/>
          <w:sz w:val="24"/>
        </w:rPr>
        <w:t> </w:t>
      </w:r>
      <w:r>
        <w:rPr>
          <w:sz w:val="24"/>
        </w:rPr>
        <w:t>diseases)</w:t>
      </w:r>
      <w:r>
        <w:rPr>
          <w:spacing w:val="-45"/>
          <w:sz w:val="24"/>
        </w:rPr>
        <w:t> </w:t>
      </w:r>
      <w:r>
        <w:rPr>
          <w:sz w:val="24"/>
        </w:rPr>
        <w:t>that affect</w:t>
      </w:r>
      <w:r>
        <w:rPr>
          <w:spacing w:val="-44"/>
          <w:sz w:val="24"/>
        </w:rPr>
        <w:t> </w:t>
      </w:r>
      <w:r>
        <w:rPr>
          <w:sz w:val="24"/>
        </w:rPr>
        <w:t>all</w:t>
      </w:r>
      <w:r>
        <w:rPr>
          <w:spacing w:val="-43"/>
          <w:sz w:val="24"/>
        </w:rPr>
        <w:t> </w:t>
      </w:r>
      <w:r>
        <w:rPr>
          <w:sz w:val="24"/>
        </w:rPr>
        <w:t>populations</w:t>
      </w:r>
      <w:r>
        <w:rPr>
          <w:spacing w:val="-43"/>
          <w:sz w:val="24"/>
        </w:rPr>
        <w:t> </w:t>
      </w:r>
      <w:r>
        <w:rPr>
          <w:sz w:val="24"/>
        </w:rPr>
        <w:t>especially</w:t>
      </w:r>
      <w:r>
        <w:rPr>
          <w:spacing w:val="-43"/>
          <w:sz w:val="24"/>
        </w:rPr>
        <w:t> </w:t>
      </w:r>
      <w:r>
        <w:rPr>
          <w:sz w:val="24"/>
        </w:rPr>
        <w:t>the</w:t>
      </w:r>
      <w:r>
        <w:rPr>
          <w:spacing w:val="-43"/>
          <w:sz w:val="24"/>
        </w:rPr>
        <w:t> </w:t>
      </w:r>
      <w:r>
        <w:rPr>
          <w:sz w:val="24"/>
        </w:rPr>
        <w:t>vulnerable</w:t>
      </w:r>
      <w:r>
        <w:rPr>
          <w:spacing w:val="-45"/>
          <w:sz w:val="24"/>
        </w:rPr>
        <w:t> </w:t>
      </w:r>
      <w:r>
        <w:rPr>
          <w:sz w:val="24"/>
        </w:rPr>
        <w:t>populations</w:t>
      </w:r>
      <w:r>
        <w:rPr>
          <w:spacing w:val="-43"/>
          <w:sz w:val="24"/>
        </w:rPr>
        <w:t> </w:t>
      </w:r>
      <w:r>
        <w:rPr>
          <w:sz w:val="24"/>
        </w:rPr>
        <w:t>(women,</w:t>
      </w:r>
      <w:r>
        <w:rPr>
          <w:spacing w:val="-44"/>
          <w:sz w:val="24"/>
        </w:rPr>
        <w:t> </w:t>
      </w:r>
      <w:r>
        <w:rPr>
          <w:sz w:val="24"/>
        </w:rPr>
        <w:t>children, people with underlying health</w:t>
      </w:r>
      <w:r>
        <w:rPr>
          <w:spacing w:val="-39"/>
          <w:sz w:val="24"/>
        </w:rPr>
        <w:t> </w:t>
      </w:r>
      <w:r>
        <w:rPr>
          <w:sz w:val="24"/>
        </w:rPr>
        <w:t>problems).</w:t>
      </w:r>
    </w:p>
    <w:p>
      <w:pPr>
        <w:pStyle w:val="BodyText"/>
        <w:ind w:left="0" w:firstLine="0"/>
        <w:rPr>
          <w:sz w:val="23"/>
        </w:rPr>
      </w:pPr>
    </w:p>
    <w:p>
      <w:pPr>
        <w:pStyle w:val="BodyText"/>
        <w:spacing w:line="274" w:lineRule="exact"/>
        <w:ind w:left="260" w:firstLine="0"/>
      </w:pPr>
      <w:r>
        <w:rPr/>
        <w:t>Implementation:</w:t>
      </w:r>
    </w:p>
    <w:p>
      <w:pPr>
        <w:pStyle w:val="ListParagraph"/>
        <w:numPr>
          <w:ilvl w:val="0"/>
          <w:numId w:val="1"/>
        </w:numPr>
        <w:tabs>
          <w:tab w:pos="980" w:val="left" w:leader="none"/>
          <w:tab w:pos="981" w:val="left" w:leader="none"/>
        </w:tabs>
        <w:spacing w:line="272" w:lineRule="exact" w:before="0" w:after="0"/>
        <w:ind w:left="980" w:right="0" w:hanging="361"/>
        <w:jc w:val="left"/>
        <w:rPr>
          <w:sz w:val="24"/>
        </w:rPr>
      </w:pPr>
      <w:r>
        <w:rPr>
          <w:sz w:val="24"/>
        </w:rPr>
        <w:t>More</w:t>
      </w:r>
      <w:r>
        <w:rPr>
          <w:spacing w:val="-14"/>
          <w:sz w:val="24"/>
        </w:rPr>
        <w:t> </w:t>
      </w:r>
      <w:r>
        <w:rPr>
          <w:sz w:val="24"/>
        </w:rPr>
        <w:t>work</w:t>
      </w:r>
      <w:r>
        <w:rPr>
          <w:spacing w:val="-14"/>
          <w:sz w:val="24"/>
        </w:rPr>
        <w:t> </w:t>
      </w:r>
      <w:r>
        <w:rPr>
          <w:sz w:val="24"/>
        </w:rPr>
        <w:t>towards</w:t>
      </w:r>
      <w:r>
        <w:rPr>
          <w:spacing w:val="-14"/>
          <w:sz w:val="24"/>
        </w:rPr>
        <w:t> </w:t>
      </w:r>
      <w:r>
        <w:rPr>
          <w:sz w:val="24"/>
        </w:rPr>
        <w:t>planetary</w:t>
      </w:r>
      <w:r>
        <w:rPr>
          <w:spacing w:val="-13"/>
          <w:sz w:val="24"/>
        </w:rPr>
        <w:t> </w:t>
      </w:r>
      <w:r>
        <w:rPr>
          <w:sz w:val="24"/>
        </w:rPr>
        <w:t>health,</w:t>
      </w:r>
      <w:r>
        <w:rPr>
          <w:spacing w:val="-13"/>
          <w:sz w:val="24"/>
        </w:rPr>
        <w:t> </w:t>
      </w:r>
      <w:r>
        <w:rPr>
          <w:sz w:val="24"/>
        </w:rPr>
        <w:t>not</w:t>
      </w:r>
      <w:r>
        <w:rPr>
          <w:spacing w:val="-14"/>
          <w:sz w:val="24"/>
        </w:rPr>
        <w:t> </w:t>
      </w:r>
      <w:r>
        <w:rPr>
          <w:sz w:val="24"/>
        </w:rPr>
        <w:t>only</w:t>
      </w:r>
      <w:r>
        <w:rPr>
          <w:spacing w:val="-12"/>
          <w:sz w:val="24"/>
        </w:rPr>
        <w:t> </w:t>
      </w:r>
      <w:r>
        <w:rPr>
          <w:sz w:val="24"/>
        </w:rPr>
        <w:t>environmental</w:t>
      </w:r>
      <w:r>
        <w:rPr>
          <w:spacing w:val="-14"/>
          <w:sz w:val="24"/>
        </w:rPr>
        <w:t> </w:t>
      </w:r>
      <w:r>
        <w:rPr>
          <w:sz w:val="24"/>
        </w:rPr>
        <w:t>health.</w:t>
      </w:r>
    </w:p>
    <w:p>
      <w:pPr>
        <w:pStyle w:val="ListParagraph"/>
        <w:numPr>
          <w:ilvl w:val="0"/>
          <w:numId w:val="1"/>
        </w:numPr>
        <w:tabs>
          <w:tab w:pos="980" w:val="left" w:leader="none"/>
          <w:tab w:pos="981" w:val="left" w:leader="none"/>
        </w:tabs>
        <w:spacing w:line="235" w:lineRule="auto" w:before="3" w:after="0"/>
        <w:ind w:left="980" w:right="590" w:hanging="360"/>
        <w:jc w:val="left"/>
        <w:rPr>
          <w:sz w:val="24"/>
        </w:rPr>
      </w:pPr>
      <w:r>
        <w:rPr>
          <w:sz w:val="24"/>
        </w:rPr>
        <w:t>Polluters-pay</w:t>
      </w:r>
      <w:r>
        <w:rPr>
          <w:spacing w:val="-41"/>
          <w:sz w:val="24"/>
        </w:rPr>
        <w:t> </w:t>
      </w:r>
      <w:r>
        <w:rPr>
          <w:sz w:val="24"/>
        </w:rPr>
        <w:t>principle</w:t>
      </w:r>
      <w:r>
        <w:rPr>
          <w:spacing w:val="-40"/>
          <w:sz w:val="24"/>
        </w:rPr>
        <w:t> </w:t>
      </w:r>
      <w:r>
        <w:rPr>
          <w:sz w:val="24"/>
        </w:rPr>
        <w:t>need</w:t>
      </w:r>
      <w:r>
        <w:rPr>
          <w:spacing w:val="-41"/>
          <w:sz w:val="24"/>
        </w:rPr>
        <w:t> </w:t>
      </w:r>
      <w:r>
        <w:rPr>
          <w:sz w:val="24"/>
        </w:rPr>
        <w:t>to</w:t>
      </w:r>
      <w:r>
        <w:rPr>
          <w:spacing w:val="-41"/>
          <w:sz w:val="24"/>
        </w:rPr>
        <w:t> </w:t>
      </w:r>
      <w:r>
        <w:rPr>
          <w:sz w:val="24"/>
        </w:rPr>
        <w:t>be</w:t>
      </w:r>
      <w:r>
        <w:rPr>
          <w:spacing w:val="-41"/>
          <w:sz w:val="24"/>
        </w:rPr>
        <w:t> </w:t>
      </w:r>
      <w:r>
        <w:rPr>
          <w:sz w:val="24"/>
        </w:rPr>
        <w:t>strengthened,</w:t>
      </w:r>
      <w:r>
        <w:rPr>
          <w:spacing w:val="-40"/>
          <w:sz w:val="24"/>
        </w:rPr>
        <w:t> </w:t>
      </w:r>
      <w:r>
        <w:rPr>
          <w:sz w:val="24"/>
        </w:rPr>
        <w:t>no</w:t>
      </w:r>
      <w:r>
        <w:rPr>
          <w:spacing w:val="-41"/>
          <w:sz w:val="24"/>
        </w:rPr>
        <w:t> </w:t>
      </w:r>
      <w:r>
        <w:rPr>
          <w:sz w:val="24"/>
        </w:rPr>
        <w:t>fiscal</w:t>
      </w:r>
      <w:r>
        <w:rPr>
          <w:spacing w:val="-41"/>
          <w:sz w:val="24"/>
        </w:rPr>
        <w:t> </w:t>
      </w:r>
      <w:r>
        <w:rPr>
          <w:sz w:val="24"/>
        </w:rPr>
        <w:t>incentives/subsidies</w:t>
      </w:r>
      <w:r>
        <w:rPr>
          <w:spacing w:val="-41"/>
          <w:sz w:val="24"/>
        </w:rPr>
        <w:t> </w:t>
      </w:r>
      <w:r>
        <w:rPr>
          <w:sz w:val="24"/>
        </w:rPr>
        <w:t>for polluters and dirty</w:t>
      </w:r>
      <w:r>
        <w:rPr>
          <w:spacing w:val="-25"/>
          <w:sz w:val="24"/>
        </w:rPr>
        <w:t> </w:t>
      </w:r>
      <w:r>
        <w:rPr>
          <w:sz w:val="24"/>
        </w:rPr>
        <w:t>business.</w:t>
      </w:r>
    </w:p>
    <w:p>
      <w:pPr>
        <w:pStyle w:val="ListParagraph"/>
        <w:numPr>
          <w:ilvl w:val="0"/>
          <w:numId w:val="1"/>
        </w:numPr>
        <w:tabs>
          <w:tab w:pos="980" w:val="left" w:leader="none"/>
          <w:tab w:pos="981" w:val="left" w:leader="none"/>
        </w:tabs>
        <w:spacing w:line="237" w:lineRule="auto" w:before="0" w:after="0"/>
        <w:ind w:left="980" w:right="1004" w:hanging="360"/>
        <w:jc w:val="left"/>
        <w:rPr>
          <w:sz w:val="24"/>
        </w:rPr>
      </w:pPr>
      <w:r>
        <w:rPr>
          <w:w w:val="95"/>
          <w:sz w:val="24"/>
        </w:rPr>
        <w:t>Replace agriculture and food production system with decentralised, localized, </w:t>
      </w:r>
      <w:r>
        <w:rPr>
          <w:sz w:val="24"/>
        </w:rPr>
        <w:t>biodiverse peasant, and women-led agriculture system with agroecology approach.</w:t>
      </w:r>
    </w:p>
    <w:p>
      <w:pPr>
        <w:pStyle w:val="ListParagraph"/>
        <w:numPr>
          <w:ilvl w:val="0"/>
          <w:numId w:val="1"/>
        </w:numPr>
        <w:tabs>
          <w:tab w:pos="980" w:val="left" w:leader="none"/>
          <w:tab w:pos="981" w:val="left" w:leader="none"/>
        </w:tabs>
        <w:spacing w:line="237" w:lineRule="auto" w:before="0" w:after="0"/>
        <w:ind w:left="980" w:right="902" w:hanging="360"/>
        <w:jc w:val="left"/>
        <w:rPr>
          <w:sz w:val="24"/>
        </w:rPr>
      </w:pPr>
      <w:r>
        <w:rPr>
          <w:sz w:val="24"/>
        </w:rPr>
        <w:t>Enforce</w:t>
      </w:r>
      <w:r>
        <w:rPr>
          <w:spacing w:val="-41"/>
          <w:sz w:val="24"/>
        </w:rPr>
        <w:t> </w:t>
      </w:r>
      <w:r>
        <w:rPr>
          <w:sz w:val="24"/>
        </w:rPr>
        <w:t>existing</w:t>
      </w:r>
      <w:r>
        <w:rPr>
          <w:spacing w:val="-40"/>
          <w:sz w:val="24"/>
        </w:rPr>
        <w:t> </w:t>
      </w:r>
      <w:r>
        <w:rPr>
          <w:sz w:val="24"/>
        </w:rPr>
        <w:t>environmental</w:t>
      </w:r>
      <w:r>
        <w:rPr>
          <w:spacing w:val="-40"/>
          <w:sz w:val="24"/>
        </w:rPr>
        <w:t> </w:t>
      </w:r>
      <w:r>
        <w:rPr>
          <w:sz w:val="24"/>
        </w:rPr>
        <w:t>health</w:t>
      </w:r>
      <w:r>
        <w:rPr>
          <w:spacing w:val="-40"/>
          <w:sz w:val="24"/>
        </w:rPr>
        <w:t> </w:t>
      </w:r>
      <w:r>
        <w:rPr>
          <w:sz w:val="24"/>
        </w:rPr>
        <w:t>conventions</w:t>
      </w:r>
      <w:r>
        <w:rPr>
          <w:spacing w:val="-41"/>
          <w:sz w:val="24"/>
        </w:rPr>
        <w:t> </w:t>
      </w:r>
      <w:r>
        <w:rPr>
          <w:sz w:val="24"/>
        </w:rPr>
        <w:t>and</w:t>
      </w:r>
      <w:r>
        <w:rPr>
          <w:spacing w:val="-40"/>
          <w:sz w:val="24"/>
        </w:rPr>
        <w:t> </w:t>
      </w:r>
      <w:r>
        <w:rPr>
          <w:sz w:val="24"/>
        </w:rPr>
        <w:t>agreements</w:t>
      </w:r>
      <w:r>
        <w:rPr>
          <w:spacing w:val="-40"/>
          <w:sz w:val="24"/>
        </w:rPr>
        <w:t> </w:t>
      </w:r>
      <w:r>
        <w:rPr>
          <w:sz w:val="24"/>
        </w:rPr>
        <w:t>(Climate Change,</w:t>
      </w:r>
      <w:r>
        <w:rPr>
          <w:spacing w:val="-37"/>
          <w:sz w:val="24"/>
        </w:rPr>
        <w:t> </w:t>
      </w:r>
      <w:r>
        <w:rPr>
          <w:sz w:val="24"/>
        </w:rPr>
        <w:t>BRS</w:t>
      </w:r>
      <w:r>
        <w:rPr>
          <w:spacing w:val="-37"/>
          <w:sz w:val="24"/>
        </w:rPr>
        <w:t> </w:t>
      </w:r>
      <w:r>
        <w:rPr>
          <w:sz w:val="24"/>
        </w:rPr>
        <w:t>and</w:t>
      </w:r>
      <w:r>
        <w:rPr>
          <w:spacing w:val="-37"/>
          <w:sz w:val="24"/>
        </w:rPr>
        <w:t> </w:t>
      </w:r>
      <w:r>
        <w:rPr>
          <w:sz w:val="24"/>
        </w:rPr>
        <w:t>Minamata</w:t>
      </w:r>
      <w:r>
        <w:rPr>
          <w:spacing w:val="-36"/>
          <w:sz w:val="24"/>
        </w:rPr>
        <w:t> </w:t>
      </w:r>
      <w:r>
        <w:rPr>
          <w:sz w:val="24"/>
        </w:rPr>
        <w:t>Conventions,</w:t>
      </w:r>
      <w:r>
        <w:rPr>
          <w:spacing w:val="-37"/>
          <w:sz w:val="24"/>
        </w:rPr>
        <w:t> </w:t>
      </w:r>
      <w:r>
        <w:rPr>
          <w:sz w:val="24"/>
        </w:rPr>
        <w:t>and</w:t>
      </w:r>
      <w:r>
        <w:rPr>
          <w:spacing w:val="-35"/>
          <w:sz w:val="24"/>
        </w:rPr>
        <w:t> </w:t>
      </w:r>
      <w:r>
        <w:rPr>
          <w:sz w:val="24"/>
        </w:rPr>
        <w:t>SAICM),</w:t>
      </w:r>
      <w:r>
        <w:rPr>
          <w:spacing w:val="-37"/>
          <w:sz w:val="24"/>
        </w:rPr>
        <w:t> </w:t>
      </w:r>
      <w:r>
        <w:rPr>
          <w:sz w:val="24"/>
        </w:rPr>
        <w:t>phase-out</w:t>
      </w:r>
      <w:r>
        <w:rPr>
          <w:spacing w:val="-37"/>
          <w:sz w:val="24"/>
        </w:rPr>
        <w:t> </w:t>
      </w:r>
      <w:r>
        <w:rPr>
          <w:sz w:val="24"/>
        </w:rPr>
        <w:t>harmful chemicals</w:t>
      </w:r>
      <w:r>
        <w:rPr>
          <w:spacing w:val="-41"/>
          <w:sz w:val="24"/>
        </w:rPr>
        <w:t> </w:t>
      </w:r>
      <w:r>
        <w:rPr>
          <w:sz w:val="24"/>
        </w:rPr>
        <w:t>production</w:t>
      </w:r>
      <w:r>
        <w:rPr>
          <w:spacing w:val="-39"/>
          <w:sz w:val="24"/>
        </w:rPr>
        <w:t> </w:t>
      </w:r>
      <w:r>
        <w:rPr>
          <w:sz w:val="24"/>
        </w:rPr>
        <w:t>and</w:t>
      </w:r>
      <w:r>
        <w:rPr>
          <w:spacing w:val="-40"/>
          <w:sz w:val="24"/>
        </w:rPr>
        <w:t> </w:t>
      </w:r>
      <w:r>
        <w:rPr>
          <w:sz w:val="24"/>
        </w:rPr>
        <w:t>use</w:t>
      </w:r>
      <w:r>
        <w:rPr>
          <w:spacing w:val="-39"/>
          <w:sz w:val="24"/>
        </w:rPr>
        <w:t> </w:t>
      </w:r>
      <w:r>
        <w:rPr>
          <w:sz w:val="24"/>
        </w:rPr>
        <w:t>in</w:t>
      </w:r>
      <w:r>
        <w:rPr>
          <w:spacing w:val="-40"/>
          <w:sz w:val="24"/>
        </w:rPr>
        <w:t> </w:t>
      </w:r>
      <w:r>
        <w:rPr>
          <w:sz w:val="24"/>
        </w:rPr>
        <w:t>products</w:t>
      </w:r>
      <w:r>
        <w:rPr>
          <w:spacing w:val="-39"/>
          <w:sz w:val="24"/>
        </w:rPr>
        <w:t> </w:t>
      </w:r>
      <w:r>
        <w:rPr>
          <w:sz w:val="24"/>
        </w:rPr>
        <w:t>and</w:t>
      </w:r>
      <w:r>
        <w:rPr>
          <w:spacing w:val="-39"/>
          <w:sz w:val="24"/>
        </w:rPr>
        <w:t> </w:t>
      </w:r>
      <w:r>
        <w:rPr>
          <w:sz w:val="24"/>
        </w:rPr>
        <w:t>processes,</w:t>
      </w:r>
      <w:r>
        <w:rPr>
          <w:spacing w:val="-40"/>
          <w:sz w:val="24"/>
        </w:rPr>
        <w:t> </w:t>
      </w:r>
      <w:r>
        <w:rPr>
          <w:sz w:val="24"/>
        </w:rPr>
        <w:t>replace</w:t>
      </w:r>
      <w:r>
        <w:rPr>
          <w:spacing w:val="-39"/>
          <w:sz w:val="24"/>
        </w:rPr>
        <w:t> </w:t>
      </w:r>
      <w:r>
        <w:rPr>
          <w:sz w:val="24"/>
        </w:rPr>
        <w:t>with</w:t>
      </w:r>
      <w:r>
        <w:rPr>
          <w:spacing w:val="-40"/>
          <w:sz w:val="24"/>
        </w:rPr>
        <w:t> </w:t>
      </w:r>
      <w:r>
        <w:rPr>
          <w:sz w:val="24"/>
        </w:rPr>
        <w:t>organic and nature-based</w:t>
      </w:r>
      <w:r>
        <w:rPr>
          <w:spacing w:val="-17"/>
          <w:sz w:val="24"/>
        </w:rPr>
        <w:t> </w:t>
      </w:r>
      <w:r>
        <w:rPr>
          <w:sz w:val="24"/>
        </w:rPr>
        <w:t>materials.</w:t>
      </w:r>
    </w:p>
    <w:p>
      <w:pPr>
        <w:spacing w:after="0" w:line="237" w:lineRule="auto"/>
        <w:jc w:val="left"/>
        <w:rPr>
          <w:sz w:val="24"/>
        </w:rPr>
        <w:sectPr>
          <w:pgSz w:w="11910" w:h="16840"/>
          <w:pgMar w:header="0" w:footer="1064" w:top="1340" w:bottom="1260" w:left="1180" w:right="920"/>
        </w:sectPr>
      </w:pPr>
    </w:p>
    <w:p>
      <w:pPr>
        <w:pStyle w:val="Heading3"/>
        <w:spacing w:before="81"/>
        <w:ind w:left="620"/>
        <w:rPr>
          <w:u w:val="none"/>
        </w:rPr>
      </w:pPr>
      <w:bookmarkStart w:name="_bookmark16" w:id="17"/>
      <w:bookmarkEnd w:id="17"/>
      <w:r>
        <w:rPr>
          <w:u w:val="none"/>
        </w:rPr>
      </w:r>
      <w:r>
        <w:rPr>
          <w:w w:val="95"/>
          <w:u w:val="single"/>
        </w:rPr>
        <w:t>The</w:t>
      </w:r>
      <w:r>
        <w:rPr>
          <w:spacing w:val="-27"/>
          <w:w w:val="95"/>
          <w:u w:val="single"/>
        </w:rPr>
        <w:t> </w:t>
      </w:r>
      <w:r>
        <w:rPr>
          <w:w w:val="95"/>
          <w:u w:val="single"/>
        </w:rPr>
        <w:t>Major</w:t>
      </w:r>
      <w:r>
        <w:rPr>
          <w:spacing w:val="-28"/>
          <w:w w:val="95"/>
          <w:u w:val="single"/>
        </w:rPr>
        <w:t> </w:t>
      </w:r>
      <w:r>
        <w:rPr>
          <w:w w:val="95"/>
          <w:u w:val="single"/>
        </w:rPr>
        <w:t>Group</w:t>
      </w:r>
      <w:r>
        <w:rPr>
          <w:spacing w:val="-25"/>
          <w:w w:val="95"/>
          <w:u w:val="single"/>
        </w:rPr>
        <w:t> </w:t>
      </w:r>
      <w:r>
        <w:rPr>
          <w:w w:val="95"/>
          <w:u w:val="single"/>
        </w:rPr>
        <w:t>for</w:t>
      </w:r>
      <w:r>
        <w:rPr>
          <w:spacing w:val="-28"/>
          <w:w w:val="95"/>
          <w:u w:val="single"/>
        </w:rPr>
        <w:t> </w:t>
      </w:r>
      <w:r>
        <w:rPr>
          <w:w w:val="95"/>
          <w:u w:val="single"/>
        </w:rPr>
        <w:t>Children</w:t>
      </w:r>
      <w:r>
        <w:rPr>
          <w:spacing w:val="-27"/>
          <w:w w:val="95"/>
          <w:u w:val="single"/>
        </w:rPr>
        <w:t> </w:t>
      </w:r>
      <w:r>
        <w:rPr>
          <w:w w:val="95"/>
          <w:u w:val="single"/>
        </w:rPr>
        <w:t>and</w:t>
      </w:r>
      <w:r>
        <w:rPr>
          <w:spacing w:val="-26"/>
          <w:w w:val="95"/>
          <w:u w:val="single"/>
        </w:rPr>
        <w:t> </w:t>
      </w:r>
      <w:r>
        <w:rPr>
          <w:w w:val="95"/>
          <w:u w:val="single"/>
        </w:rPr>
        <w:t>Youth</w:t>
      </w:r>
      <w:r>
        <w:rPr>
          <w:spacing w:val="-27"/>
          <w:w w:val="95"/>
          <w:u w:val="single"/>
        </w:rPr>
        <w:t> </w:t>
      </w:r>
      <w:r>
        <w:rPr>
          <w:w w:val="95"/>
          <w:u w:val="single"/>
        </w:rPr>
        <w:t>(MGCY)</w:t>
      </w:r>
    </w:p>
    <w:p>
      <w:pPr>
        <w:pStyle w:val="ListParagraph"/>
        <w:numPr>
          <w:ilvl w:val="0"/>
          <w:numId w:val="1"/>
        </w:numPr>
        <w:tabs>
          <w:tab w:pos="980" w:val="left" w:leader="none"/>
          <w:tab w:pos="981" w:val="left" w:leader="none"/>
        </w:tabs>
        <w:spacing w:line="237" w:lineRule="auto" w:before="236" w:after="0"/>
        <w:ind w:left="980" w:right="828" w:hanging="360"/>
        <w:jc w:val="left"/>
        <w:rPr>
          <w:sz w:val="24"/>
        </w:rPr>
      </w:pPr>
      <w:r>
        <w:rPr>
          <w:w w:val="95"/>
          <w:sz w:val="24"/>
        </w:rPr>
        <w:t>UNEA-5</w:t>
      </w:r>
      <w:r>
        <w:rPr>
          <w:spacing w:val="-10"/>
          <w:w w:val="95"/>
          <w:sz w:val="24"/>
        </w:rPr>
        <w:t> </w:t>
      </w:r>
      <w:r>
        <w:rPr>
          <w:w w:val="95"/>
          <w:sz w:val="24"/>
        </w:rPr>
        <w:t>needs</w:t>
      </w:r>
      <w:r>
        <w:rPr>
          <w:spacing w:val="-11"/>
          <w:w w:val="95"/>
          <w:sz w:val="24"/>
        </w:rPr>
        <w:t> </w:t>
      </w:r>
      <w:r>
        <w:rPr>
          <w:w w:val="95"/>
          <w:sz w:val="24"/>
        </w:rPr>
        <w:t>to</w:t>
      </w:r>
      <w:r>
        <w:rPr>
          <w:spacing w:val="-9"/>
          <w:w w:val="95"/>
          <w:sz w:val="24"/>
        </w:rPr>
        <w:t> </w:t>
      </w:r>
      <w:r>
        <w:rPr>
          <w:w w:val="95"/>
          <w:sz w:val="24"/>
        </w:rPr>
        <w:t>address</w:t>
      </w:r>
      <w:r>
        <w:rPr>
          <w:spacing w:val="-11"/>
          <w:w w:val="95"/>
          <w:sz w:val="24"/>
        </w:rPr>
        <w:t> </w:t>
      </w:r>
      <w:r>
        <w:rPr>
          <w:w w:val="95"/>
          <w:sz w:val="24"/>
        </w:rPr>
        <w:t>and</w:t>
      </w:r>
      <w:r>
        <w:rPr>
          <w:spacing w:val="-9"/>
          <w:w w:val="95"/>
          <w:sz w:val="24"/>
        </w:rPr>
        <w:t> </w:t>
      </w:r>
      <w:r>
        <w:rPr>
          <w:w w:val="95"/>
          <w:sz w:val="24"/>
        </w:rPr>
        <w:t>recognize</w:t>
      </w:r>
      <w:r>
        <w:rPr>
          <w:spacing w:val="-11"/>
          <w:w w:val="95"/>
          <w:sz w:val="24"/>
        </w:rPr>
        <w:t> </w:t>
      </w:r>
      <w:r>
        <w:rPr>
          <w:w w:val="95"/>
          <w:sz w:val="24"/>
        </w:rPr>
        <w:t>the</w:t>
      </w:r>
      <w:r>
        <w:rPr>
          <w:spacing w:val="-9"/>
          <w:w w:val="95"/>
          <w:sz w:val="24"/>
        </w:rPr>
        <w:t> </w:t>
      </w:r>
      <w:r>
        <w:rPr>
          <w:w w:val="95"/>
          <w:sz w:val="24"/>
        </w:rPr>
        <w:t>inter-linkages</w:t>
      </w:r>
      <w:r>
        <w:rPr>
          <w:spacing w:val="-12"/>
          <w:w w:val="95"/>
          <w:sz w:val="24"/>
        </w:rPr>
        <w:t> </w:t>
      </w:r>
      <w:r>
        <w:rPr>
          <w:w w:val="95"/>
          <w:sz w:val="24"/>
        </w:rPr>
        <w:t>between</w:t>
      </w:r>
      <w:r>
        <w:rPr>
          <w:spacing w:val="-10"/>
          <w:w w:val="95"/>
          <w:sz w:val="24"/>
        </w:rPr>
        <w:t> </w:t>
      </w:r>
      <w:r>
        <w:rPr>
          <w:w w:val="95"/>
          <w:sz w:val="24"/>
        </w:rPr>
        <w:t>biodiversity </w:t>
      </w:r>
      <w:r>
        <w:rPr>
          <w:sz w:val="24"/>
        </w:rPr>
        <w:t>loss, zoonotic diseases and</w:t>
      </w:r>
      <w:r>
        <w:rPr>
          <w:spacing w:val="-39"/>
          <w:sz w:val="24"/>
        </w:rPr>
        <w:t> </w:t>
      </w:r>
      <w:r>
        <w:rPr>
          <w:sz w:val="24"/>
        </w:rPr>
        <w:t>biodiversity.</w:t>
      </w:r>
    </w:p>
    <w:p>
      <w:pPr>
        <w:pStyle w:val="ListParagraph"/>
        <w:numPr>
          <w:ilvl w:val="0"/>
          <w:numId w:val="1"/>
        </w:numPr>
        <w:tabs>
          <w:tab w:pos="980" w:val="left" w:leader="none"/>
          <w:tab w:pos="981" w:val="left" w:leader="none"/>
        </w:tabs>
        <w:spacing w:line="235" w:lineRule="auto" w:before="0" w:after="0"/>
        <w:ind w:left="980" w:right="522" w:hanging="360"/>
        <w:jc w:val="left"/>
        <w:rPr>
          <w:sz w:val="24"/>
        </w:rPr>
      </w:pPr>
      <w:r>
        <w:rPr>
          <w:sz w:val="24"/>
        </w:rPr>
        <w:t>In</w:t>
      </w:r>
      <w:r>
        <w:rPr>
          <w:spacing w:val="-37"/>
          <w:sz w:val="24"/>
        </w:rPr>
        <w:t> </w:t>
      </w:r>
      <w:r>
        <w:rPr>
          <w:sz w:val="24"/>
        </w:rPr>
        <w:t>light</w:t>
      </w:r>
      <w:r>
        <w:rPr>
          <w:spacing w:val="-36"/>
          <w:sz w:val="24"/>
        </w:rPr>
        <w:t> </w:t>
      </w:r>
      <w:r>
        <w:rPr>
          <w:sz w:val="24"/>
        </w:rPr>
        <w:t>of</w:t>
      </w:r>
      <w:r>
        <w:rPr>
          <w:spacing w:val="-37"/>
          <w:sz w:val="24"/>
        </w:rPr>
        <w:t> </w:t>
      </w:r>
      <w:r>
        <w:rPr>
          <w:sz w:val="24"/>
        </w:rPr>
        <w:t>COVID19,</w:t>
      </w:r>
      <w:r>
        <w:rPr>
          <w:spacing w:val="-36"/>
          <w:sz w:val="24"/>
        </w:rPr>
        <w:t> </w:t>
      </w:r>
      <w:r>
        <w:rPr>
          <w:sz w:val="24"/>
        </w:rPr>
        <w:t>member</w:t>
      </w:r>
      <w:r>
        <w:rPr>
          <w:spacing w:val="-37"/>
          <w:sz w:val="24"/>
        </w:rPr>
        <w:t> </w:t>
      </w:r>
      <w:r>
        <w:rPr>
          <w:sz w:val="24"/>
        </w:rPr>
        <w:t>states</w:t>
      </w:r>
      <w:r>
        <w:rPr>
          <w:spacing w:val="-36"/>
          <w:sz w:val="24"/>
        </w:rPr>
        <w:t> </w:t>
      </w:r>
      <w:r>
        <w:rPr>
          <w:sz w:val="24"/>
        </w:rPr>
        <w:t>-</w:t>
      </w:r>
      <w:r>
        <w:rPr>
          <w:spacing w:val="-37"/>
          <w:sz w:val="24"/>
        </w:rPr>
        <w:t> </w:t>
      </w:r>
      <w:r>
        <w:rPr>
          <w:sz w:val="24"/>
        </w:rPr>
        <w:t>through</w:t>
      </w:r>
      <w:r>
        <w:rPr>
          <w:spacing w:val="-36"/>
          <w:sz w:val="24"/>
        </w:rPr>
        <w:t> </w:t>
      </w:r>
      <w:r>
        <w:rPr>
          <w:sz w:val="24"/>
        </w:rPr>
        <w:t>the</w:t>
      </w:r>
      <w:r>
        <w:rPr>
          <w:spacing w:val="-37"/>
          <w:sz w:val="24"/>
        </w:rPr>
        <w:t> </w:t>
      </w:r>
      <w:r>
        <w:rPr>
          <w:sz w:val="24"/>
        </w:rPr>
        <w:t>UNEA</w:t>
      </w:r>
      <w:r>
        <w:rPr>
          <w:spacing w:val="-37"/>
          <w:sz w:val="24"/>
        </w:rPr>
        <w:t> </w:t>
      </w:r>
      <w:r>
        <w:rPr>
          <w:sz w:val="24"/>
        </w:rPr>
        <w:t>5</w:t>
      </w:r>
      <w:r>
        <w:rPr>
          <w:spacing w:val="-36"/>
          <w:sz w:val="24"/>
        </w:rPr>
        <w:t> </w:t>
      </w:r>
      <w:r>
        <w:rPr>
          <w:sz w:val="24"/>
        </w:rPr>
        <w:t>outcomes</w:t>
      </w:r>
      <w:r>
        <w:rPr>
          <w:spacing w:val="-37"/>
          <w:sz w:val="24"/>
        </w:rPr>
        <w:t> </w:t>
      </w:r>
      <w:r>
        <w:rPr>
          <w:sz w:val="24"/>
        </w:rPr>
        <w:t>-</w:t>
      </w:r>
      <w:r>
        <w:rPr>
          <w:spacing w:val="-37"/>
          <w:sz w:val="24"/>
        </w:rPr>
        <w:t> </w:t>
      </w:r>
      <w:r>
        <w:rPr>
          <w:sz w:val="24"/>
        </w:rPr>
        <w:t>must</w:t>
      </w:r>
      <w:r>
        <w:rPr>
          <w:spacing w:val="-36"/>
          <w:sz w:val="24"/>
        </w:rPr>
        <w:t> </w:t>
      </w:r>
      <w:r>
        <w:rPr>
          <w:sz w:val="24"/>
        </w:rPr>
        <w:t>make</w:t>
      </w:r>
      <w:r>
        <w:rPr>
          <w:spacing w:val="-37"/>
          <w:sz w:val="24"/>
        </w:rPr>
        <w:t> </w:t>
      </w:r>
      <w:r>
        <w:rPr>
          <w:sz w:val="24"/>
        </w:rPr>
        <w:t>a clear</w:t>
      </w:r>
      <w:r>
        <w:rPr>
          <w:spacing w:val="-23"/>
          <w:sz w:val="24"/>
        </w:rPr>
        <w:t> </w:t>
      </w:r>
      <w:r>
        <w:rPr>
          <w:sz w:val="24"/>
        </w:rPr>
        <w:t>call</w:t>
      </w:r>
      <w:r>
        <w:rPr>
          <w:spacing w:val="-23"/>
          <w:sz w:val="24"/>
        </w:rPr>
        <w:t> </w:t>
      </w:r>
      <w:r>
        <w:rPr>
          <w:sz w:val="24"/>
        </w:rPr>
        <w:t>for</w:t>
      </w:r>
      <w:r>
        <w:rPr>
          <w:spacing w:val="-23"/>
          <w:sz w:val="24"/>
        </w:rPr>
        <w:t> </w:t>
      </w:r>
      <w:r>
        <w:rPr>
          <w:sz w:val="24"/>
        </w:rPr>
        <w:t>stepping</w:t>
      </w:r>
      <w:r>
        <w:rPr>
          <w:spacing w:val="-23"/>
          <w:sz w:val="24"/>
        </w:rPr>
        <w:t> </w:t>
      </w:r>
      <w:r>
        <w:rPr>
          <w:sz w:val="24"/>
        </w:rPr>
        <w:t>up</w:t>
      </w:r>
      <w:r>
        <w:rPr>
          <w:spacing w:val="-23"/>
          <w:sz w:val="24"/>
        </w:rPr>
        <w:t> </w:t>
      </w:r>
      <w:r>
        <w:rPr>
          <w:sz w:val="24"/>
        </w:rPr>
        <w:t>youth</w:t>
      </w:r>
      <w:r>
        <w:rPr>
          <w:spacing w:val="-23"/>
          <w:sz w:val="24"/>
        </w:rPr>
        <w:t> </w:t>
      </w:r>
      <w:r>
        <w:rPr>
          <w:sz w:val="24"/>
        </w:rPr>
        <w:t>involved</w:t>
      </w:r>
      <w:r>
        <w:rPr>
          <w:spacing w:val="-23"/>
          <w:sz w:val="24"/>
        </w:rPr>
        <w:t> </w:t>
      </w:r>
      <w:r>
        <w:rPr>
          <w:sz w:val="24"/>
        </w:rPr>
        <w:t>in</w:t>
      </w:r>
      <w:r>
        <w:rPr>
          <w:spacing w:val="-23"/>
          <w:sz w:val="24"/>
        </w:rPr>
        <w:t> </w:t>
      </w:r>
      <w:r>
        <w:rPr>
          <w:sz w:val="24"/>
        </w:rPr>
        <w:t>decision-making</w:t>
      </w:r>
      <w:r>
        <w:rPr>
          <w:spacing w:val="-23"/>
          <w:sz w:val="24"/>
        </w:rPr>
        <w:t> </w:t>
      </w:r>
      <w:r>
        <w:rPr>
          <w:sz w:val="24"/>
        </w:rPr>
        <w:t>on</w:t>
      </w:r>
      <w:r>
        <w:rPr>
          <w:spacing w:val="-23"/>
          <w:sz w:val="24"/>
        </w:rPr>
        <w:t> </w:t>
      </w:r>
      <w:r>
        <w:rPr>
          <w:sz w:val="24"/>
        </w:rPr>
        <w:t>health</w:t>
      </w:r>
      <w:r>
        <w:rPr>
          <w:spacing w:val="-23"/>
          <w:sz w:val="24"/>
        </w:rPr>
        <w:t> </w:t>
      </w:r>
      <w:r>
        <w:rPr>
          <w:sz w:val="24"/>
        </w:rPr>
        <w:t>issues.</w:t>
      </w:r>
    </w:p>
    <w:p>
      <w:pPr>
        <w:pStyle w:val="ListParagraph"/>
        <w:numPr>
          <w:ilvl w:val="0"/>
          <w:numId w:val="1"/>
        </w:numPr>
        <w:tabs>
          <w:tab w:pos="980" w:val="left" w:leader="none"/>
          <w:tab w:pos="981" w:val="left" w:leader="none"/>
        </w:tabs>
        <w:spacing w:line="273" w:lineRule="exact" w:before="0" w:after="0"/>
        <w:ind w:left="980" w:right="0" w:hanging="361"/>
        <w:jc w:val="left"/>
        <w:rPr>
          <w:sz w:val="24"/>
        </w:rPr>
      </w:pPr>
      <w:r>
        <w:rPr>
          <w:sz w:val="24"/>
        </w:rPr>
        <w:t>A</w:t>
      </w:r>
      <w:r>
        <w:rPr>
          <w:spacing w:val="-8"/>
          <w:sz w:val="24"/>
        </w:rPr>
        <w:t> </w:t>
      </w:r>
      <w:r>
        <w:rPr>
          <w:sz w:val="24"/>
        </w:rPr>
        <w:t>holistic</w:t>
      </w:r>
      <w:r>
        <w:rPr>
          <w:spacing w:val="-8"/>
          <w:sz w:val="24"/>
        </w:rPr>
        <w:t> </w:t>
      </w:r>
      <w:r>
        <w:rPr>
          <w:sz w:val="24"/>
        </w:rPr>
        <w:t>approach</w:t>
      </w:r>
      <w:r>
        <w:rPr>
          <w:spacing w:val="-9"/>
          <w:sz w:val="24"/>
        </w:rPr>
        <w:t> </w:t>
      </w:r>
      <w:r>
        <w:rPr>
          <w:sz w:val="24"/>
        </w:rPr>
        <w:t>to</w:t>
      </w:r>
      <w:r>
        <w:rPr>
          <w:spacing w:val="-9"/>
          <w:sz w:val="24"/>
        </w:rPr>
        <w:t> </w:t>
      </w:r>
      <w:r>
        <w:rPr>
          <w:sz w:val="24"/>
        </w:rPr>
        <w:t>health</w:t>
      </w:r>
      <w:r>
        <w:rPr>
          <w:spacing w:val="-9"/>
          <w:sz w:val="24"/>
        </w:rPr>
        <w:t> </w:t>
      </w:r>
      <w:r>
        <w:rPr>
          <w:sz w:val="24"/>
        </w:rPr>
        <w:t>is</w:t>
      </w:r>
      <w:r>
        <w:rPr>
          <w:spacing w:val="-9"/>
          <w:sz w:val="24"/>
        </w:rPr>
        <w:t> </w:t>
      </w:r>
      <w:r>
        <w:rPr>
          <w:sz w:val="24"/>
        </w:rPr>
        <w:t>needed.</w:t>
      </w:r>
    </w:p>
    <w:p>
      <w:pPr>
        <w:pStyle w:val="ListParagraph"/>
        <w:numPr>
          <w:ilvl w:val="0"/>
          <w:numId w:val="1"/>
        </w:numPr>
        <w:tabs>
          <w:tab w:pos="980" w:val="left" w:leader="none"/>
          <w:tab w:pos="981" w:val="left" w:leader="none"/>
        </w:tabs>
        <w:spacing w:line="237" w:lineRule="auto" w:before="0" w:after="0"/>
        <w:ind w:left="980" w:right="672" w:hanging="360"/>
        <w:jc w:val="left"/>
        <w:rPr>
          <w:sz w:val="24"/>
        </w:rPr>
      </w:pPr>
      <w:r>
        <w:rPr>
          <w:sz w:val="24"/>
        </w:rPr>
        <w:t>Conventions</w:t>
      </w:r>
      <w:r>
        <w:rPr>
          <w:spacing w:val="-37"/>
          <w:sz w:val="24"/>
        </w:rPr>
        <w:t> </w:t>
      </w:r>
      <w:r>
        <w:rPr>
          <w:sz w:val="24"/>
        </w:rPr>
        <w:t>on</w:t>
      </w:r>
      <w:r>
        <w:rPr>
          <w:spacing w:val="-37"/>
          <w:sz w:val="24"/>
        </w:rPr>
        <w:t> </w:t>
      </w:r>
      <w:r>
        <w:rPr>
          <w:sz w:val="24"/>
        </w:rPr>
        <w:t>migratory</w:t>
      </w:r>
      <w:r>
        <w:rPr>
          <w:spacing w:val="-36"/>
          <w:sz w:val="24"/>
        </w:rPr>
        <w:t> </w:t>
      </w:r>
      <w:r>
        <w:rPr>
          <w:sz w:val="24"/>
        </w:rPr>
        <w:t>species</w:t>
      </w:r>
      <w:r>
        <w:rPr>
          <w:spacing w:val="-36"/>
          <w:sz w:val="24"/>
        </w:rPr>
        <w:t> </w:t>
      </w:r>
      <w:r>
        <w:rPr>
          <w:sz w:val="24"/>
        </w:rPr>
        <w:t>and</w:t>
      </w:r>
      <w:r>
        <w:rPr>
          <w:spacing w:val="-37"/>
          <w:sz w:val="24"/>
        </w:rPr>
        <w:t> </w:t>
      </w:r>
      <w:r>
        <w:rPr>
          <w:sz w:val="24"/>
        </w:rPr>
        <w:t>conventions</w:t>
      </w:r>
      <w:r>
        <w:rPr>
          <w:spacing w:val="-37"/>
          <w:sz w:val="24"/>
        </w:rPr>
        <w:t> </w:t>
      </w:r>
      <w:r>
        <w:rPr>
          <w:sz w:val="24"/>
        </w:rPr>
        <w:t>on</w:t>
      </w:r>
      <w:r>
        <w:rPr>
          <w:spacing w:val="-36"/>
          <w:sz w:val="24"/>
        </w:rPr>
        <w:t> </w:t>
      </w:r>
      <w:r>
        <w:rPr>
          <w:sz w:val="24"/>
        </w:rPr>
        <w:t>bats</w:t>
      </w:r>
      <w:r>
        <w:rPr>
          <w:spacing w:val="-37"/>
          <w:sz w:val="24"/>
        </w:rPr>
        <w:t> </w:t>
      </w:r>
      <w:r>
        <w:rPr>
          <w:sz w:val="24"/>
        </w:rPr>
        <w:t>have</w:t>
      </w:r>
      <w:r>
        <w:rPr>
          <w:spacing w:val="-36"/>
          <w:sz w:val="24"/>
        </w:rPr>
        <w:t> </w:t>
      </w:r>
      <w:r>
        <w:rPr>
          <w:sz w:val="24"/>
        </w:rPr>
        <w:t>to</w:t>
      </w:r>
      <w:r>
        <w:rPr>
          <w:spacing w:val="-37"/>
          <w:sz w:val="24"/>
        </w:rPr>
        <w:t> </w:t>
      </w:r>
      <w:r>
        <w:rPr>
          <w:sz w:val="24"/>
        </w:rPr>
        <w:t>be</w:t>
      </w:r>
      <w:r>
        <w:rPr>
          <w:spacing w:val="-36"/>
          <w:sz w:val="24"/>
        </w:rPr>
        <w:t> </w:t>
      </w:r>
      <w:r>
        <w:rPr>
          <w:sz w:val="24"/>
        </w:rPr>
        <w:t>taken</w:t>
      </w:r>
      <w:r>
        <w:rPr>
          <w:spacing w:val="-36"/>
          <w:sz w:val="24"/>
        </w:rPr>
        <w:t> </w:t>
      </w:r>
      <w:r>
        <w:rPr>
          <w:sz w:val="24"/>
        </w:rPr>
        <w:t>into considerations for approving human</w:t>
      </w:r>
      <w:r>
        <w:rPr>
          <w:spacing w:val="-40"/>
          <w:sz w:val="24"/>
        </w:rPr>
        <w:t> </w:t>
      </w:r>
      <w:r>
        <w:rPr>
          <w:sz w:val="24"/>
        </w:rPr>
        <w:t>health.</w:t>
      </w:r>
    </w:p>
    <w:p>
      <w:pPr>
        <w:pStyle w:val="ListParagraph"/>
        <w:numPr>
          <w:ilvl w:val="0"/>
          <w:numId w:val="1"/>
        </w:numPr>
        <w:tabs>
          <w:tab w:pos="980" w:val="left" w:leader="none"/>
          <w:tab w:pos="981" w:val="left" w:leader="none"/>
        </w:tabs>
        <w:spacing w:line="235" w:lineRule="auto" w:before="1" w:after="0"/>
        <w:ind w:left="980" w:right="694" w:hanging="360"/>
        <w:jc w:val="left"/>
        <w:rPr>
          <w:sz w:val="24"/>
        </w:rPr>
      </w:pPr>
      <w:r>
        <w:rPr>
          <w:sz w:val="24"/>
        </w:rPr>
        <w:t>Specifically</w:t>
      </w:r>
      <w:r>
        <w:rPr>
          <w:spacing w:val="-41"/>
          <w:sz w:val="24"/>
        </w:rPr>
        <w:t> </w:t>
      </w:r>
      <w:r>
        <w:rPr>
          <w:sz w:val="24"/>
        </w:rPr>
        <w:t>talking</w:t>
      </w:r>
      <w:r>
        <w:rPr>
          <w:spacing w:val="-42"/>
          <w:sz w:val="24"/>
        </w:rPr>
        <w:t> </w:t>
      </w:r>
      <w:r>
        <w:rPr>
          <w:sz w:val="24"/>
        </w:rPr>
        <w:t>about</w:t>
      </w:r>
      <w:r>
        <w:rPr>
          <w:spacing w:val="-41"/>
          <w:sz w:val="24"/>
        </w:rPr>
        <w:t> </w:t>
      </w:r>
      <w:r>
        <w:rPr>
          <w:sz w:val="24"/>
        </w:rPr>
        <w:t>COVID-19,</w:t>
      </w:r>
      <w:r>
        <w:rPr>
          <w:spacing w:val="-41"/>
          <w:sz w:val="24"/>
        </w:rPr>
        <w:t> </w:t>
      </w:r>
      <w:r>
        <w:rPr>
          <w:sz w:val="24"/>
        </w:rPr>
        <w:t>the</w:t>
      </w:r>
      <w:r>
        <w:rPr>
          <w:spacing w:val="-42"/>
          <w:sz w:val="24"/>
        </w:rPr>
        <w:t> </w:t>
      </w:r>
      <w:r>
        <w:rPr>
          <w:sz w:val="24"/>
        </w:rPr>
        <w:t>impact</w:t>
      </w:r>
      <w:r>
        <w:rPr>
          <w:spacing w:val="-42"/>
          <w:sz w:val="24"/>
        </w:rPr>
        <w:t> </w:t>
      </w:r>
      <w:r>
        <w:rPr>
          <w:sz w:val="24"/>
        </w:rPr>
        <w:t>of</w:t>
      </w:r>
      <w:r>
        <w:rPr>
          <w:spacing w:val="-41"/>
          <w:sz w:val="24"/>
        </w:rPr>
        <w:t> </w:t>
      </w:r>
      <w:r>
        <w:rPr>
          <w:sz w:val="24"/>
        </w:rPr>
        <w:t>the</w:t>
      </w:r>
      <w:r>
        <w:rPr>
          <w:spacing w:val="-41"/>
          <w:sz w:val="24"/>
        </w:rPr>
        <w:t> </w:t>
      </w:r>
      <w:r>
        <w:rPr>
          <w:sz w:val="24"/>
        </w:rPr>
        <w:t>pandemic</w:t>
      </w:r>
      <w:r>
        <w:rPr>
          <w:spacing w:val="-41"/>
          <w:sz w:val="24"/>
        </w:rPr>
        <w:t> </w:t>
      </w:r>
      <w:r>
        <w:rPr>
          <w:sz w:val="24"/>
        </w:rPr>
        <w:t>on</w:t>
      </w:r>
      <w:r>
        <w:rPr>
          <w:spacing w:val="-41"/>
          <w:sz w:val="24"/>
        </w:rPr>
        <w:t> </w:t>
      </w:r>
      <w:r>
        <w:rPr>
          <w:sz w:val="24"/>
        </w:rPr>
        <w:t>food</w:t>
      </w:r>
      <w:r>
        <w:rPr>
          <w:spacing w:val="-41"/>
          <w:sz w:val="24"/>
        </w:rPr>
        <w:t> </w:t>
      </w:r>
      <w:r>
        <w:rPr>
          <w:sz w:val="24"/>
        </w:rPr>
        <w:t>security and</w:t>
      </w:r>
      <w:r>
        <w:rPr>
          <w:spacing w:val="-25"/>
          <w:sz w:val="24"/>
        </w:rPr>
        <w:t> </w:t>
      </w:r>
      <w:r>
        <w:rPr>
          <w:sz w:val="24"/>
        </w:rPr>
        <w:t>safety</w:t>
      </w:r>
      <w:r>
        <w:rPr>
          <w:spacing w:val="-24"/>
          <w:sz w:val="24"/>
        </w:rPr>
        <w:t> </w:t>
      </w:r>
      <w:r>
        <w:rPr>
          <w:sz w:val="24"/>
        </w:rPr>
        <w:t>of</w:t>
      </w:r>
      <w:r>
        <w:rPr>
          <w:spacing w:val="-24"/>
          <w:sz w:val="24"/>
        </w:rPr>
        <w:t> </w:t>
      </w:r>
      <w:r>
        <w:rPr>
          <w:sz w:val="24"/>
        </w:rPr>
        <w:t>children</w:t>
      </w:r>
      <w:r>
        <w:rPr>
          <w:spacing w:val="-24"/>
          <w:sz w:val="24"/>
        </w:rPr>
        <w:t> </w:t>
      </w:r>
      <w:r>
        <w:rPr>
          <w:sz w:val="24"/>
        </w:rPr>
        <w:t>and</w:t>
      </w:r>
      <w:r>
        <w:rPr>
          <w:spacing w:val="-25"/>
          <w:sz w:val="24"/>
        </w:rPr>
        <w:t> </w:t>
      </w:r>
      <w:r>
        <w:rPr>
          <w:sz w:val="24"/>
        </w:rPr>
        <w:t>youth</w:t>
      </w:r>
      <w:r>
        <w:rPr>
          <w:spacing w:val="-24"/>
          <w:sz w:val="24"/>
        </w:rPr>
        <w:t> </w:t>
      </w:r>
      <w:r>
        <w:rPr>
          <w:sz w:val="24"/>
        </w:rPr>
        <w:t>and</w:t>
      </w:r>
      <w:r>
        <w:rPr>
          <w:spacing w:val="-25"/>
          <w:sz w:val="24"/>
        </w:rPr>
        <w:t> </w:t>
      </w:r>
      <w:r>
        <w:rPr>
          <w:sz w:val="24"/>
        </w:rPr>
        <w:t>migrant</w:t>
      </w:r>
      <w:r>
        <w:rPr>
          <w:spacing w:val="-24"/>
          <w:sz w:val="24"/>
        </w:rPr>
        <w:t> </w:t>
      </w:r>
      <w:r>
        <w:rPr>
          <w:sz w:val="24"/>
        </w:rPr>
        <w:t>children</w:t>
      </w:r>
      <w:r>
        <w:rPr>
          <w:spacing w:val="-24"/>
          <w:sz w:val="24"/>
        </w:rPr>
        <w:t> </w:t>
      </w:r>
      <w:r>
        <w:rPr>
          <w:sz w:val="24"/>
        </w:rPr>
        <w:t>should</w:t>
      </w:r>
      <w:r>
        <w:rPr>
          <w:spacing w:val="-25"/>
          <w:sz w:val="24"/>
        </w:rPr>
        <w:t> </w:t>
      </w:r>
      <w:r>
        <w:rPr>
          <w:sz w:val="24"/>
        </w:rPr>
        <w:t>not</w:t>
      </w:r>
      <w:r>
        <w:rPr>
          <w:spacing w:val="-24"/>
          <w:sz w:val="24"/>
        </w:rPr>
        <w:t> </w:t>
      </w:r>
      <w:r>
        <w:rPr>
          <w:sz w:val="24"/>
        </w:rPr>
        <w:t>be</w:t>
      </w:r>
      <w:r>
        <w:rPr>
          <w:spacing w:val="-24"/>
          <w:sz w:val="24"/>
        </w:rPr>
        <w:t> </w:t>
      </w:r>
      <w:r>
        <w:rPr>
          <w:sz w:val="24"/>
        </w:rPr>
        <w:t>forgotten.</w:t>
      </w:r>
    </w:p>
    <w:p>
      <w:pPr>
        <w:pStyle w:val="BodyText"/>
        <w:spacing w:before="11"/>
        <w:ind w:left="0" w:firstLine="0"/>
        <w:rPr>
          <w:sz w:val="20"/>
        </w:rPr>
      </w:pPr>
    </w:p>
    <w:p>
      <w:pPr>
        <w:pStyle w:val="Heading3"/>
        <w:ind w:left="620"/>
        <w:rPr>
          <w:u w:val="none"/>
        </w:rPr>
      </w:pPr>
      <w:bookmarkStart w:name="_bookmark17" w:id="18"/>
      <w:bookmarkEnd w:id="18"/>
      <w:r>
        <w:rPr>
          <w:u w:val="none"/>
        </w:rPr>
      </w:r>
      <w:r>
        <w:rPr>
          <w:u w:val="single"/>
        </w:rPr>
        <w:t>The Indigenous Peoples Major Group (IPMG)</w:t>
      </w:r>
    </w:p>
    <w:p>
      <w:pPr>
        <w:pStyle w:val="ListParagraph"/>
        <w:numPr>
          <w:ilvl w:val="0"/>
          <w:numId w:val="1"/>
        </w:numPr>
        <w:tabs>
          <w:tab w:pos="980" w:val="left" w:leader="none"/>
          <w:tab w:pos="981" w:val="left" w:leader="none"/>
        </w:tabs>
        <w:spacing w:line="274" w:lineRule="exact" w:before="234" w:after="0"/>
        <w:ind w:left="980" w:right="0" w:hanging="361"/>
        <w:jc w:val="left"/>
        <w:rPr>
          <w:sz w:val="24"/>
        </w:rPr>
      </w:pPr>
      <w:r>
        <w:rPr>
          <w:sz w:val="24"/>
        </w:rPr>
        <w:t>Provide</w:t>
      </w:r>
      <w:r>
        <w:rPr>
          <w:spacing w:val="-13"/>
          <w:sz w:val="24"/>
        </w:rPr>
        <w:t> </w:t>
      </w:r>
      <w:r>
        <w:rPr>
          <w:sz w:val="24"/>
        </w:rPr>
        <w:t>a</w:t>
      </w:r>
      <w:r>
        <w:rPr>
          <w:spacing w:val="-12"/>
          <w:sz w:val="24"/>
        </w:rPr>
        <w:t> </w:t>
      </w:r>
      <w:r>
        <w:rPr>
          <w:sz w:val="24"/>
        </w:rPr>
        <w:t>crucial</w:t>
      </w:r>
      <w:r>
        <w:rPr>
          <w:spacing w:val="-12"/>
          <w:sz w:val="24"/>
        </w:rPr>
        <w:t> </w:t>
      </w:r>
      <w:r>
        <w:rPr>
          <w:sz w:val="24"/>
        </w:rPr>
        <w:t>foundation</w:t>
      </w:r>
      <w:r>
        <w:rPr>
          <w:spacing w:val="-12"/>
          <w:sz w:val="24"/>
        </w:rPr>
        <w:t> </w:t>
      </w:r>
      <w:r>
        <w:rPr>
          <w:sz w:val="24"/>
        </w:rPr>
        <w:t>for</w:t>
      </w:r>
      <w:r>
        <w:rPr>
          <w:spacing w:val="-12"/>
          <w:sz w:val="24"/>
        </w:rPr>
        <w:t> </w:t>
      </w:r>
      <w:r>
        <w:rPr>
          <w:sz w:val="24"/>
        </w:rPr>
        <w:t>community-based</w:t>
      </w:r>
      <w:r>
        <w:rPr>
          <w:spacing w:val="-12"/>
          <w:sz w:val="24"/>
        </w:rPr>
        <w:t> </w:t>
      </w:r>
      <w:r>
        <w:rPr>
          <w:sz w:val="24"/>
        </w:rPr>
        <w:t>solutions.</w:t>
      </w:r>
    </w:p>
    <w:p>
      <w:pPr>
        <w:pStyle w:val="ListParagraph"/>
        <w:numPr>
          <w:ilvl w:val="0"/>
          <w:numId w:val="1"/>
        </w:numPr>
        <w:tabs>
          <w:tab w:pos="980" w:val="left" w:leader="none"/>
          <w:tab w:pos="981" w:val="left" w:leader="none"/>
        </w:tabs>
        <w:spacing w:line="237" w:lineRule="auto" w:before="0" w:after="0"/>
        <w:ind w:left="980" w:right="780" w:hanging="360"/>
        <w:jc w:val="left"/>
        <w:rPr>
          <w:sz w:val="24"/>
        </w:rPr>
      </w:pPr>
      <w:r>
        <w:rPr>
          <w:sz w:val="24"/>
        </w:rPr>
        <w:t>Recognition of Indigenous knowledge of sustainable development which represents</w:t>
      </w:r>
      <w:r>
        <w:rPr>
          <w:spacing w:val="-29"/>
          <w:sz w:val="24"/>
        </w:rPr>
        <w:t> </w:t>
      </w:r>
      <w:r>
        <w:rPr>
          <w:sz w:val="24"/>
        </w:rPr>
        <w:t>an</w:t>
      </w:r>
      <w:r>
        <w:rPr>
          <w:spacing w:val="-30"/>
          <w:sz w:val="24"/>
        </w:rPr>
        <w:t> </w:t>
      </w:r>
      <w:r>
        <w:rPr>
          <w:sz w:val="24"/>
        </w:rPr>
        <w:t>ecological</w:t>
      </w:r>
      <w:r>
        <w:rPr>
          <w:spacing w:val="-28"/>
          <w:sz w:val="24"/>
        </w:rPr>
        <w:t> </w:t>
      </w:r>
      <w:r>
        <w:rPr>
          <w:sz w:val="24"/>
        </w:rPr>
        <w:t>alternative</w:t>
      </w:r>
      <w:r>
        <w:rPr>
          <w:spacing w:val="-29"/>
          <w:sz w:val="24"/>
        </w:rPr>
        <w:t> </w:t>
      </w:r>
      <w:r>
        <w:rPr>
          <w:sz w:val="24"/>
        </w:rPr>
        <w:t>to</w:t>
      </w:r>
      <w:r>
        <w:rPr>
          <w:spacing w:val="-29"/>
          <w:sz w:val="24"/>
        </w:rPr>
        <w:t> </w:t>
      </w:r>
      <w:r>
        <w:rPr>
          <w:sz w:val="24"/>
        </w:rPr>
        <w:t>economic</w:t>
      </w:r>
      <w:r>
        <w:rPr>
          <w:spacing w:val="-28"/>
          <w:sz w:val="24"/>
        </w:rPr>
        <w:t> </w:t>
      </w:r>
      <w:r>
        <w:rPr>
          <w:sz w:val="24"/>
        </w:rPr>
        <w:t>progress</w:t>
      </w:r>
      <w:r>
        <w:rPr>
          <w:spacing w:val="-29"/>
          <w:sz w:val="24"/>
        </w:rPr>
        <w:t> </w:t>
      </w:r>
      <w:r>
        <w:rPr>
          <w:sz w:val="24"/>
        </w:rPr>
        <w:t>which</w:t>
      </w:r>
      <w:r>
        <w:rPr>
          <w:spacing w:val="-29"/>
          <w:sz w:val="24"/>
        </w:rPr>
        <w:t> </w:t>
      </w:r>
      <w:r>
        <w:rPr>
          <w:sz w:val="24"/>
        </w:rPr>
        <w:t>is</w:t>
      </w:r>
      <w:r>
        <w:rPr>
          <w:spacing w:val="-29"/>
          <w:sz w:val="24"/>
        </w:rPr>
        <w:t> </w:t>
      </w:r>
      <w:r>
        <w:rPr>
          <w:sz w:val="24"/>
        </w:rPr>
        <w:t>based</w:t>
      </w:r>
      <w:r>
        <w:rPr>
          <w:spacing w:val="-29"/>
          <w:sz w:val="24"/>
        </w:rPr>
        <w:t> </w:t>
      </w:r>
      <w:r>
        <w:rPr>
          <w:sz w:val="24"/>
        </w:rPr>
        <w:t>on human</w:t>
      </w:r>
      <w:r>
        <w:rPr>
          <w:spacing w:val="-44"/>
          <w:sz w:val="24"/>
        </w:rPr>
        <w:t> </w:t>
      </w:r>
      <w:r>
        <w:rPr>
          <w:sz w:val="24"/>
        </w:rPr>
        <w:t>rights</w:t>
      </w:r>
      <w:r>
        <w:rPr>
          <w:spacing w:val="-44"/>
          <w:sz w:val="24"/>
        </w:rPr>
        <w:t> </w:t>
      </w:r>
      <w:r>
        <w:rPr>
          <w:sz w:val="24"/>
        </w:rPr>
        <w:t>approach</w:t>
      </w:r>
      <w:r>
        <w:rPr>
          <w:spacing w:val="-44"/>
          <w:sz w:val="24"/>
        </w:rPr>
        <w:t> </w:t>
      </w:r>
      <w:r>
        <w:rPr>
          <w:sz w:val="24"/>
        </w:rPr>
        <w:t>that</w:t>
      </w:r>
      <w:r>
        <w:rPr>
          <w:spacing w:val="-44"/>
          <w:sz w:val="24"/>
        </w:rPr>
        <w:t> </w:t>
      </w:r>
      <w:r>
        <w:rPr>
          <w:sz w:val="24"/>
        </w:rPr>
        <w:t>emphasizes</w:t>
      </w:r>
      <w:r>
        <w:rPr>
          <w:spacing w:val="-44"/>
          <w:sz w:val="24"/>
        </w:rPr>
        <w:t> </w:t>
      </w:r>
      <w:r>
        <w:rPr>
          <w:sz w:val="24"/>
        </w:rPr>
        <w:t>universality,</w:t>
      </w:r>
      <w:r>
        <w:rPr>
          <w:spacing w:val="-44"/>
          <w:sz w:val="24"/>
        </w:rPr>
        <w:t> </w:t>
      </w:r>
      <w:r>
        <w:rPr>
          <w:sz w:val="24"/>
        </w:rPr>
        <w:t>equality,</w:t>
      </w:r>
      <w:r>
        <w:rPr>
          <w:spacing w:val="-44"/>
          <w:sz w:val="24"/>
        </w:rPr>
        <w:t> </w:t>
      </w:r>
      <w:r>
        <w:rPr>
          <w:sz w:val="24"/>
        </w:rPr>
        <w:t>participation</w:t>
      </w:r>
      <w:r>
        <w:rPr>
          <w:spacing w:val="-43"/>
          <w:sz w:val="24"/>
        </w:rPr>
        <w:t> </w:t>
      </w:r>
      <w:r>
        <w:rPr>
          <w:sz w:val="24"/>
        </w:rPr>
        <w:t>and accountability.</w:t>
      </w:r>
    </w:p>
    <w:p>
      <w:pPr>
        <w:pStyle w:val="BodyText"/>
        <w:spacing w:before="1"/>
        <w:ind w:left="0" w:firstLine="0"/>
        <w:rPr>
          <w:sz w:val="23"/>
        </w:rPr>
      </w:pPr>
    </w:p>
    <w:p>
      <w:pPr>
        <w:pStyle w:val="BodyText"/>
        <w:spacing w:line="275" w:lineRule="exact"/>
        <w:ind w:left="260" w:firstLine="0"/>
      </w:pPr>
      <w:r>
        <w:rPr/>
        <w:t>Implementation</w:t>
      </w:r>
    </w:p>
    <w:p>
      <w:pPr>
        <w:pStyle w:val="ListParagraph"/>
        <w:numPr>
          <w:ilvl w:val="0"/>
          <w:numId w:val="1"/>
        </w:numPr>
        <w:tabs>
          <w:tab w:pos="980" w:val="left" w:leader="none"/>
          <w:tab w:pos="981" w:val="left" w:leader="none"/>
        </w:tabs>
        <w:spacing w:line="235" w:lineRule="auto" w:before="3" w:after="0"/>
        <w:ind w:left="980" w:right="1117" w:hanging="360"/>
        <w:jc w:val="left"/>
        <w:rPr>
          <w:sz w:val="24"/>
        </w:rPr>
      </w:pPr>
      <w:r>
        <w:rPr>
          <w:sz w:val="24"/>
        </w:rPr>
        <w:t>Granting</w:t>
      </w:r>
      <w:r>
        <w:rPr>
          <w:spacing w:val="-30"/>
          <w:sz w:val="24"/>
        </w:rPr>
        <w:t> </w:t>
      </w:r>
      <w:r>
        <w:rPr>
          <w:sz w:val="24"/>
        </w:rPr>
        <w:t>political</w:t>
      </w:r>
      <w:r>
        <w:rPr>
          <w:spacing w:val="-29"/>
          <w:sz w:val="24"/>
        </w:rPr>
        <w:t> </w:t>
      </w:r>
      <w:r>
        <w:rPr>
          <w:sz w:val="24"/>
        </w:rPr>
        <w:t>and</w:t>
      </w:r>
      <w:r>
        <w:rPr>
          <w:spacing w:val="-29"/>
          <w:sz w:val="24"/>
        </w:rPr>
        <w:t> </w:t>
      </w:r>
      <w:r>
        <w:rPr>
          <w:sz w:val="24"/>
        </w:rPr>
        <w:t>cultural</w:t>
      </w:r>
      <w:r>
        <w:rPr>
          <w:spacing w:val="-29"/>
          <w:sz w:val="24"/>
        </w:rPr>
        <w:t> </w:t>
      </w:r>
      <w:r>
        <w:rPr>
          <w:sz w:val="24"/>
        </w:rPr>
        <w:t>rights</w:t>
      </w:r>
      <w:r>
        <w:rPr>
          <w:spacing w:val="-30"/>
          <w:sz w:val="24"/>
        </w:rPr>
        <w:t> </w:t>
      </w:r>
      <w:r>
        <w:rPr>
          <w:sz w:val="24"/>
        </w:rPr>
        <w:t>ensuring</w:t>
      </w:r>
      <w:r>
        <w:rPr>
          <w:spacing w:val="-29"/>
          <w:sz w:val="24"/>
        </w:rPr>
        <w:t> </w:t>
      </w:r>
      <w:r>
        <w:rPr>
          <w:sz w:val="24"/>
        </w:rPr>
        <w:t>the</w:t>
      </w:r>
      <w:r>
        <w:rPr>
          <w:spacing w:val="-29"/>
          <w:sz w:val="24"/>
        </w:rPr>
        <w:t> </w:t>
      </w:r>
      <w:r>
        <w:rPr>
          <w:sz w:val="24"/>
        </w:rPr>
        <w:t>preservation</w:t>
      </w:r>
      <w:r>
        <w:rPr>
          <w:spacing w:val="-29"/>
          <w:sz w:val="24"/>
        </w:rPr>
        <w:t> </w:t>
      </w:r>
      <w:r>
        <w:rPr>
          <w:sz w:val="24"/>
        </w:rPr>
        <w:t>of</w:t>
      </w:r>
      <w:r>
        <w:rPr>
          <w:spacing w:val="-30"/>
          <w:sz w:val="24"/>
        </w:rPr>
        <w:t> </w:t>
      </w:r>
      <w:r>
        <w:rPr>
          <w:sz w:val="24"/>
        </w:rPr>
        <w:t>traditional practices</w:t>
      </w:r>
      <w:r>
        <w:rPr>
          <w:spacing w:val="-37"/>
          <w:sz w:val="24"/>
        </w:rPr>
        <w:t> </w:t>
      </w:r>
      <w:r>
        <w:rPr>
          <w:sz w:val="24"/>
        </w:rPr>
        <w:t>and</w:t>
      </w:r>
      <w:r>
        <w:rPr>
          <w:spacing w:val="-36"/>
          <w:sz w:val="24"/>
        </w:rPr>
        <w:t> </w:t>
      </w:r>
      <w:r>
        <w:rPr>
          <w:sz w:val="24"/>
        </w:rPr>
        <w:t>lands,</w:t>
      </w:r>
      <w:r>
        <w:rPr>
          <w:spacing w:val="-36"/>
          <w:sz w:val="24"/>
        </w:rPr>
        <w:t> </w:t>
      </w:r>
      <w:r>
        <w:rPr>
          <w:sz w:val="24"/>
        </w:rPr>
        <w:t>indigenous</w:t>
      </w:r>
      <w:r>
        <w:rPr>
          <w:spacing w:val="-37"/>
          <w:sz w:val="24"/>
        </w:rPr>
        <w:t> </w:t>
      </w:r>
      <w:r>
        <w:rPr>
          <w:sz w:val="24"/>
        </w:rPr>
        <w:t>peoples</w:t>
      </w:r>
      <w:r>
        <w:rPr>
          <w:spacing w:val="-36"/>
          <w:sz w:val="24"/>
        </w:rPr>
        <w:t> </w:t>
      </w:r>
      <w:r>
        <w:rPr>
          <w:sz w:val="24"/>
        </w:rPr>
        <w:t>can</w:t>
      </w:r>
      <w:r>
        <w:rPr>
          <w:spacing w:val="-36"/>
          <w:sz w:val="24"/>
        </w:rPr>
        <w:t> </w:t>
      </w:r>
      <w:r>
        <w:rPr>
          <w:sz w:val="24"/>
        </w:rPr>
        <w:t>play</w:t>
      </w:r>
      <w:r>
        <w:rPr>
          <w:spacing w:val="-36"/>
          <w:sz w:val="24"/>
        </w:rPr>
        <w:t> </w:t>
      </w:r>
      <w:r>
        <w:rPr>
          <w:sz w:val="24"/>
        </w:rPr>
        <w:t>a</w:t>
      </w:r>
      <w:r>
        <w:rPr>
          <w:spacing w:val="-36"/>
          <w:sz w:val="24"/>
        </w:rPr>
        <w:t> </w:t>
      </w:r>
      <w:r>
        <w:rPr>
          <w:sz w:val="24"/>
        </w:rPr>
        <w:t>meaningful</w:t>
      </w:r>
      <w:r>
        <w:rPr>
          <w:spacing w:val="-36"/>
          <w:sz w:val="24"/>
        </w:rPr>
        <w:t> </w:t>
      </w:r>
      <w:r>
        <w:rPr>
          <w:sz w:val="24"/>
        </w:rPr>
        <w:t>role</w:t>
      </w:r>
      <w:r>
        <w:rPr>
          <w:spacing w:val="-36"/>
          <w:sz w:val="24"/>
        </w:rPr>
        <w:t> </w:t>
      </w:r>
      <w:r>
        <w:rPr>
          <w:sz w:val="24"/>
        </w:rPr>
        <w:t>in</w:t>
      </w:r>
      <w:r>
        <w:rPr>
          <w:spacing w:val="-36"/>
          <w:sz w:val="24"/>
        </w:rPr>
        <w:t> </w:t>
      </w:r>
      <w:r>
        <w:rPr>
          <w:sz w:val="24"/>
        </w:rPr>
        <w:t>global disaster management</w:t>
      </w:r>
      <w:r>
        <w:rPr>
          <w:spacing w:val="-15"/>
          <w:sz w:val="24"/>
        </w:rPr>
        <w:t> </w:t>
      </w:r>
      <w:r>
        <w:rPr>
          <w:sz w:val="24"/>
        </w:rPr>
        <w:t>process.</w:t>
      </w:r>
    </w:p>
    <w:p>
      <w:pPr>
        <w:pStyle w:val="ListParagraph"/>
        <w:numPr>
          <w:ilvl w:val="0"/>
          <w:numId w:val="1"/>
        </w:numPr>
        <w:tabs>
          <w:tab w:pos="980" w:val="left" w:leader="none"/>
          <w:tab w:pos="981" w:val="left" w:leader="none"/>
        </w:tabs>
        <w:spacing w:line="235" w:lineRule="auto" w:before="5" w:after="0"/>
        <w:ind w:left="980" w:right="568" w:hanging="360"/>
        <w:jc w:val="left"/>
        <w:rPr>
          <w:sz w:val="24"/>
        </w:rPr>
      </w:pPr>
      <w:r>
        <w:rPr>
          <w:sz w:val="24"/>
        </w:rPr>
        <w:t>Develop</w:t>
      </w:r>
      <w:r>
        <w:rPr>
          <w:spacing w:val="-29"/>
          <w:sz w:val="24"/>
        </w:rPr>
        <w:t> </w:t>
      </w:r>
      <w:r>
        <w:rPr>
          <w:sz w:val="24"/>
        </w:rPr>
        <w:t>a</w:t>
      </w:r>
      <w:r>
        <w:rPr>
          <w:spacing w:val="-26"/>
          <w:sz w:val="24"/>
        </w:rPr>
        <w:t> </w:t>
      </w:r>
      <w:r>
        <w:rPr>
          <w:sz w:val="24"/>
        </w:rPr>
        <w:t>platform</w:t>
      </w:r>
      <w:r>
        <w:rPr>
          <w:spacing w:val="-27"/>
          <w:sz w:val="24"/>
        </w:rPr>
        <w:t> </w:t>
      </w:r>
      <w:r>
        <w:rPr>
          <w:sz w:val="24"/>
        </w:rPr>
        <w:t>that</w:t>
      </w:r>
      <w:r>
        <w:rPr>
          <w:spacing w:val="-26"/>
          <w:sz w:val="24"/>
        </w:rPr>
        <w:t> </w:t>
      </w:r>
      <w:r>
        <w:rPr>
          <w:sz w:val="24"/>
        </w:rPr>
        <w:t>puts</w:t>
      </w:r>
      <w:r>
        <w:rPr>
          <w:spacing w:val="-28"/>
          <w:sz w:val="24"/>
        </w:rPr>
        <w:t> </w:t>
      </w:r>
      <w:r>
        <w:rPr>
          <w:sz w:val="24"/>
        </w:rPr>
        <w:t>indigenous</w:t>
      </w:r>
      <w:r>
        <w:rPr>
          <w:spacing w:val="-27"/>
          <w:sz w:val="24"/>
        </w:rPr>
        <w:t> </w:t>
      </w:r>
      <w:r>
        <w:rPr>
          <w:sz w:val="24"/>
        </w:rPr>
        <w:t>initiatives</w:t>
      </w:r>
      <w:r>
        <w:rPr>
          <w:spacing w:val="-27"/>
          <w:sz w:val="24"/>
        </w:rPr>
        <w:t> </w:t>
      </w:r>
      <w:r>
        <w:rPr>
          <w:sz w:val="24"/>
        </w:rPr>
        <w:t>nowhere</w:t>
      </w:r>
      <w:r>
        <w:rPr>
          <w:spacing w:val="-27"/>
          <w:sz w:val="24"/>
        </w:rPr>
        <w:t> </w:t>
      </w:r>
      <w:r>
        <w:rPr>
          <w:sz w:val="24"/>
        </w:rPr>
        <w:t>but</w:t>
      </w:r>
      <w:r>
        <w:rPr>
          <w:spacing w:val="-27"/>
          <w:sz w:val="24"/>
        </w:rPr>
        <w:t> </w:t>
      </w:r>
      <w:r>
        <w:rPr>
          <w:sz w:val="24"/>
        </w:rPr>
        <w:t>at</w:t>
      </w:r>
      <w:r>
        <w:rPr>
          <w:spacing w:val="-26"/>
          <w:sz w:val="24"/>
        </w:rPr>
        <w:t> </w:t>
      </w:r>
      <w:r>
        <w:rPr>
          <w:sz w:val="24"/>
        </w:rPr>
        <w:t>the</w:t>
      </w:r>
      <w:r>
        <w:rPr>
          <w:spacing w:val="-27"/>
          <w:sz w:val="24"/>
        </w:rPr>
        <w:t> </w:t>
      </w:r>
      <w:r>
        <w:rPr>
          <w:sz w:val="24"/>
        </w:rPr>
        <w:t>forefront</w:t>
      </w:r>
      <w:r>
        <w:rPr>
          <w:spacing w:val="-27"/>
          <w:sz w:val="24"/>
        </w:rPr>
        <w:t> </w:t>
      </w:r>
      <w:r>
        <w:rPr>
          <w:sz w:val="24"/>
        </w:rPr>
        <w:t>of sustainable development and solution agenda, and enable constructive right- based</w:t>
      </w:r>
      <w:r>
        <w:rPr>
          <w:spacing w:val="-35"/>
          <w:sz w:val="24"/>
        </w:rPr>
        <w:t> </w:t>
      </w:r>
      <w:r>
        <w:rPr>
          <w:sz w:val="24"/>
        </w:rPr>
        <w:t>multi-stakeholder</w:t>
      </w:r>
      <w:r>
        <w:rPr>
          <w:spacing w:val="-34"/>
          <w:sz w:val="24"/>
        </w:rPr>
        <w:t> </w:t>
      </w:r>
      <w:r>
        <w:rPr>
          <w:sz w:val="24"/>
        </w:rPr>
        <w:t>dialogue</w:t>
      </w:r>
      <w:r>
        <w:rPr>
          <w:spacing w:val="-35"/>
          <w:sz w:val="24"/>
        </w:rPr>
        <w:t> </w:t>
      </w:r>
      <w:r>
        <w:rPr>
          <w:sz w:val="24"/>
        </w:rPr>
        <w:t>between</w:t>
      </w:r>
      <w:r>
        <w:rPr>
          <w:spacing w:val="-34"/>
          <w:sz w:val="24"/>
        </w:rPr>
        <w:t> </w:t>
      </w:r>
      <w:r>
        <w:rPr>
          <w:sz w:val="24"/>
        </w:rPr>
        <w:t>indigenous</w:t>
      </w:r>
      <w:r>
        <w:rPr>
          <w:spacing w:val="-35"/>
          <w:sz w:val="24"/>
        </w:rPr>
        <w:t> </w:t>
      </w:r>
      <w:r>
        <w:rPr>
          <w:sz w:val="24"/>
        </w:rPr>
        <w:t>peoples,</w:t>
      </w:r>
      <w:r>
        <w:rPr>
          <w:spacing w:val="-34"/>
          <w:sz w:val="24"/>
        </w:rPr>
        <w:t> </w:t>
      </w:r>
      <w:r>
        <w:rPr>
          <w:sz w:val="24"/>
        </w:rPr>
        <w:t>authorities,</w:t>
      </w:r>
      <w:r>
        <w:rPr>
          <w:spacing w:val="-35"/>
          <w:sz w:val="24"/>
        </w:rPr>
        <w:t> </w:t>
      </w:r>
      <w:r>
        <w:rPr>
          <w:sz w:val="24"/>
        </w:rPr>
        <w:t>the academic</w:t>
      </w:r>
      <w:r>
        <w:rPr>
          <w:spacing w:val="-34"/>
          <w:sz w:val="24"/>
        </w:rPr>
        <w:t> </w:t>
      </w:r>
      <w:r>
        <w:rPr>
          <w:sz w:val="24"/>
        </w:rPr>
        <w:t>and</w:t>
      </w:r>
      <w:r>
        <w:rPr>
          <w:spacing w:val="-34"/>
          <w:sz w:val="24"/>
        </w:rPr>
        <w:t> </w:t>
      </w:r>
      <w:r>
        <w:rPr>
          <w:sz w:val="24"/>
        </w:rPr>
        <w:t>business</w:t>
      </w:r>
      <w:r>
        <w:rPr>
          <w:spacing w:val="-35"/>
          <w:sz w:val="24"/>
        </w:rPr>
        <w:t> </w:t>
      </w:r>
      <w:r>
        <w:rPr>
          <w:sz w:val="24"/>
        </w:rPr>
        <w:t>groups</w:t>
      </w:r>
      <w:r>
        <w:rPr>
          <w:spacing w:val="-34"/>
          <w:sz w:val="24"/>
        </w:rPr>
        <w:t> </w:t>
      </w:r>
      <w:r>
        <w:rPr>
          <w:sz w:val="24"/>
        </w:rPr>
        <w:t>in</w:t>
      </w:r>
      <w:r>
        <w:rPr>
          <w:spacing w:val="-34"/>
          <w:sz w:val="24"/>
        </w:rPr>
        <w:t> </w:t>
      </w:r>
      <w:r>
        <w:rPr>
          <w:sz w:val="24"/>
        </w:rPr>
        <w:t>building</w:t>
      </w:r>
      <w:r>
        <w:rPr>
          <w:spacing w:val="-34"/>
          <w:sz w:val="24"/>
        </w:rPr>
        <w:t> </w:t>
      </w:r>
      <w:r>
        <w:rPr>
          <w:sz w:val="24"/>
        </w:rPr>
        <w:t>and</w:t>
      </w:r>
      <w:r>
        <w:rPr>
          <w:spacing w:val="-33"/>
          <w:sz w:val="24"/>
        </w:rPr>
        <w:t> </w:t>
      </w:r>
      <w:r>
        <w:rPr>
          <w:sz w:val="24"/>
        </w:rPr>
        <w:t>promoting</w:t>
      </w:r>
      <w:r>
        <w:rPr>
          <w:spacing w:val="-35"/>
          <w:sz w:val="24"/>
        </w:rPr>
        <w:t> </w:t>
      </w:r>
      <w:r>
        <w:rPr>
          <w:sz w:val="24"/>
        </w:rPr>
        <w:t>actionable</w:t>
      </w:r>
      <w:r>
        <w:rPr>
          <w:spacing w:val="-34"/>
          <w:sz w:val="24"/>
        </w:rPr>
        <w:t> </w:t>
      </w:r>
      <w:r>
        <w:rPr>
          <w:sz w:val="24"/>
        </w:rPr>
        <w:t>indigenous science.</w:t>
      </w:r>
    </w:p>
    <w:p>
      <w:pPr>
        <w:pStyle w:val="ListParagraph"/>
        <w:numPr>
          <w:ilvl w:val="0"/>
          <w:numId w:val="1"/>
        </w:numPr>
        <w:tabs>
          <w:tab w:pos="980" w:val="left" w:leader="none"/>
          <w:tab w:pos="981" w:val="left" w:leader="none"/>
        </w:tabs>
        <w:spacing w:line="235" w:lineRule="auto" w:before="9" w:after="0"/>
        <w:ind w:left="980" w:right="775" w:hanging="360"/>
        <w:jc w:val="left"/>
        <w:rPr>
          <w:sz w:val="24"/>
        </w:rPr>
      </w:pPr>
      <w:r>
        <w:rPr>
          <w:sz w:val="24"/>
        </w:rPr>
        <w:t>Design</w:t>
      </w:r>
      <w:r>
        <w:rPr>
          <w:spacing w:val="-42"/>
          <w:sz w:val="24"/>
        </w:rPr>
        <w:t> </w:t>
      </w:r>
      <w:r>
        <w:rPr>
          <w:sz w:val="24"/>
        </w:rPr>
        <w:t>a</w:t>
      </w:r>
      <w:r>
        <w:rPr>
          <w:spacing w:val="-42"/>
          <w:sz w:val="24"/>
        </w:rPr>
        <w:t> </w:t>
      </w:r>
      <w:r>
        <w:rPr>
          <w:sz w:val="24"/>
        </w:rPr>
        <w:t>roadmap</w:t>
      </w:r>
      <w:r>
        <w:rPr>
          <w:spacing w:val="-41"/>
          <w:sz w:val="24"/>
        </w:rPr>
        <w:t> </w:t>
      </w:r>
      <w:r>
        <w:rPr>
          <w:sz w:val="24"/>
        </w:rPr>
        <w:t>for</w:t>
      </w:r>
      <w:r>
        <w:rPr>
          <w:spacing w:val="-42"/>
          <w:sz w:val="24"/>
        </w:rPr>
        <w:t> </w:t>
      </w:r>
      <w:r>
        <w:rPr>
          <w:sz w:val="24"/>
        </w:rPr>
        <w:t>multi-stakeholder</w:t>
      </w:r>
      <w:r>
        <w:rPr>
          <w:spacing w:val="-41"/>
          <w:sz w:val="24"/>
        </w:rPr>
        <w:t> </w:t>
      </w:r>
      <w:r>
        <w:rPr>
          <w:sz w:val="24"/>
        </w:rPr>
        <w:t>partnership</w:t>
      </w:r>
      <w:r>
        <w:rPr>
          <w:spacing w:val="-42"/>
          <w:sz w:val="24"/>
        </w:rPr>
        <w:t> </w:t>
      </w:r>
      <w:r>
        <w:rPr>
          <w:sz w:val="24"/>
        </w:rPr>
        <w:t>that</w:t>
      </w:r>
      <w:r>
        <w:rPr>
          <w:spacing w:val="-41"/>
          <w:sz w:val="24"/>
        </w:rPr>
        <w:t> </w:t>
      </w:r>
      <w:r>
        <w:rPr>
          <w:sz w:val="24"/>
        </w:rPr>
        <w:t>simultaneously</w:t>
      </w:r>
      <w:r>
        <w:rPr>
          <w:spacing w:val="-41"/>
          <w:sz w:val="24"/>
        </w:rPr>
        <w:t> </w:t>
      </w:r>
      <w:r>
        <w:rPr>
          <w:sz w:val="24"/>
        </w:rPr>
        <w:t>fosters economic development, empowers local actors, and conserves traditional indigenous</w:t>
      </w:r>
      <w:r>
        <w:rPr>
          <w:spacing w:val="-31"/>
          <w:sz w:val="24"/>
        </w:rPr>
        <w:t> </w:t>
      </w:r>
      <w:r>
        <w:rPr>
          <w:sz w:val="24"/>
        </w:rPr>
        <w:t>practices</w:t>
      </w:r>
      <w:r>
        <w:rPr>
          <w:spacing w:val="-30"/>
          <w:sz w:val="24"/>
        </w:rPr>
        <w:t> </w:t>
      </w:r>
      <w:r>
        <w:rPr>
          <w:sz w:val="24"/>
        </w:rPr>
        <w:t>and</w:t>
      </w:r>
      <w:r>
        <w:rPr>
          <w:spacing w:val="-30"/>
          <w:sz w:val="24"/>
        </w:rPr>
        <w:t> </w:t>
      </w:r>
      <w:r>
        <w:rPr>
          <w:sz w:val="24"/>
        </w:rPr>
        <w:t>increase</w:t>
      </w:r>
      <w:r>
        <w:rPr>
          <w:spacing w:val="-29"/>
          <w:sz w:val="24"/>
        </w:rPr>
        <w:t> </w:t>
      </w:r>
      <w:r>
        <w:rPr>
          <w:sz w:val="24"/>
        </w:rPr>
        <w:t>the</w:t>
      </w:r>
      <w:r>
        <w:rPr>
          <w:spacing w:val="-30"/>
          <w:sz w:val="24"/>
        </w:rPr>
        <w:t> </w:t>
      </w:r>
      <w:r>
        <w:rPr>
          <w:sz w:val="24"/>
        </w:rPr>
        <w:t>awareness</w:t>
      </w:r>
      <w:r>
        <w:rPr>
          <w:spacing w:val="-30"/>
          <w:sz w:val="24"/>
        </w:rPr>
        <w:t> </w:t>
      </w:r>
      <w:r>
        <w:rPr>
          <w:sz w:val="24"/>
        </w:rPr>
        <w:t>of</w:t>
      </w:r>
      <w:r>
        <w:rPr>
          <w:spacing w:val="-30"/>
          <w:sz w:val="24"/>
        </w:rPr>
        <w:t> </w:t>
      </w:r>
      <w:r>
        <w:rPr>
          <w:sz w:val="24"/>
        </w:rPr>
        <w:t>interested</w:t>
      </w:r>
      <w:r>
        <w:rPr>
          <w:spacing w:val="-30"/>
          <w:sz w:val="24"/>
        </w:rPr>
        <w:t> </w:t>
      </w:r>
      <w:r>
        <w:rPr>
          <w:sz w:val="24"/>
        </w:rPr>
        <w:t>stakeholders</w:t>
      </w:r>
    </w:p>
    <w:p>
      <w:pPr>
        <w:pStyle w:val="BodyText"/>
        <w:spacing w:before="11"/>
        <w:ind w:left="0" w:firstLine="0"/>
        <w:rPr>
          <w:sz w:val="20"/>
        </w:rPr>
      </w:pPr>
    </w:p>
    <w:p>
      <w:pPr>
        <w:pStyle w:val="Heading3"/>
        <w:ind w:left="620"/>
        <w:rPr>
          <w:u w:val="none"/>
        </w:rPr>
      </w:pPr>
      <w:bookmarkStart w:name="_bookmark18" w:id="19"/>
      <w:bookmarkEnd w:id="19"/>
      <w:r>
        <w:rPr>
          <w:u w:val="none"/>
        </w:rPr>
      </w:r>
      <w:r>
        <w:rPr>
          <w:u w:val="single"/>
        </w:rPr>
        <w:t>The NGO Major Group</w:t>
      </w:r>
    </w:p>
    <w:p>
      <w:pPr>
        <w:pStyle w:val="ListParagraph"/>
        <w:numPr>
          <w:ilvl w:val="0"/>
          <w:numId w:val="2"/>
        </w:numPr>
        <w:tabs>
          <w:tab w:pos="980" w:val="left" w:leader="none"/>
          <w:tab w:pos="981" w:val="left" w:leader="none"/>
        </w:tabs>
        <w:spacing w:line="237" w:lineRule="auto" w:before="258" w:after="0"/>
        <w:ind w:left="980" w:right="523" w:hanging="360"/>
        <w:jc w:val="left"/>
        <w:rPr>
          <w:sz w:val="24"/>
        </w:rPr>
      </w:pPr>
      <w:r>
        <w:rPr>
          <w:sz w:val="24"/>
        </w:rPr>
        <w:t>Sustainable</w:t>
      </w:r>
      <w:r>
        <w:rPr>
          <w:spacing w:val="-41"/>
          <w:sz w:val="24"/>
        </w:rPr>
        <w:t> </w:t>
      </w:r>
      <w:r>
        <w:rPr>
          <w:sz w:val="24"/>
        </w:rPr>
        <w:t>production</w:t>
      </w:r>
      <w:r>
        <w:rPr>
          <w:spacing w:val="-40"/>
          <w:sz w:val="24"/>
        </w:rPr>
        <w:t> </w:t>
      </w:r>
      <w:r>
        <w:rPr>
          <w:sz w:val="24"/>
        </w:rPr>
        <w:t>&amp;</w:t>
      </w:r>
      <w:r>
        <w:rPr>
          <w:spacing w:val="-40"/>
          <w:sz w:val="24"/>
        </w:rPr>
        <w:t> </w:t>
      </w:r>
      <w:r>
        <w:rPr>
          <w:sz w:val="24"/>
        </w:rPr>
        <w:t>consumption</w:t>
      </w:r>
      <w:r>
        <w:rPr>
          <w:spacing w:val="-41"/>
          <w:sz w:val="24"/>
        </w:rPr>
        <w:t> </w:t>
      </w:r>
      <w:r>
        <w:rPr>
          <w:sz w:val="24"/>
        </w:rPr>
        <w:t>with</w:t>
      </w:r>
      <w:r>
        <w:rPr>
          <w:spacing w:val="-40"/>
          <w:sz w:val="24"/>
        </w:rPr>
        <w:t> </w:t>
      </w:r>
      <w:r>
        <w:rPr>
          <w:sz w:val="24"/>
        </w:rPr>
        <w:t>intersectoral</w:t>
      </w:r>
      <w:r>
        <w:rPr>
          <w:spacing w:val="-40"/>
          <w:sz w:val="24"/>
        </w:rPr>
        <w:t> </w:t>
      </w:r>
      <w:r>
        <w:rPr>
          <w:sz w:val="24"/>
        </w:rPr>
        <w:t>transparency</w:t>
      </w:r>
      <w:r>
        <w:rPr>
          <w:spacing w:val="-41"/>
          <w:sz w:val="24"/>
        </w:rPr>
        <w:t> </w:t>
      </w:r>
      <w:r>
        <w:rPr>
          <w:sz w:val="24"/>
        </w:rPr>
        <w:t>standards for</w:t>
      </w:r>
      <w:r>
        <w:rPr>
          <w:spacing w:val="-30"/>
          <w:sz w:val="24"/>
        </w:rPr>
        <w:t> </w:t>
      </w:r>
      <w:r>
        <w:rPr>
          <w:sz w:val="24"/>
        </w:rPr>
        <w:t>chemicals</w:t>
      </w:r>
      <w:r>
        <w:rPr>
          <w:spacing w:val="-29"/>
          <w:sz w:val="24"/>
        </w:rPr>
        <w:t> </w:t>
      </w:r>
      <w:r>
        <w:rPr>
          <w:sz w:val="24"/>
        </w:rPr>
        <w:t>of</w:t>
      </w:r>
      <w:r>
        <w:rPr>
          <w:spacing w:val="-29"/>
          <w:sz w:val="24"/>
        </w:rPr>
        <w:t> </w:t>
      </w:r>
      <w:r>
        <w:rPr>
          <w:sz w:val="24"/>
        </w:rPr>
        <w:t>concern,</w:t>
      </w:r>
      <w:r>
        <w:rPr>
          <w:spacing w:val="-29"/>
          <w:sz w:val="24"/>
        </w:rPr>
        <w:t> </w:t>
      </w:r>
      <w:r>
        <w:rPr>
          <w:sz w:val="24"/>
        </w:rPr>
        <w:t>to</w:t>
      </w:r>
      <w:r>
        <w:rPr>
          <w:spacing w:val="-29"/>
          <w:sz w:val="24"/>
        </w:rPr>
        <w:t> </w:t>
      </w:r>
      <w:r>
        <w:rPr>
          <w:sz w:val="24"/>
        </w:rPr>
        <w:t>eliminate</w:t>
      </w:r>
      <w:r>
        <w:rPr>
          <w:spacing w:val="-30"/>
          <w:sz w:val="24"/>
        </w:rPr>
        <w:t> </w:t>
      </w:r>
      <w:r>
        <w:rPr>
          <w:sz w:val="24"/>
        </w:rPr>
        <w:t>them</w:t>
      </w:r>
      <w:r>
        <w:rPr>
          <w:spacing w:val="-29"/>
          <w:sz w:val="24"/>
        </w:rPr>
        <w:t> </w:t>
      </w:r>
      <w:r>
        <w:rPr>
          <w:sz w:val="24"/>
        </w:rPr>
        <w:t>from</w:t>
      </w:r>
      <w:r>
        <w:rPr>
          <w:spacing w:val="-30"/>
          <w:sz w:val="24"/>
        </w:rPr>
        <w:t> </w:t>
      </w:r>
      <w:r>
        <w:rPr>
          <w:sz w:val="24"/>
        </w:rPr>
        <w:t>material</w:t>
      </w:r>
      <w:r>
        <w:rPr>
          <w:spacing w:val="-29"/>
          <w:sz w:val="24"/>
        </w:rPr>
        <w:t> </w:t>
      </w:r>
      <w:r>
        <w:rPr>
          <w:sz w:val="24"/>
        </w:rPr>
        <w:t>flows</w:t>
      </w:r>
      <w:r>
        <w:rPr>
          <w:spacing w:val="-28"/>
          <w:sz w:val="24"/>
        </w:rPr>
        <w:t> </w:t>
      </w:r>
      <w:r>
        <w:rPr>
          <w:sz w:val="24"/>
        </w:rPr>
        <w:t>-</w:t>
      </w:r>
      <w:r>
        <w:rPr>
          <w:spacing w:val="-30"/>
          <w:sz w:val="24"/>
        </w:rPr>
        <w:t> </w:t>
      </w:r>
      <w:r>
        <w:rPr>
          <w:sz w:val="24"/>
        </w:rPr>
        <w:t>which</w:t>
      </w:r>
      <w:r>
        <w:rPr>
          <w:spacing w:val="-27"/>
          <w:sz w:val="24"/>
        </w:rPr>
        <w:t> </w:t>
      </w:r>
      <w:r>
        <w:rPr>
          <w:sz w:val="24"/>
        </w:rPr>
        <w:t>would</w:t>
      </w:r>
      <w:r>
        <w:rPr>
          <w:spacing w:val="-29"/>
          <w:sz w:val="24"/>
        </w:rPr>
        <w:t> </w:t>
      </w:r>
      <w:r>
        <w:rPr>
          <w:sz w:val="24"/>
        </w:rPr>
        <w:t>also unlock the circular economy and protect ecosystems from further extractive activities.</w:t>
      </w:r>
    </w:p>
    <w:p>
      <w:pPr>
        <w:pStyle w:val="ListParagraph"/>
        <w:numPr>
          <w:ilvl w:val="0"/>
          <w:numId w:val="1"/>
        </w:numPr>
        <w:tabs>
          <w:tab w:pos="980" w:val="left" w:leader="none"/>
          <w:tab w:pos="981" w:val="left" w:leader="none"/>
        </w:tabs>
        <w:spacing w:line="237" w:lineRule="auto" w:before="0" w:after="0"/>
        <w:ind w:left="980" w:right="1268" w:hanging="360"/>
        <w:jc w:val="left"/>
        <w:rPr>
          <w:sz w:val="24"/>
        </w:rPr>
      </w:pPr>
      <w:r>
        <w:rPr>
          <w:sz w:val="24"/>
        </w:rPr>
        <w:t>Transitioning</w:t>
      </w:r>
      <w:r>
        <w:rPr>
          <w:spacing w:val="-37"/>
          <w:sz w:val="24"/>
        </w:rPr>
        <w:t> </w:t>
      </w:r>
      <w:r>
        <w:rPr>
          <w:sz w:val="24"/>
        </w:rPr>
        <w:t>out</w:t>
      </w:r>
      <w:r>
        <w:rPr>
          <w:spacing w:val="-36"/>
          <w:sz w:val="24"/>
        </w:rPr>
        <w:t> </w:t>
      </w:r>
      <w:r>
        <w:rPr>
          <w:sz w:val="24"/>
        </w:rPr>
        <w:t>of</w:t>
      </w:r>
      <w:r>
        <w:rPr>
          <w:spacing w:val="-36"/>
          <w:sz w:val="24"/>
        </w:rPr>
        <w:t> </w:t>
      </w:r>
      <w:r>
        <w:rPr>
          <w:sz w:val="24"/>
        </w:rPr>
        <w:t>industrial</w:t>
      </w:r>
      <w:r>
        <w:rPr>
          <w:spacing w:val="-37"/>
          <w:sz w:val="24"/>
        </w:rPr>
        <w:t> </w:t>
      </w:r>
      <w:r>
        <w:rPr>
          <w:sz w:val="24"/>
        </w:rPr>
        <w:t>agriculture</w:t>
      </w:r>
      <w:r>
        <w:rPr>
          <w:spacing w:val="-36"/>
          <w:sz w:val="24"/>
        </w:rPr>
        <w:t> </w:t>
      </w:r>
      <w:r>
        <w:rPr>
          <w:sz w:val="24"/>
        </w:rPr>
        <w:t>and</w:t>
      </w:r>
      <w:r>
        <w:rPr>
          <w:spacing w:val="-36"/>
          <w:sz w:val="24"/>
        </w:rPr>
        <w:t> </w:t>
      </w:r>
      <w:r>
        <w:rPr>
          <w:sz w:val="24"/>
        </w:rPr>
        <w:t>fishing,</w:t>
      </w:r>
      <w:r>
        <w:rPr>
          <w:spacing w:val="-36"/>
          <w:sz w:val="24"/>
        </w:rPr>
        <w:t> </w:t>
      </w:r>
      <w:r>
        <w:rPr>
          <w:sz w:val="24"/>
        </w:rPr>
        <w:t>and</w:t>
      </w:r>
      <w:r>
        <w:rPr>
          <w:spacing w:val="-37"/>
          <w:sz w:val="24"/>
        </w:rPr>
        <w:t> </w:t>
      </w:r>
      <w:r>
        <w:rPr>
          <w:sz w:val="24"/>
        </w:rPr>
        <w:t>into</w:t>
      </w:r>
      <w:r>
        <w:rPr>
          <w:spacing w:val="-36"/>
          <w:sz w:val="24"/>
        </w:rPr>
        <w:t> </w:t>
      </w:r>
      <w:r>
        <w:rPr>
          <w:sz w:val="24"/>
        </w:rPr>
        <w:t>regenerative agriculture/agroecology</w:t>
      </w:r>
      <w:r>
        <w:rPr>
          <w:spacing w:val="-17"/>
          <w:sz w:val="24"/>
        </w:rPr>
        <w:t> </w:t>
      </w:r>
      <w:r>
        <w:rPr>
          <w:sz w:val="24"/>
        </w:rPr>
        <w:t>and</w:t>
      </w:r>
      <w:r>
        <w:rPr>
          <w:spacing w:val="-16"/>
          <w:sz w:val="24"/>
        </w:rPr>
        <w:t> </w:t>
      </w:r>
      <w:r>
        <w:rPr>
          <w:sz w:val="24"/>
        </w:rPr>
        <w:t>artisanal,</w:t>
      </w:r>
      <w:r>
        <w:rPr>
          <w:spacing w:val="-15"/>
          <w:sz w:val="24"/>
        </w:rPr>
        <w:t> </w:t>
      </w:r>
      <w:r>
        <w:rPr>
          <w:sz w:val="24"/>
        </w:rPr>
        <w:t>small-scale</w:t>
      </w:r>
      <w:r>
        <w:rPr>
          <w:spacing w:val="-15"/>
          <w:sz w:val="24"/>
        </w:rPr>
        <w:t> </w:t>
      </w:r>
      <w:r>
        <w:rPr>
          <w:sz w:val="24"/>
        </w:rPr>
        <w:t>fisheries.</w:t>
      </w:r>
    </w:p>
    <w:p>
      <w:pPr>
        <w:pStyle w:val="ListParagraph"/>
        <w:numPr>
          <w:ilvl w:val="0"/>
          <w:numId w:val="1"/>
        </w:numPr>
        <w:tabs>
          <w:tab w:pos="980" w:val="left" w:leader="none"/>
          <w:tab w:pos="981" w:val="left" w:leader="none"/>
        </w:tabs>
        <w:spacing w:line="237" w:lineRule="auto" w:before="0" w:after="0"/>
        <w:ind w:left="980" w:right="724" w:hanging="360"/>
        <w:jc w:val="left"/>
        <w:rPr>
          <w:sz w:val="24"/>
        </w:rPr>
      </w:pPr>
      <w:r>
        <w:rPr>
          <w:sz w:val="24"/>
        </w:rPr>
        <w:t>The</w:t>
      </w:r>
      <w:r>
        <w:rPr>
          <w:spacing w:val="-31"/>
          <w:sz w:val="24"/>
        </w:rPr>
        <w:t> </w:t>
      </w:r>
      <w:r>
        <w:rPr>
          <w:sz w:val="24"/>
        </w:rPr>
        <w:t>current</w:t>
      </w:r>
      <w:r>
        <w:rPr>
          <w:spacing w:val="-31"/>
          <w:sz w:val="24"/>
        </w:rPr>
        <w:t> </w:t>
      </w:r>
      <w:r>
        <w:rPr>
          <w:sz w:val="24"/>
        </w:rPr>
        <w:t>and</w:t>
      </w:r>
      <w:r>
        <w:rPr>
          <w:spacing w:val="-31"/>
          <w:sz w:val="24"/>
        </w:rPr>
        <w:t> </w:t>
      </w:r>
      <w:r>
        <w:rPr>
          <w:sz w:val="24"/>
        </w:rPr>
        <w:t>planned</w:t>
      </w:r>
      <w:r>
        <w:rPr>
          <w:spacing w:val="-30"/>
          <w:sz w:val="24"/>
        </w:rPr>
        <w:t> </w:t>
      </w:r>
      <w:r>
        <w:rPr>
          <w:sz w:val="24"/>
        </w:rPr>
        <w:t>stimulus</w:t>
      </w:r>
      <w:r>
        <w:rPr>
          <w:spacing w:val="-32"/>
          <w:sz w:val="24"/>
        </w:rPr>
        <w:t> </w:t>
      </w:r>
      <w:r>
        <w:rPr>
          <w:sz w:val="24"/>
        </w:rPr>
        <w:t>efforts</w:t>
      </w:r>
      <w:r>
        <w:rPr>
          <w:spacing w:val="-30"/>
          <w:sz w:val="24"/>
        </w:rPr>
        <w:t> </w:t>
      </w:r>
      <w:r>
        <w:rPr>
          <w:sz w:val="24"/>
        </w:rPr>
        <w:t>should</w:t>
      </w:r>
      <w:r>
        <w:rPr>
          <w:spacing w:val="-30"/>
          <w:sz w:val="24"/>
        </w:rPr>
        <w:t> </w:t>
      </w:r>
      <w:r>
        <w:rPr>
          <w:sz w:val="24"/>
        </w:rPr>
        <w:t>not</w:t>
      </w:r>
      <w:r>
        <w:rPr>
          <w:spacing w:val="-31"/>
          <w:sz w:val="24"/>
        </w:rPr>
        <w:t> </w:t>
      </w:r>
      <w:r>
        <w:rPr>
          <w:sz w:val="24"/>
        </w:rPr>
        <w:t>be</w:t>
      </w:r>
      <w:r>
        <w:rPr>
          <w:spacing w:val="-31"/>
          <w:sz w:val="24"/>
        </w:rPr>
        <w:t> </w:t>
      </w:r>
      <w:r>
        <w:rPr>
          <w:sz w:val="24"/>
        </w:rPr>
        <w:t>repeating</w:t>
      </w:r>
      <w:r>
        <w:rPr>
          <w:spacing w:val="-31"/>
          <w:sz w:val="24"/>
        </w:rPr>
        <w:t> </w:t>
      </w:r>
      <w:r>
        <w:rPr>
          <w:sz w:val="24"/>
        </w:rPr>
        <w:t>mistakes</w:t>
      </w:r>
      <w:r>
        <w:rPr>
          <w:spacing w:val="-32"/>
          <w:sz w:val="24"/>
        </w:rPr>
        <w:t> </w:t>
      </w:r>
      <w:r>
        <w:rPr>
          <w:sz w:val="24"/>
        </w:rPr>
        <w:t>from the</w:t>
      </w:r>
      <w:r>
        <w:rPr>
          <w:spacing w:val="-21"/>
          <w:sz w:val="24"/>
        </w:rPr>
        <w:t> </w:t>
      </w:r>
      <w:r>
        <w:rPr>
          <w:sz w:val="24"/>
        </w:rPr>
        <w:t>past</w:t>
      </w:r>
      <w:r>
        <w:rPr>
          <w:spacing w:val="-21"/>
          <w:sz w:val="24"/>
        </w:rPr>
        <w:t> </w:t>
      </w:r>
      <w:r>
        <w:rPr>
          <w:sz w:val="24"/>
        </w:rPr>
        <w:t>and</w:t>
      </w:r>
      <w:r>
        <w:rPr>
          <w:spacing w:val="-21"/>
          <w:sz w:val="24"/>
        </w:rPr>
        <w:t> </w:t>
      </w:r>
      <w:r>
        <w:rPr>
          <w:sz w:val="24"/>
        </w:rPr>
        <w:t>no</w:t>
      </w:r>
      <w:r>
        <w:rPr>
          <w:spacing w:val="-21"/>
          <w:sz w:val="24"/>
        </w:rPr>
        <w:t> </w:t>
      </w:r>
      <w:r>
        <w:rPr>
          <w:sz w:val="24"/>
        </w:rPr>
        <w:t>investment</w:t>
      </w:r>
      <w:r>
        <w:rPr>
          <w:spacing w:val="-20"/>
          <w:sz w:val="24"/>
        </w:rPr>
        <w:t> </w:t>
      </w:r>
      <w:r>
        <w:rPr>
          <w:sz w:val="24"/>
        </w:rPr>
        <w:t>that</w:t>
      </w:r>
      <w:r>
        <w:rPr>
          <w:spacing w:val="-21"/>
          <w:sz w:val="24"/>
        </w:rPr>
        <w:t> </w:t>
      </w:r>
      <w:r>
        <w:rPr>
          <w:sz w:val="24"/>
        </w:rPr>
        <w:t>harm</w:t>
      </w:r>
      <w:r>
        <w:rPr>
          <w:spacing w:val="-22"/>
          <w:sz w:val="24"/>
        </w:rPr>
        <w:t> </w:t>
      </w:r>
      <w:r>
        <w:rPr>
          <w:sz w:val="24"/>
        </w:rPr>
        <w:t>the</w:t>
      </w:r>
      <w:r>
        <w:rPr>
          <w:spacing w:val="-20"/>
          <w:sz w:val="24"/>
        </w:rPr>
        <w:t> </w:t>
      </w:r>
      <w:r>
        <w:rPr>
          <w:sz w:val="24"/>
        </w:rPr>
        <w:t>environment</w:t>
      </w:r>
      <w:r>
        <w:rPr>
          <w:spacing w:val="-21"/>
          <w:sz w:val="24"/>
        </w:rPr>
        <w:t> </w:t>
      </w:r>
      <w:r>
        <w:rPr>
          <w:sz w:val="24"/>
        </w:rPr>
        <w:t>and</w:t>
      </w:r>
      <w:r>
        <w:rPr>
          <w:spacing w:val="-21"/>
          <w:sz w:val="24"/>
        </w:rPr>
        <w:t> </w:t>
      </w:r>
      <w:r>
        <w:rPr>
          <w:sz w:val="24"/>
        </w:rPr>
        <w:t>climate</w:t>
      </w:r>
      <w:r>
        <w:rPr>
          <w:spacing w:val="-21"/>
          <w:sz w:val="24"/>
        </w:rPr>
        <w:t> </w:t>
      </w:r>
      <w:r>
        <w:rPr>
          <w:sz w:val="24"/>
        </w:rPr>
        <w:t>should</w:t>
      </w:r>
      <w:r>
        <w:rPr>
          <w:spacing w:val="-21"/>
          <w:sz w:val="24"/>
        </w:rPr>
        <w:t> </w:t>
      </w:r>
      <w:r>
        <w:rPr>
          <w:sz w:val="24"/>
        </w:rPr>
        <w:t>be encouraged.</w:t>
      </w:r>
    </w:p>
    <w:p>
      <w:pPr>
        <w:pStyle w:val="ListParagraph"/>
        <w:numPr>
          <w:ilvl w:val="0"/>
          <w:numId w:val="1"/>
        </w:numPr>
        <w:tabs>
          <w:tab w:pos="980" w:val="left" w:leader="none"/>
          <w:tab w:pos="981" w:val="left" w:leader="none"/>
        </w:tabs>
        <w:spacing w:line="269" w:lineRule="exact" w:before="0" w:after="0"/>
        <w:ind w:left="980" w:right="0" w:hanging="361"/>
        <w:jc w:val="left"/>
        <w:rPr>
          <w:sz w:val="24"/>
        </w:rPr>
      </w:pPr>
      <w:r>
        <w:rPr>
          <w:sz w:val="24"/>
        </w:rPr>
        <w:t>Green</w:t>
      </w:r>
      <w:r>
        <w:rPr>
          <w:spacing w:val="-11"/>
          <w:sz w:val="24"/>
        </w:rPr>
        <w:t> </w:t>
      </w:r>
      <w:r>
        <w:rPr>
          <w:sz w:val="24"/>
        </w:rPr>
        <w:t>jobs</w:t>
      </w:r>
      <w:r>
        <w:rPr>
          <w:spacing w:val="-10"/>
          <w:sz w:val="24"/>
        </w:rPr>
        <w:t> </w:t>
      </w:r>
      <w:r>
        <w:rPr>
          <w:sz w:val="24"/>
        </w:rPr>
        <w:t>must</w:t>
      </w:r>
      <w:r>
        <w:rPr>
          <w:spacing w:val="-10"/>
          <w:sz w:val="24"/>
        </w:rPr>
        <w:t> </w:t>
      </w:r>
      <w:r>
        <w:rPr>
          <w:sz w:val="24"/>
        </w:rPr>
        <w:t>be</w:t>
      </w:r>
      <w:r>
        <w:rPr>
          <w:spacing w:val="-9"/>
          <w:sz w:val="24"/>
        </w:rPr>
        <w:t> </w:t>
      </w:r>
      <w:r>
        <w:rPr>
          <w:sz w:val="24"/>
        </w:rPr>
        <w:t>supported</w:t>
      </w:r>
      <w:r>
        <w:rPr>
          <w:spacing w:val="-9"/>
          <w:sz w:val="24"/>
        </w:rPr>
        <w:t> </w:t>
      </w:r>
      <w:r>
        <w:rPr>
          <w:sz w:val="24"/>
        </w:rPr>
        <w:t>and</w:t>
      </w:r>
      <w:r>
        <w:rPr>
          <w:spacing w:val="-10"/>
          <w:sz w:val="24"/>
        </w:rPr>
        <w:t> </w:t>
      </w:r>
      <w:r>
        <w:rPr>
          <w:sz w:val="24"/>
        </w:rPr>
        <w:t>fostered.</w:t>
      </w:r>
    </w:p>
    <w:p>
      <w:pPr>
        <w:pStyle w:val="ListParagraph"/>
        <w:numPr>
          <w:ilvl w:val="0"/>
          <w:numId w:val="1"/>
        </w:numPr>
        <w:tabs>
          <w:tab w:pos="980" w:val="left" w:leader="none"/>
          <w:tab w:pos="981" w:val="left" w:leader="none"/>
        </w:tabs>
        <w:spacing w:line="235" w:lineRule="auto" w:before="0" w:after="0"/>
        <w:ind w:left="980" w:right="563" w:hanging="360"/>
        <w:jc w:val="left"/>
        <w:rPr>
          <w:sz w:val="24"/>
        </w:rPr>
      </w:pPr>
      <w:r>
        <w:rPr>
          <w:sz w:val="24"/>
        </w:rPr>
        <w:t>Local</w:t>
      </w:r>
      <w:r>
        <w:rPr>
          <w:spacing w:val="-41"/>
          <w:sz w:val="24"/>
        </w:rPr>
        <w:t> </w:t>
      </w:r>
      <w:r>
        <w:rPr>
          <w:sz w:val="24"/>
        </w:rPr>
        <w:t>food</w:t>
      </w:r>
      <w:r>
        <w:rPr>
          <w:spacing w:val="-40"/>
          <w:sz w:val="24"/>
        </w:rPr>
        <w:t> </w:t>
      </w:r>
      <w:r>
        <w:rPr>
          <w:sz w:val="24"/>
        </w:rPr>
        <w:t>systems</w:t>
      </w:r>
      <w:r>
        <w:rPr>
          <w:spacing w:val="-40"/>
          <w:sz w:val="24"/>
        </w:rPr>
        <w:t> </w:t>
      </w:r>
      <w:r>
        <w:rPr>
          <w:sz w:val="24"/>
        </w:rPr>
        <w:t>and</w:t>
      </w:r>
      <w:r>
        <w:rPr>
          <w:spacing w:val="-40"/>
          <w:sz w:val="24"/>
        </w:rPr>
        <w:t> </w:t>
      </w:r>
      <w:r>
        <w:rPr>
          <w:sz w:val="24"/>
        </w:rPr>
        <w:t>smallholders</w:t>
      </w:r>
      <w:r>
        <w:rPr>
          <w:spacing w:val="-41"/>
          <w:sz w:val="24"/>
        </w:rPr>
        <w:t> </w:t>
      </w:r>
      <w:r>
        <w:rPr>
          <w:sz w:val="24"/>
        </w:rPr>
        <w:t>must</w:t>
      </w:r>
      <w:r>
        <w:rPr>
          <w:spacing w:val="-40"/>
          <w:sz w:val="24"/>
        </w:rPr>
        <w:t> </w:t>
      </w:r>
      <w:r>
        <w:rPr>
          <w:sz w:val="24"/>
        </w:rPr>
        <w:t>be</w:t>
      </w:r>
      <w:r>
        <w:rPr>
          <w:spacing w:val="-40"/>
          <w:sz w:val="24"/>
        </w:rPr>
        <w:t> </w:t>
      </w:r>
      <w:r>
        <w:rPr>
          <w:sz w:val="24"/>
        </w:rPr>
        <w:t>adequately</w:t>
      </w:r>
      <w:r>
        <w:rPr>
          <w:spacing w:val="-40"/>
          <w:sz w:val="24"/>
        </w:rPr>
        <w:t> </w:t>
      </w:r>
      <w:r>
        <w:rPr>
          <w:sz w:val="24"/>
        </w:rPr>
        <w:t>supported</w:t>
      </w:r>
      <w:r>
        <w:rPr>
          <w:spacing w:val="-40"/>
          <w:sz w:val="24"/>
        </w:rPr>
        <w:t> </w:t>
      </w:r>
      <w:r>
        <w:rPr>
          <w:sz w:val="24"/>
        </w:rPr>
        <w:t>and</w:t>
      </w:r>
      <w:r>
        <w:rPr>
          <w:spacing w:val="-40"/>
          <w:sz w:val="24"/>
        </w:rPr>
        <w:t> </w:t>
      </w:r>
      <w:r>
        <w:rPr>
          <w:sz w:val="24"/>
        </w:rPr>
        <w:t>included in the conversation around food</w:t>
      </w:r>
      <w:r>
        <w:rPr>
          <w:spacing w:val="-48"/>
          <w:sz w:val="24"/>
        </w:rPr>
        <w:t> </w:t>
      </w:r>
      <w:r>
        <w:rPr>
          <w:sz w:val="24"/>
        </w:rPr>
        <w:t>systems.</w:t>
      </w:r>
    </w:p>
    <w:p>
      <w:pPr>
        <w:pStyle w:val="ListParagraph"/>
        <w:numPr>
          <w:ilvl w:val="0"/>
          <w:numId w:val="1"/>
        </w:numPr>
        <w:tabs>
          <w:tab w:pos="980" w:val="left" w:leader="none"/>
          <w:tab w:pos="981" w:val="left" w:leader="none"/>
        </w:tabs>
        <w:spacing w:line="237" w:lineRule="auto" w:before="0" w:after="0"/>
        <w:ind w:left="980" w:right="1730" w:hanging="360"/>
        <w:jc w:val="left"/>
        <w:rPr>
          <w:sz w:val="24"/>
        </w:rPr>
      </w:pPr>
      <w:r>
        <w:rPr>
          <w:sz w:val="24"/>
        </w:rPr>
        <w:t>Transparency</w:t>
      </w:r>
      <w:r>
        <w:rPr>
          <w:spacing w:val="-33"/>
          <w:sz w:val="24"/>
        </w:rPr>
        <w:t> </w:t>
      </w:r>
      <w:r>
        <w:rPr>
          <w:sz w:val="24"/>
        </w:rPr>
        <w:t>on</w:t>
      </w:r>
      <w:r>
        <w:rPr>
          <w:spacing w:val="-34"/>
          <w:sz w:val="24"/>
        </w:rPr>
        <w:t> </w:t>
      </w:r>
      <w:r>
        <w:rPr>
          <w:sz w:val="24"/>
        </w:rPr>
        <w:t>chemicals</w:t>
      </w:r>
      <w:r>
        <w:rPr>
          <w:spacing w:val="-34"/>
          <w:sz w:val="24"/>
        </w:rPr>
        <w:t> </w:t>
      </w:r>
      <w:r>
        <w:rPr>
          <w:sz w:val="24"/>
        </w:rPr>
        <w:t>of</w:t>
      </w:r>
      <w:r>
        <w:rPr>
          <w:spacing w:val="-33"/>
          <w:sz w:val="24"/>
        </w:rPr>
        <w:t> </w:t>
      </w:r>
      <w:r>
        <w:rPr>
          <w:sz w:val="24"/>
        </w:rPr>
        <w:t>concern</w:t>
      </w:r>
      <w:r>
        <w:rPr>
          <w:spacing w:val="-34"/>
          <w:sz w:val="24"/>
        </w:rPr>
        <w:t> </w:t>
      </w:r>
      <w:r>
        <w:rPr>
          <w:sz w:val="24"/>
        </w:rPr>
        <w:t>in</w:t>
      </w:r>
      <w:r>
        <w:rPr>
          <w:spacing w:val="-33"/>
          <w:sz w:val="24"/>
        </w:rPr>
        <w:t> </w:t>
      </w:r>
      <w:r>
        <w:rPr>
          <w:sz w:val="24"/>
        </w:rPr>
        <w:t>material</w:t>
      </w:r>
      <w:r>
        <w:rPr>
          <w:spacing w:val="-34"/>
          <w:sz w:val="24"/>
        </w:rPr>
        <w:t> </w:t>
      </w:r>
      <w:r>
        <w:rPr>
          <w:sz w:val="24"/>
        </w:rPr>
        <w:t>flows</w:t>
      </w:r>
      <w:r>
        <w:rPr>
          <w:spacing w:val="-34"/>
          <w:sz w:val="24"/>
        </w:rPr>
        <w:t> </w:t>
      </w:r>
      <w:r>
        <w:rPr>
          <w:sz w:val="24"/>
        </w:rPr>
        <w:t>+</w:t>
      </w:r>
      <w:r>
        <w:rPr>
          <w:spacing w:val="-33"/>
          <w:sz w:val="24"/>
        </w:rPr>
        <w:t> </w:t>
      </w:r>
      <w:r>
        <w:rPr>
          <w:sz w:val="24"/>
        </w:rPr>
        <w:t>transition</w:t>
      </w:r>
      <w:r>
        <w:rPr>
          <w:spacing w:val="-34"/>
          <w:sz w:val="24"/>
        </w:rPr>
        <w:t> </w:t>
      </w:r>
      <w:r>
        <w:rPr>
          <w:sz w:val="24"/>
        </w:rPr>
        <w:t>to agroecology need to be</w:t>
      </w:r>
      <w:r>
        <w:rPr>
          <w:spacing w:val="-45"/>
          <w:sz w:val="24"/>
        </w:rPr>
        <w:t> </w:t>
      </w:r>
      <w:r>
        <w:rPr>
          <w:sz w:val="24"/>
        </w:rPr>
        <w:t>considered.</w:t>
      </w:r>
    </w:p>
    <w:p>
      <w:pPr>
        <w:spacing w:after="0" w:line="237" w:lineRule="auto"/>
        <w:jc w:val="left"/>
        <w:rPr>
          <w:sz w:val="24"/>
        </w:rPr>
        <w:sectPr>
          <w:pgSz w:w="11910" w:h="16840"/>
          <w:pgMar w:header="0" w:footer="1064" w:top="1340" w:bottom="1260" w:left="1180" w:right="920"/>
        </w:sectPr>
      </w:pPr>
    </w:p>
    <w:p>
      <w:pPr>
        <w:pStyle w:val="ListParagraph"/>
        <w:numPr>
          <w:ilvl w:val="0"/>
          <w:numId w:val="1"/>
        </w:numPr>
        <w:tabs>
          <w:tab w:pos="981" w:val="left" w:leader="none"/>
        </w:tabs>
        <w:spacing w:line="237" w:lineRule="auto" w:before="82" w:after="0"/>
        <w:ind w:left="980" w:right="705" w:hanging="360"/>
        <w:jc w:val="both"/>
        <w:rPr>
          <w:sz w:val="24"/>
        </w:rPr>
      </w:pPr>
      <w:r>
        <w:rPr>
          <w:sz w:val="24"/>
        </w:rPr>
        <w:t>A</w:t>
      </w:r>
      <w:r>
        <w:rPr>
          <w:spacing w:val="-34"/>
          <w:sz w:val="24"/>
        </w:rPr>
        <w:t> </w:t>
      </w:r>
      <w:r>
        <w:rPr>
          <w:sz w:val="24"/>
        </w:rPr>
        <w:t>One</w:t>
      </w:r>
      <w:r>
        <w:rPr>
          <w:spacing w:val="-34"/>
          <w:sz w:val="24"/>
        </w:rPr>
        <w:t> </w:t>
      </w:r>
      <w:r>
        <w:rPr>
          <w:sz w:val="24"/>
        </w:rPr>
        <w:t>Welfare</w:t>
      </w:r>
      <w:r>
        <w:rPr>
          <w:spacing w:val="-34"/>
          <w:sz w:val="24"/>
        </w:rPr>
        <w:t> </w:t>
      </w:r>
      <w:r>
        <w:rPr>
          <w:sz w:val="24"/>
        </w:rPr>
        <w:t>approach</w:t>
      </w:r>
      <w:r>
        <w:rPr>
          <w:spacing w:val="-33"/>
          <w:sz w:val="24"/>
        </w:rPr>
        <w:t> </w:t>
      </w:r>
      <w:r>
        <w:rPr>
          <w:sz w:val="24"/>
        </w:rPr>
        <w:t>is</w:t>
      </w:r>
      <w:r>
        <w:rPr>
          <w:spacing w:val="-35"/>
          <w:sz w:val="24"/>
        </w:rPr>
        <w:t> </w:t>
      </w:r>
      <w:r>
        <w:rPr>
          <w:sz w:val="24"/>
        </w:rPr>
        <w:t>a</w:t>
      </w:r>
      <w:r>
        <w:rPr>
          <w:spacing w:val="-33"/>
          <w:sz w:val="24"/>
        </w:rPr>
        <w:t> </w:t>
      </w:r>
      <w:r>
        <w:rPr>
          <w:sz w:val="24"/>
        </w:rPr>
        <w:t>critical</w:t>
      </w:r>
      <w:r>
        <w:rPr>
          <w:spacing w:val="-34"/>
          <w:sz w:val="24"/>
        </w:rPr>
        <w:t> </w:t>
      </w:r>
      <w:r>
        <w:rPr>
          <w:sz w:val="24"/>
        </w:rPr>
        <w:t>element</w:t>
      </w:r>
      <w:r>
        <w:rPr>
          <w:spacing w:val="-34"/>
          <w:sz w:val="24"/>
        </w:rPr>
        <w:t> </w:t>
      </w:r>
      <w:r>
        <w:rPr>
          <w:sz w:val="24"/>
        </w:rPr>
        <w:t>of</w:t>
      </w:r>
      <w:r>
        <w:rPr>
          <w:spacing w:val="-33"/>
          <w:sz w:val="24"/>
        </w:rPr>
        <w:t> </w:t>
      </w:r>
      <w:r>
        <w:rPr>
          <w:sz w:val="24"/>
        </w:rPr>
        <w:t>the</w:t>
      </w:r>
      <w:r>
        <w:rPr>
          <w:spacing w:val="-34"/>
          <w:sz w:val="24"/>
        </w:rPr>
        <w:t> </w:t>
      </w:r>
      <w:r>
        <w:rPr>
          <w:sz w:val="24"/>
        </w:rPr>
        <w:t>Health</w:t>
      </w:r>
      <w:r>
        <w:rPr>
          <w:spacing w:val="-34"/>
          <w:sz w:val="24"/>
        </w:rPr>
        <w:t> </w:t>
      </w:r>
      <w:r>
        <w:rPr>
          <w:sz w:val="24"/>
        </w:rPr>
        <w:t>and</w:t>
      </w:r>
      <w:r>
        <w:rPr>
          <w:spacing w:val="-33"/>
          <w:sz w:val="24"/>
        </w:rPr>
        <w:t> </w:t>
      </w:r>
      <w:r>
        <w:rPr>
          <w:sz w:val="24"/>
        </w:rPr>
        <w:t>Environment</w:t>
      </w:r>
      <w:r>
        <w:rPr>
          <w:spacing w:val="-34"/>
          <w:sz w:val="24"/>
        </w:rPr>
        <w:t> </w:t>
      </w:r>
      <w:r>
        <w:rPr>
          <w:sz w:val="24"/>
        </w:rPr>
        <w:t>link: broader</w:t>
      </w:r>
      <w:r>
        <w:rPr>
          <w:spacing w:val="-29"/>
          <w:sz w:val="24"/>
        </w:rPr>
        <w:t> </w:t>
      </w:r>
      <w:r>
        <w:rPr>
          <w:sz w:val="24"/>
        </w:rPr>
        <w:t>than</w:t>
      </w:r>
      <w:r>
        <w:rPr>
          <w:spacing w:val="-28"/>
          <w:sz w:val="24"/>
        </w:rPr>
        <w:t> </w:t>
      </w:r>
      <w:r>
        <w:rPr>
          <w:sz w:val="24"/>
        </w:rPr>
        <w:t>just</w:t>
      </w:r>
      <w:r>
        <w:rPr>
          <w:spacing w:val="-29"/>
          <w:sz w:val="24"/>
        </w:rPr>
        <w:t> </w:t>
      </w:r>
      <w:r>
        <w:rPr>
          <w:sz w:val="24"/>
        </w:rPr>
        <w:t>physical</w:t>
      </w:r>
      <w:r>
        <w:rPr>
          <w:spacing w:val="-28"/>
          <w:sz w:val="24"/>
        </w:rPr>
        <w:t> </w:t>
      </w:r>
      <w:r>
        <w:rPr>
          <w:sz w:val="24"/>
        </w:rPr>
        <w:t>health</w:t>
      </w:r>
      <w:r>
        <w:rPr>
          <w:spacing w:val="-29"/>
          <w:sz w:val="24"/>
        </w:rPr>
        <w:t> </w:t>
      </w:r>
      <w:r>
        <w:rPr>
          <w:sz w:val="24"/>
        </w:rPr>
        <w:t>as</w:t>
      </w:r>
      <w:r>
        <w:rPr>
          <w:spacing w:val="-29"/>
          <w:sz w:val="24"/>
        </w:rPr>
        <w:t> </w:t>
      </w:r>
      <w:r>
        <w:rPr>
          <w:sz w:val="24"/>
        </w:rPr>
        <w:t>mental</w:t>
      </w:r>
      <w:r>
        <w:rPr>
          <w:spacing w:val="-29"/>
          <w:sz w:val="24"/>
        </w:rPr>
        <w:t> </w:t>
      </w:r>
      <w:r>
        <w:rPr>
          <w:sz w:val="24"/>
        </w:rPr>
        <w:t>health</w:t>
      </w:r>
      <w:r>
        <w:rPr>
          <w:spacing w:val="-28"/>
          <w:sz w:val="24"/>
        </w:rPr>
        <w:t> </w:t>
      </w:r>
      <w:r>
        <w:rPr>
          <w:sz w:val="24"/>
        </w:rPr>
        <w:t>and</w:t>
      </w:r>
      <w:r>
        <w:rPr>
          <w:spacing w:val="-29"/>
          <w:sz w:val="24"/>
        </w:rPr>
        <w:t> </w:t>
      </w:r>
      <w:r>
        <w:rPr>
          <w:sz w:val="24"/>
        </w:rPr>
        <w:t>all</w:t>
      </w:r>
      <w:r>
        <w:rPr>
          <w:spacing w:val="-28"/>
          <w:sz w:val="24"/>
        </w:rPr>
        <w:t> </w:t>
      </w:r>
      <w:r>
        <w:rPr>
          <w:sz w:val="24"/>
        </w:rPr>
        <w:t>dimensions</w:t>
      </w:r>
      <w:r>
        <w:rPr>
          <w:spacing w:val="-29"/>
          <w:sz w:val="24"/>
        </w:rPr>
        <w:t> </w:t>
      </w:r>
      <w:r>
        <w:rPr>
          <w:sz w:val="24"/>
        </w:rPr>
        <w:t>of</w:t>
      </w:r>
      <w:r>
        <w:rPr>
          <w:spacing w:val="-27"/>
          <w:sz w:val="24"/>
        </w:rPr>
        <w:t> </w:t>
      </w:r>
      <w:r>
        <w:rPr>
          <w:sz w:val="24"/>
        </w:rPr>
        <w:t>welfare must</w:t>
      </w:r>
      <w:r>
        <w:rPr>
          <w:spacing w:val="-10"/>
          <w:sz w:val="24"/>
        </w:rPr>
        <w:t> </w:t>
      </w:r>
      <w:r>
        <w:rPr>
          <w:sz w:val="24"/>
        </w:rPr>
        <w:t>be</w:t>
      </w:r>
      <w:r>
        <w:rPr>
          <w:spacing w:val="-9"/>
          <w:sz w:val="24"/>
        </w:rPr>
        <w:t> </w:t>
      </w:r>
      <w:r>
        <w:rPr>
          <w:sz w:val="24"/>
        </w:rPr>
        <w:t>taken</w:t>
      </w:r>
      <w:r>
        <w:rPr>
          <w:spacing w:val="-9"/>
          <w:sz w:val="24"/>
        </w:rPr>
        <w:t> </w:t>
      </w:r>
      <w:r>
        <w:rPr>
          <w:sz w:val="24"/>
        </w:rPr>
        <w:t>into</w:t>
      </w:r>
      <w:r>
        <w:rPr>
          <w:spacing w:val="-9"/>
          <w:sz w:val="24"/>
        </w:rPr>
        <w:t> </w:t>
      </w:r>
      <w:r>
        <w:rPr>
          <w:sz w:val="24"/>
        </w:rPr>
        <w:t>account</w:t>
      </w:r>
      <w:r>
        <w:rPr>
          <w:spacing w:val="-10"/>
          <w:sz w:val="24"/>
        </w:rPr>
        <w:t> </w:t>
      </w:r>
      <w:r>
        <w:rPr>
          <w:sz w:val="24"/>
        </w:rPr>
        <w:t>and</w:t>
      </w:r>
      <w:r>
        <w:rPr>
          <w:spacing w:val="-9"/>
          <w:sz w:val="24"/>
        </w:rPr>
        <w:t> </w:t>
      </w:r>
      <w:r>
        <w:rPr>
          <w:sz w:val="24"/>
        </w:rPr>
        <w:t>addressed.</w:t>
      </w:r>
    </w:p>
    <w:p>
      <w:pPr>
        <w:pStyle w:val="ListParagraph"/>
        <w:numPr>
          <w:ilvl w:val="0"/>
          <w:numId w:val="1"/>
        </w:numPr>
        <w:tabs>
          <w:tab w:pos="980" w:val="left" w:leader="none"/>
          <w:tab w:pos="981" w:val="left" w:leader="none"/>
        </w:tabs>
        <w:spacing w:line="237" w:lineRule="auto" w:before="0" w:after="0"/>
        <w:ind w:left="980" w:right="861" w:hanging="360"/>
        <w:jc w:val="left"/>
        <w:rPr>
          <w:sz w:val="24"/>
        </w:rPr>
      </w:pPr>
      <w:r>
        <w:rPr>
          <w:sz w:val="24"/>
        </w:rPr>
        <w:t>Mainstream</w:t>
      </w:r>
      <w:r>
        <w:rPr>
          <w:spacing w:val="-30"/>
          <w:sz w:val="24"/>
        </w:rPr>
        <w:t> </w:t>
      </w:r>
      <w:r>
        <w:rPr>
          <w:sz w:val="24"/>
        </w:rPr>
        <w:t>human</w:t>
      </w:r>
      <w:r>
        <w:rPr>
          <w:spacing w:val="-30"/>
          <w:sz w:val="24"/>
        </w:rPr>
        <w:t> </w:t>
      </w:r>
      <w:r>
        <w:rPr>
          <w:sz w:val="24"/>
        </w:rPr>
        <w:t>and</w:t>
      </w:r>
      <w:r>
        <w:rPr>
          <w:spacing w:val="-28"/>
          <w:sz w:val="24"/>
        </w:rPr>
        <w:t> </w:t>
      </w:r>
      <w:r>
        <w:rPr>
          <w:sz w:val="24"/>
        </w:rPr>
        <w:t>animal</w:t>
      </w:r>
      <w:r>
        <w:rPr>
          <w:spacing w:val="-29"/>
          <w:sz w:val="24"/>
        </w:rPr>
        <w:t> </w:t>
      </w:r>
      <w:r>
        <w:rPr>
          <w:sz w:val="24"/>
        </w:rPr>
        <w:t>health</w:t>
      </w:r>
      <w:r>
        <w:rPr>
          <w:spacing w:val="-30"/>
          <w:sz w:val="24"/>
        </w:rPr>
        <w:t> </w:t>
      </w:r>
      <w:r>
        <w:rPr>
          <w:sz w:val="24"/>
        </w:rPr>
        <w:t>and</w:t>
      </w:r>
      <w:r>
        <w:rPr>
          <w:spacing w:val="-29"/>
          <w:sz w:val="24"/>
        </w:rPr>
        <w:t> </w:t>
      </w:r>
      <w:r>
        <w:rPr>
          <w:sz w:val="24"/>
        </w:rPr>
        <w:t>welfare</w:t>
      </w:r>
      <w:r>
        <w:rPr>
          <w:spacing w:val="-30"/>
          <w:sz w:val="24"/>
        </w:rPr>
        <w:t> </w:t>
      </w:r>
      <w:r>
        <w:rPr>
          <w:sz w:val="24"/>
        </w:rPr>
        <w:t>and</w:t>
      </w:r>
      <w:r>
        <w:rPr>
          <w:spacing w:val="-30"/>
          <w:sz w:val="24"/>
        </w:rPr>
        <w:t> </w:t>
      </w:r>
      <w:r>
        <w:rPr>
          <w:sz w:val="24"/>
        </w:rPr>
        <w:t>prioritize</w:t>
      </w:r>
      <w:r>
        <w:rPr>
          <w:spacing w:val="-30"/>
          <w:sz w:val="24"/>
        </w:rPr>
        <w:t> </w:t>
      </w:r>
      <w:r>
        <w:rPr>
          <w:sz w:val="24"/>
        </w:rPr>
        <w:t>health</w:t>
      </w:r>
      <w:r>
        <w:rPr>
          <w:spacing w:val="-29"/>
          <w:sz w:val="24"/>
        </w:rPr>
        <w:t> </w:t>
      </w:r>
      <w:r>
        <w:rPr>
          <w:sz w:val="24"/>
        </w:rPr>
        <w:t>care</w:t>
      </w:r>
      <w:r>
        <w:rPr>
          <w:spacing w:val="-30"/>
          <w:sz w:val="24"/>
        </w:rPr>
        <w:t> </w:t>
      </w:r>
      <w:r>
        <w:rPr>
          <w:sz w:val="24"/>
        </w:rPr>
        <w:t>in any</w:t>
      </w:r>
      <w:r>
        <w:rPr>
          <w:spacing w:val="-7"/>
          <w:sz w:val="24"/>
        </w:rPr>
        <w:t> </w:t>
      </w:r>
      <w:r>
        <w:rPr>
          <w:sz w:val="24"/>
        </w:rPr>
        <w:t>decision.</w:t>
      </w:r>
    </w:p>
    <w:p>
      <w:pPr>
        <w:pStyle w:val="ListParagraph"/>
        <w:numPr>
          <w:ilvl w:val="0"/>
          <w:numId w:val="1"/>
        </w:numPr>
        <w:tabs>
          <w:tab w:pos="980" w:val="left" w:leader="none"/>
          <w:tab w:pos="981" w:val="left" w:leader="none"/>
        </w:tabs>
        <w:spacing w:line="235" w:lineRule="auto" w:before="0" w:after="0"/>
        <w:ind w:left="980" w:right="680" w:hanging="360"/>
        <w:jc w:val="left"/>
        <w:rPr>
          <w:sz w:val="24"/>
        </w:rPr>
      </w:pPr>
      <w:r>
        <w:rPr>
          <w:sz w:val="24"/>
        </w:rPr>
        <w:t>Develop</w:t>
      </w:r>
      <w:r>
        <w:rPr>
          <w:spacing w:val="-37"/>
          <w:sz w:val="24"/>
        </w:rPr>
        <w:t> </w:t>
      </w:r>
      <w:r>
        <w:rPr>
          <w:sz w:val="24"/>
        </w:rPr>
        <w:t>harmony</w:t>
      </w:r>
      <w:r>
        <w:rPr>
          <w:spacing w:val="-37"/>
          <w:sz w:val="24"/>
        </w:rPr>
        <w:t> </w:t>
      </w:r>
      <w:r>
        <w:rPr>
          <w:sz w:val="24"/>
        </w:rPr>
        <w:t>with</w:t>
      </w:r>
      <w:r>
        <w:rPr>
          <w:spacing w:val="-36"/>
          <w:sz w:val="24"/>
        </w:rPr>
        <w:t> </w:t>
      </w:r>
      <w:r>
        <w:rPr>
          <w:sz w:val="24"/>
        </w:rPr>
        <w:t>nature</w:t>
      </w:r>
      <w:r>
        <w:rPr>
          <w:spacing w:val="-37"/>
          <w:sz w:val="24"/>
        </w:rPr>
        <w:t> </w:t>
      </w:r>
      <w:r>
        <w:rPr>
          <w:sz w:val="24"/>
        </w:rPr>
        <w:t>and</w:t>
      </w:r>
      <w:r>
        <w:rPr>
          <w:spacing w:val="-36"/>
          <w:sz w:val="24"/>
        </w:rPr>
        <w:t> </w:t>
      </w:r>
      <w:r>
        <w:rPr>
          <w:sz w:val="24"/>
        </w:rPr>
        <w:t>change</w:t>
      </w:r>
      <w:r>
        <w:rPr>
          <w:spacing w:val="-37"/>
          <w:sz w:val="24"/>
        </w:rPr>
        <w:t> </w:t>
      </w:r>
      <w:r>
        <w:rPr>
          <w:sz w:val="24"/>
        </w:rPr>
        <w:t>consumer</w:t>
      </w:r>
      <w:r>
        <w:rPr>
          <w:spacing w:val="-37"/>
          <w:sz w:val="24"/>
        </w:rPr>
        <w:t> </w:t>
      </w:r>
      <w:r>
        <w:rPr>
          <w:sz w:val="24"/>
        </w:rPr>
        <w:t>habits</w:t>
      </w:r>
      <w:r>
        <w:rPr>
          <w:spacing w:val="-37"/>
          <w:sz w:val="24"/>
        </w:rPr>
        <w:t> </w:t>
      </w:r>
      <w:r>
        <w:rPr>
          <w:sz w:val="24"/>
        </w:rPr>
        <w:t>and</w:t>
      </w:r>
      <w:r>
        <w:rPr>
          <w:spacing w:val="-36"/>
          <w:sz w:val="24"/>
        </w:rPr>
        <w:t> </w:t>
      </w:r>
      <w:r>
        <w:rPr>
          <w:sz w:val="24"/>
        </w:rPr>
        <w:t>way</w:t>
      </w:r>
      <w:r>
        <w:rPr>
          <w:spacing w:val="-36"/>
          <w:sz w:val="24"/>
        </w:rPr>
        <w:t> </w:t>
      </w:r>
      <w:r>
        <w:rPr>
          <w:sz w:val="24"/>
        </w:rPr>
        <w:t>of</w:t>
      </w:r>
      <w:r>
        <w:rPr>
          <w:spacing w:val="-37"/>
          <w:sz w:val="24"/>
        </w:rPr>
        <w:t> </w:t>
      </w:r>
      <w:r>
        <w:rPr>
          <w:sz w:val="24"/>
        </w:rPr>
        <w:t>living</w:t>
      </w:r>
      <w:r>
        <w:rPr>
          <w:spacing w:val="-36"/>
          <w:sz w:val="24"/>
        </w:rPr>
        <w:t> </w:t>
      </w:r>
      <w:r>
        <w:rPr>
          <w:sz w:val="24"/>
        </w:rPr>
        <w:t>and business</w:t>
      </w:r>
      <w:r>
        <w:rPr>
          <w:spacing w:val="-9"/>
          <w:sz w:val="24"/>
        </w:rPr>
        <w:t> </w:t>
      </w:r>
      <w:r>
        <w:rPr>
          <w:sz w:val="24"/>
        </w:rPr>
        <w:t>industry.</w:t>
      </w:r>
    </w:p>
    <w:p>
      <w:pPr>
        <w:pStyle w:val="ListParagraph"/>
        <w:numPr>
          <w:ilvl w:val="0"/>
          <w:numId w:val="1"/>
        </w:numPr>
        <w:tabs>
          <w:tab w:pos="980" w:val="left" w:leader="none"/>
          <w:tab w:pos="981" w:val="left" w:leader="none"/>
        </w:tabs>
        <w:spacing w:line="273" w:lineRule="exact" w:before="0" w:after="0"/>
        <w:ind w:left="980" w:right="0" w:hanging="361"/>
        <w:jc w:val="left"/>
        <w:rPr>
          <w:sz w:val="24"/>
        </w:rPr>
      </w:pPr>
      <w:r>
        <w:rPr>
          <w:sz w:val="24"/>
        </w:rPr>
        <w:t>Access for clean water for</w:t>
      </w:r>
      <w:r>
        <w:rPr>
          <w:spacing w:val="-43"/>
          <w:sz w:val="24"/>
        </w:rPr>
        <w:t> </w:t>
      </w:r>
      <w:r>
        <w:rPr>
          <w:sz w:val="24"/>
        </w:rPr>
        <w:t>all.</w:t>
      </w:r>
    </w:p>
    <w:p>
      <w:pPr>
        <w:pStyle w:val="ListParagraph"/>
        <w:numPr>
          <w:ilvl w:val="0"/>
          <w:numId w:val="1"/>
        </w:numPr>
        <w:tabs>
          <w:tab w:pos="980" w:val="left" w:leader="none"/>
          <w:tab w:pos="981" w:val="left" w:leader="none"/>
        </w:tabs>
        <w:spacing w:line="271" w:lineRule="exact" w:before="0" w:after="0"/>
        <w:ind w:left="980" w:right="0" w:hanging="361"/>
        <w:jc w:val="left"/>
        <w:rPr>
          <w:sz w:val="24"/>
        </w:rPr>
      </w:pPr>
      <w:r>
        <w:rPr>
          <w:sz w:val="24"/>
        </w:rPr>
        <w:t>Recovery package should be</w:t>
      </w:r>
      <w:r>
        <w:rPr>
          <w:spacing w:val="-39"/>
          <w:sz w:val="24"/>
        </w:rPr>
        <w:t> </w:t>
      </w:r>
      <w:r>
        <w:rPr>
          <w:sz w:val="24"/>
        </w:rPr>
        <w:t>sustainable.</w:t>
      </w:r>
    </w:p>
    <w:p>
      <w:pPr>
        <w:pStyle w:val="ListParagraph"/>
        <w:numPr>
          <w:ilvl w:val="0"/>
          <w:numId w:val="1"/>
        </w:numPr>
        <w:tabs>
          <w:tab w:pos="980" w:val="left" w:leader="none"/>
          <w:tab w:pos="981" w:val="left" w:leader="none"/>
        </w:tabs>
        <w:spacing w:line="237" w:lineRule="auto" w:before="0" w:after="0"/>
        <w:ind w:left="980" w:right="1136" w:hanging="360"/>
        <w:jc w:val="left"/>
        <w:rPr>
          <w:sz w:val="24"/>
        </w:rPr>
      </w:pPr>
      <w:r>
        <w:rPr>
          <w:sz w:val="24"/>
        </w:rPr>
        <w:t>There</w:t>
      </w:r>
      <w:r>
        <w:rPr>
          <w:spacing w:val="-33"/>
          <w:sz w:val="24"/>
        </w:rPr>
        <w:t> </w:t>
      </w:r>
      <w:r>
        <w:rPr>
          <w:sz w:val="24"/>
        </w:rPr>
        <w:t>are</w:t>
      </w:r>
      <w:r>
        <w:rPr>
          <w:spacing w:val="-33"/>
          <w:sz w:val="24"/>
        </w:rPr>
        <w:t> </w:t>
      </w:r>
      <w:r>
        <w:rPr>
          <w:sz w:val="24"/>
        </w:rPr>
        <w:t>other</w:t>
      </w:r>
      <w:r>
        <w:rPr>
          <w:spacing w:val="-32"/>
          <w:sz w:val="24"/>
        </w:rPr>
        <w:t> </w:t>
      </w:r>
      <w:r>
        <w:rPr>
          <w:sz w:val="24"/>
        </w:rPr>
        <w:t>pandemic</w:t>
      </w:r>
      <w:r>
        <w:rPr>
          <w:spacing w:val="-32"/>
          <w:sz w:val="24"/>
        </w:rPr>
        <w:t> </w:t>
      </w:r>
      <w:r>
        <w:rPr>
          <w:sz w:val="24"/>
        </w:rPr>
        <w:t>diseases</w:t>
      </w:r>
      <w:r>
        <w:rPr>
          <w:spacing w:val="-33"/>
          <w:sz w:val="24"/>
        </w:rPr>
        <w:t> </w:t>
      </w:r>
      <w:r>
        <w:rPr>
          <w:sz w:val="24"/>
        </w:rPr>
        <w:t>that</w:t>
      </w:r>
      <w:r>
        <w:rPr>
          <w:spacing w:val="-32"/>
          <w:sz w:val="24"/>
        </w:rPr>
        <w:t> </w:t>
      </w:r>
      <w:r>
        <w:rPr>
          <w:sz w:val="24"/>
        </w:rPr>
        <w:t>should</w:t>
      </w:r>
      <w:r>
        <w:rPr>
          <w:spacing w:val="-33"/>
          <w:sz w:val="24"/>
        </w:rPr>
        <w:t> </w:t>
      </w:r>
      <w:r>
        <w:rPr>
          <w:sz w:val="24"/>
        </w:rPr>
        <w:t>be</w:t>
      </w:r>
      <w:r>
        <w:rPr>
          <w:spacing w:val="-33"/>
          <w:sz w:val="24"/>
        </w:rPr>
        <w:t> </w:t>
      </w:r>
      <w:r>
        <w:rPr>
          <w:sz w:val="24"/>
        </w:rPr>
        <w:t>taken</w:t>
      </w:r>
      <w:r>
        <w:rPr>
          <w:spacing w:val="-33"/>
          <w:sz w:val="24"/>
        </w:rPr>
        <w:t> </w:t>
      </w:r>
      <w:r>
        <w:rPr>
          <w:sz w:val="24"/>
        </w:rPr>
        <w:t>care</w:t>
      </w:r>
      <w:r>
        <w:rPr>
          <w:spacing w:val="-32"/>
          <w:sz w:val="24"/>
        </w:rPr>
        <w:t> </w:t>
      </w:r>
      <w:r>
        <w:rPr>
          <w:sz w:val="24"/>
        </w:rPr>
        <w:t>of</w:t>
      </w:r>
      <w:r>
        <w:rPr>
          <w:spacing w:val="-33"/>
          <w:sz w:val="24"/>
        </w:rPr>
        <w:t> </w:t>
      </w:r>
      <w:r>
        <w:rPr>
          <w:sz w:val="24"/>
        </w:rPr>
        <w:t>before</w:t>
      </w:r>
      <w:r>
        <w:rPr>
          <w:spacing w:val="-34"/>
          <w:sz w:val="24"/>
        </w:rPr>
        <w:t> </w:t>
      </w:r>
      <w:r>
        <w:rPr>
          <w:sz w:val="24"/>
        </w:rPr>
        <w:t>they become</w:t>
      </w:r>
      <w:r>
        <w:rPr>
          <w:spacing w:val="-11"/>
          <w:sz w:val="24"/>
        </w:rPr>
        <w:t> </w:t>
      </w:r>
      <w:r>
        <w:rPr>
          <w:sz w:val="24"/>
        </w:rPr>
        <w:t>worldwide</w:t>
      </w:r>
      <w:r>
        <w:rPr>
          <w:spacing w:val="-11"/>
          <w:sz w:val="24"/>
        </w:rPr>
        <w:t> </w:t>
      </w:r>
      <w:r>
        <w:rPr>
          <w:sz w:val="24"/>
        </w:rPr>
        <w:t>spread</w:t>
      </w:r>
      <w:r>
        <w:rPr>
          <w:spacing w:val="-11"/>
          <w:sz w:val="24"/>
        </w:rPr>
        <w:t> </w:t>
      </w:r>
      <w:r>
        <w:rPr>
          <w:sz w:val="24"/>
        </w:rPr>
        <w:t>and</w:t>
      </w:r>
      <w:r>
        <w:rPr>
          <w:spacing w:val="-11"/>
          <w:sz w:val="24"/>
        </w:rPr>
        <w:t> </w:t>
      </w:r>
      <w:r>
        <w:rPr>
          <w:sz w:val="24"/>
        </w:rPr>
        <w:t>before</w:t>
      </w:r>
      <w:r>
        <w:rPr>
          <w:spacing w:val="-11"/>
          <w:sz w:val="24"/>
        </w:rPr>
        <w:t> </w:t>
      </w:r>
      <w:r>
        <w:rPr>
          <w:sz w:val="24"/>
        </w:rPr>
        <w:t>it</w:t>
      </w:r>
      <w:r>
        <w:rPr>
          <w:spacing w:val="-11"/>
          <w:sz w:val="24"/>
        </w:rPr>
        <w:t> </w:t>
      </w:r>
      <w:r>
        <w:rPr>
          <w:sz w:val="24"/>
        </w:rPr>
        <w:t>is</w:t>
      </w:r>
      <w:r>
        <w:rPr>
          <w:spacing w:val="-12"/>
          <w:sz w:val="24"/>
        </w:rPr>
        <w:t> </w:t>
      </w:r>
      <w:r>
        <w:rPr>
          <w:sz w:val="24"/>
        </w:rPr>
        <w:t>too</w:t>
      </w:r>
      <w:r>
        <w:rPr>
          <w:spacing w:val="-11"/>
          <w:sz w:val="24"/>
        </w:rPr>
        <w:t> </w:t>
      </w:r>
      <w:r>
        <w:rPr>
          <w:sz w:val="24"/>
        </w:rPr>
        <w:t>late.</w:t>
      </w:r>
    </w:p>
    <w:p>
      <w:pPr>
        <w:pStyle w:val="ListParagraph"/>
        <w:numPr>
          <w:ilvl w:val="0"/>
          <w:numId w:val="1"/>
        </w:numPr>
        <w:tabs>
          <w:tab w:pos="980" w:val="left" w:leader="none"/>
          <w:tab w:pos="981" w:val="left" w:leader="none"/>
        </w:tabs>
        <w:spacing w:line="272" w:lineRule="exact" w:before="0" w:after="0"/>
        <w:ind w:left="980" w:right="0" w:hanging="361"/>
        <w:jc w:val="left"/>
        <w:rPr>
          <w:sz w:val="24"/>
        </w:rPr>
      </w:pPr>
      <w:r>
        <w:rPr>
          <w:sz w:val="24"/>
        </w:rPr>
        <w:t>Stop illegal trade with</w:t>
      </w:r>
      <w:r>
        <w:rPr>
          <w:spacing w:val="-34"/>
          <w:sz w:val="24"/>
        </w:rPr>
        <w:t> </w:t>
      </w:r>
      <w:r>
        <w:rPr>
          <w:sz w:val="24"/>
        </w:rPr>
        <w:t>animals.</w:t>
      </w:r>
    </w:p>
    <w:p>
      <w:pPr>
        <w:pStyle w:val="ListParagraph"/>
        <w:numPr>
          <w:ilvl w:val="0"/>
          <w:numId w:val="1"/>
        </w:numPr>
        <w:tabs>
          <w:tab w:pos="980" w:val="left" w:leader="none"/>
          <w:tab w:pos="981" w:val="left" w:leader="none"/>
        </w:tabs>
        <w:spacing w:line="272" w:lineRule="exact" w:before="0" w:after="0"/>
        <w:ind w:left="980" w:right="0" w:hanging="361"/>
        <w:jc w:val="left"/>
        <w:rPr>
          <w:sz w:val="24"/>
        </w:rPr>
      </w:pPr>
      <w:r>
        <w:rPr>
          <w:sz w:val="24"/>
        </w:rPr>
        <w:t>Focus</w:t>
      </w:r>
      <w:r>
        <w:rPr>
          <w:spacing w:val="-22"/>
          <w:sz w:val="24"/>
        </w:rPr>
        <w:t> </w:t>
      </w:r>
      <w:r>
        <w:rPr>
          <w:sz w:val="24"/>
        </w:rPr>
        <w:t>to</w:t>
      </w:r>
      <w:r>
        <w:rPr>
          <w:spacing w:val="-20"/>
          <w:sz w:val="24"/>
        </w:rPr>
        <w:t> </w:t>
      </w:r>
      <w:r>
        <w:rPr>
          <w:sz w:val="24"/>
        </w:rPr>
        <w:t>solve</w:t>
      </w:r>
      <w:r>
        <w:rPr>
          <w:spacing w:val="-22"/>
          <w:sz w:val="24"/>
        </w:rPr>
        <w:t> </w:t>
      </w:r>
      <w:r>
        <w:rPr>
          <w:sz w:val="24"/>
        </w:rPr>
        <w:t>environmental</w:t>
      </w:r>
      <w:r>
        <w:rPr>
          <w:spacing w:val="-20"/>
          <w:sz w:val="24"/>
        </w:rPr>
        <w:t> </w:t>
      </w:r>
      <w:r>
        <w:rPr>
          <w:sz w:val="24"/>
        </w:rPr>
        <w:t>challenges</w:t>
      </w:r>
      <w:r>
        <w:rPr>
          <w:spacing w:val="-21"/>
          <w:sz w:val="24"/>
        </w:rPr>
        <w:t> </w:t>
      </w:r>
      <w:r>
        <w:rPr>
          <w:sz w:val="24"/>
        </w:rPr>
        <w:t>for</w:t>
      </w:r>
      <w:r>
        <w:rPr>
          <w:spacing w:val="-21"/>
          <w:sz w:val="24"/>
        </w:rPr>
        <w:t> </w:t>
      </w:r>
      <w:r>
        <w:rPr>
          <w:sz w:val="24"/>
        </w:rPr>
        <w:t>human</w:t>
      </w:r>
      <w:r>
        <w:rPr>
          <w:spacing w:val="-20"/>
          <w:sz w:val="24"/>
        </w:rPr>
        <w:t> </w:t>
      </w:r>
      <w:r>
        <w:rPr>
          <w:sz w:val="24"/>
        </w:rPr>
        <w:t>health</w:t>
      </w:r>
      <w:r>
        <w:rPr>
          <w:spacing w:val="-21"/>
          <w:sz w:val="24"/>
        </w:rPr>
        <w:t> </w:t>
      </w:r>
      <w:r>
        <w:rPr>
          <w:sz w:val="24"/>
        </w:rPr>
        <w:t>such</w:t>
      </w:r>
      <w:r>
        <w:rPr>
          <w:spacing w:val="-20"/>
          <w:sz w:val="24"/>
        </w:rPr>
        <w:t> </w:t>
      </w:r>
      <w:r>
        <w:rPr>
          <w:sz w:val="24"/>
        </w:rPr>
        <w:t>as</w:t>
      </w:r>
      <w:r>
        <w:rPr>
          <w:spacing w:val="-21"/>
          <w:sz w:val="24"/>
        </w:rPr>
        <w:t> </w:t>
      </w:r>
      <w:r>
        <w:rPr>
          <w:sz w:val="24"/>
        </w:rPr>
        <w:t>air</w:t>
      </w:r>
      <w:r>
        <w:rPr>
          <w:spacing w:val="-20"/>
          <w:sz w:val="24"/>
        </w:rPr>
        <w:t> </w:t>
      </w:r>
      <w:r>
        <w:rPr>
          <w:sz w:val="24"/>
        </w:rPr>
        <w:t>pollution.</w:t>
      </w:r>
    </w:p>
    <w:p>
      <w:pPr>
        <w:pStyle w:val="ListParagraph"/>
        <w:numPr>
          <w:ilvl w:val="0"/>
          <w:numId w:val="1"/>
        </w:numPr>
        <w:tabs>
          <w:tab w:pos="980" w:val="left" w:leader="none"/>
          <w:tab w:pos="981" w:val="left" w:leader="none"/>
        </w:tabs>
        <w:spacing w:line="274" w:lineRule="exact" w:before="0" w:after="0"/>
        <w:ind w:left="980" w:right="0" w:hanging="361"/>
        <w:jc w:val="left"/>
        <w:rPr>
          <w:sz w:val="24"/>
        </w:rPr>
      </w:pPr>
      <w:r>
        <w:rPr>
          <w:sz w:val="24"/>
        </w:rPr>
        <w:t>Prioritize</w:t>
      </w:r>
      <w:r>
        <w:rPr>
          <w:spacing w:val="-10"/>
          <w:sz w:val="24"/>
        </w:rPr>
        <w:t> </w:t>
      </w:r>
      <w:r>
        <w:rPr>
          <w:sz w:val="24"/>
        </w:rPr>
        <w:t>health</w:t>
      </w:r>
      <w:r>
        <w:rPr>
          <w:spacing w:val="-9"/>
          <w:sz w:val="24"/>
        </w:rPr>
        <w:t> </w:t>
      </w:r>
      <w:r>
        <w:rPr>
          <w:sz w:val="24"/>
        </w:rPr>
        <w:t>care</w:t>
      </w:r>
      <w:r>
        <w:rPr>
          <w:spacing w:val="-10"/>
          <w:sz w:val="24"/>
        </w:rPr>
        <w:t> </w:t>
      </w:r>
      <w:r>
        <w:rPr>
          <w:sz w:val="24"/>
        </w:rPr>
        <w:t>rather</w:t>
      </w:r>
      <w:r>
        <w:rPr>
          <w:spacing w:val="-10"/>
          <w:sz w:val="24"/>
        </w:rPr>
        <w:t> </w:t>
      </w:r>
      <w:r>
        <w:rPr>
          <w:sz w:val="24"/>
        </w:rPr>
        <w:t>than</w:t>
      </w:r>
      <w:r>
        <w:rPr>
          <w:spacing w:val="-10"/>
          <w:sz w:val="24"/>
        </w:rPr>
        <w:t> </w:t>
      </w:r>
      <w:r>
        <w:rPr>
          <w:sz w:val="24"/>
        </w:rPr>
        <w:t>cure</w:t>
      </w:r>
      <w:r>
        <w:rPr>
          <w:spacing w:val="-11"/>
          <w:sz w:val="24"/>
        </w:rPr>
        <w:t> </w:t>
      </w:r>
      <w:r>
        <w:rPr>
          <w:sz w:val="24"/>
        </w:rPr>
        <w:t>and</w:t>
      </w:r>
      <w:r>
        <w:rPr>
          <w:spacing w:val="-10"/>
          <w:sz w:val="24"/>
        </w:rPr>
        <w:t> </w:t>
      </w:r>
      <w:r>
        <w:rPr>
          <w:sz w:val="24"/>
        </w:rPr>
        <w:t>medicine</w:t>
      </w:r>
    </w:p>
    <w:p>
      <w:pPr>
        <w:pStyle w:val="Heading3"/>
        <w:spacing w:before="233"/>
        <w:rPr>
          <w:u w:val="none"/>
        </w:rPr>
      </w:pPr>
      <w:bookmarkStart w:name="_bookmark19" w:id="20"/>
      <w:bookmarkEnd w:id="20"/>
      <w:r>
        <w:rPr>
          <w:u w:val="none"/>
        </w:rPr>
      </w:r>
      <w:r>
        <w:rPr>
          <w:u w:val="single"/>
        </w:rPr>
        <w:t>The Local Authorities Major Group (LAMG)</w:t>
      </w:r>
    </w:p>
    <w:p>
      <w:pPr>
        <w:pStyle w:val="ListParagraph"/>
        <w:numPr>
          <w:ilvl w:val="0"/>
          <w:numId w:val="1"/>
        </w:numPr>
        <w:tabs>
          <w:tab w:pos="980" w:val="left" w:leader="none"/>
          <w:tab w:pos="981" w:val="left" w:leader="none"/>
        </w:tabs>
        <w:spacing w:line="237" w:lineRule="auto" w:before="239" w:after="0"/>
        <w:ind w:left="980" w:right="776" w:hanging="360"/>
        <w:jc w:val="left"/>
        <w:rPr>
          <w:sz w:val="24"/>
        </w:rPr>
      </w:pPr>
      <w:r>
        <w:rPr>
          <w:sz w:val="24"/>
        </w:rPr>
        <w:t>UN</w:t>
      </w:r>
      <w:r>
        <w:rPr>
          <w:spacing w:val="-38"/>
          <w:sz w:val="24"/>
        </w:rPr>
        <w:t> </w:t>
      </w:r>
      <w:r>
        <w:rPr>
          <w:sz w:val="24"/>
        </w:rPr>
        <w:t>and</w:t>
      </w:r>
      <w:r>
        <w:rPr>
          <w:spacing w:val="-38"/>
          <w:sz w:val="24"/>
        </w:rPr>
        <w:t> </w:t>
      </w:r>
      <w:r>
        <w:rPr>
          <w:sz w:val="24"/>
        </w:rPr>
        <w:t>national</w:t>
      </w:r>
      <w:r>
        <w:rPr>
          <w:spacing w:val="-37"/>
          <w:sz w:val="24"/>
        </w:rPr>
        <w:t> </w:t>
      </w:r>
      <w:r>
        <w:rPr>
          <w:sz w:val="24"/>
        </w:rPr>
        <w:t>governments</w:t>
      </w:r>
      <w:r>
        <w:rPr>
          <w:spacing w:val="-38"/>
          <w:sz w:val="24"/>
        </w:rPr>
        <w:t> </w:t>
      </w:r>
      <w:r>
        <w:rPr>
          <w:sz w:val="24"/>
        </w:rPr>
        <w:t>must</w:t>
      </w:r>
      <w:r>
        <w:rPr>
          <w:spacing w:val="-38"/>
          <w:sz w:val="24"/>
        </w:rPr>
        <w:t> </w:t>
      </w:r>
      <w:r>
        <w:rPr>
          <w:sz w:val="24"/>
        </w:rPr>
        <w:t>renew</w:t>
      </w:r>
      <w:r>
        <w:rPr>
          <w:spacing w:val="-38"/>
          <w:sz w:val="24"/>
        </w:rPr>
        <w:t> </w:t>
      </w:r>
      <w:r>
        <w:rPr>
          <w:sz w:val="24"/>
        </w:rPr>
        <w:t>their</w:t>
      </w:r>
      <w:r>
        <w:rPr>
          <w:spacing w:val="-37"/>
          <w:sz w:val="24"/>
        </w:rPr>
        <w:t> </w:t>
      </w:r>
      <w:r>
        <w:rPr>
          <w:sz w:val="24"/>
        </w:rPr>
        <w:t>commitment</w:t>
      </w:r>
      <w:r>
        <w:rPr>
          <w:spacing w:val="-37"/>
          <w:sz w:val="24"/>
        </w:rPr>
        <w:t> </w:t>
      </w:r>
      <w:r>
        <w:rPr>
          <w:sz w:val="24"/>
        </w:rPr>
        <w:t>and</w:t>
      </w:r>
      <w:r>
        <w:rPr>
          <w:spacing w:val="-38"/>
          <w:sz w:val="24"/>
        </w:rPr>
        <w:t> </w:t>
      </w:r>
      <w:r>
        <w:rPr>
          <w:sz w:val="24"/>
        </w:rPr>
        <w:t>mobilize</w:t>
      </w:r>
      <w:r>
        <w:rPr>
          <w:spacing w:val="-38"/>
          <w:sz w:val="24"/>
        </w:rPr>
        <w:t> </w:t>
      </w:r>
      <w:r>
        <w:rPr>
          <w:sz w:val="24"/>
        </w:rPr>
        <w:t>more resources to deliver SDGs, and the Rio Conventions on climate-land-nature through</w:t>
      </w:r>
      <w:r>
        <w:rPr>
          <w:spacing w:val="-31"/>
          <w:sz w:val="24"/>
        </w:rPr>
        <w:t> </w:t>
      </w:r>
      <w:r>
        <w:rPr>
          <w:sz w:val="24"/>
        </w:rPr>
        <w:t>multilevel</w:t>
      </w:r>
      <w:r>
        <w:rPr>
          <w:spacing w:val="-31"/>
          <w:sz w:val="24"/>
        </w:rPr>
        <w:t> </w:t>
      </w:r>
      <w:r>
        <w:rPr>
          <w:sz w:val="24"/>
        </w:rPr>
        <w:t>and</w:t>
      </w:r>
      <w:r>
        <w:rPr>
          <w:spacing w:val="-31"/>
          <w:sz w:val="24"/>
        </w:rPr>
        <w:t> </w:t>
      </w:r>
      <w:r>
        <w:rPr>
          <w:sz w:val="24"/>
        </w:rPr>
        <w:t>collaborative</w:t>
      </w:r>
      <w:r>
        <w:rPr>
          <w:spacing w:val="-31"/>
          <w:sz w:val="24"/>
        </w:rPr>
        <w:t> </w:t>
      </w:r>
      <w:r>
        <w:rPr>
          <w:sz w:val="24"/>
        </w:rPr>
        <w:t>action,</w:t>
      </w:r>
      <w:r>
        <w:rPr>
          <w:spacing w:val="-31"/>
          <w:sz w:val="24"/>
        </w:rPr>
        <w:t> </w:t>
      </w:r>
      <w:r>
        <w:rPr>
          <w:sz w:val="24"/>
        </w:rPr>
        <w:t>so</w:t>
      </w:r>
      <w:r>
        <w:rPr>
          <w:spacing w:val="-31"/>
          <w:sz w:val="24"/>
        </w:rPr>
        <w:t> </w:t>
      </w:r>
      <w:r>
        <w:rPr>
          <w:sz w:val="24"/>
        </w:rPr>
        <w:t>that</w:t>
      </w:r>
      <w:r>
        <w:rPr>
          <w:spacing w:val="-30"/>
          <w:sz w:val="24"/>
        </w:rPr>
        <w:t> </w:t>
      </w:r>
      <w:r>
        <w:rPr>
          <w:sz w:val="24"/>
        </w:rPr>
        <w:t>health</w:t>
      </w:r>
      <w:r>
        <w:rPr>
          <w:spacing w:val="-31"/>
          <w:sz w:val="24"/>
        </w:rPr>
        <w:t> </w:t>
      </w:r>
      <w:r>
        <w:rPr>
          <w:sz w:val="24"/>
        </w:rPr>
        <w:t>of</w:t>
      </w:r>
      <w:r>
        <w:rPr>
          <w:spacing w:val="-31"/>
          <w:sz w:val="24"/>
        </w:rPr>
        <w:t> </w:t>
      </w:r>
      <w:r>
        <w:rPr>
          <w:sz w:val="24"/>
        </w:rPr>
        <w:t>citizens,</w:t>
      </w:r>
      <w:r>
        <w:rPr>
          <w:spacing w:val="-31"/>
          <w:sz w:val="24"/>
        </w:rPr>
        <w:t> </w:t>
      </w:r>
      <w:r>
        <w:rPr>
          <w:sz w:val="24"/>
        </w:rPr>
        <w:t>livelihood and planet are</w:t>
      </w:r>
      <w:r>
        <w:rPr>
          <w:spacing w:val="-24"/>
          <w:sz w:val="24"/>
        </w:rPr>
        <w:t> </w:t>
      </w:r>
      <w:r>
        <w:rPr>
          <w:sz w:val="24"/>
        </w:rPr>
        <w:t>sustained.</w:t>
      </w:r>
    </w:p>
    <w:p>
      <w:pPr>
        <w:spacing w:before="233"/>
        <w:ind w:left="260" w:right="0" w:firstLine="0"/>
        <w:jc w:val="left"/>
        <w:rPr>
          <w:sz w:val="28"/>
        </w:rPr>
      </w:pPr>
      <w:bookmarkStart w:name="_bookmark20" w:id="21"/>
      <w:bookmarkEnd w:id="21"/>
      <w:r>
        <w:rPr/>
      </w:r>
      <w:r>
        <w:rPr>
          <w:sz w:val="28"/>
          <w:u w:val="single"/>
        </w:rPr>
        <w:t>The Workers and Trade Unions Major Group</w:t>
      </w:r>
    </w:p>
    <w:p>
      <w:pPr>
        <w:pStyle w:val="BodyText"/>
        <w:spacing w:line="237" w:lineRule="auto" w:before="236"/>
        <w:ind w:left="260" w:right="730" w:firstLine="0"/>
      </w:pPr>
      <w:r>
        <w:rPr/>
        <w:t>In</w:t>
      </w:r>
      <w:r>
        <w:rPr>
          <w:spacing w:val="-39"/>
        </w:rPr>
        <w:t> </w:t>
      </w:r>
      <w:r>
        <w:rPr/>
        <w:t>view</w:t>
      </w:r>
      <w:r>
        <w:rPr>
          <w:spacing w:val="-39"/>
        </w:rPr>
        <w:t> </w:t>
      </w:r>
      <w:r>
        <w:rPr/>
        <w:t>of</w:t>
      </w:r>
      <w:r>
        <w:rPr>
          <w:spacing w:val="-39"/>
        </w:rPr>
        <w:t> </w:t>
      </w:r>
      <w:r>
        <w:rPr/>
        <w:t>the</w:t>
      </w:r>
      <w:r>
        <w:rPr>
          <w:spacing w:val="-38"/>
        </w:rPr>
        <w:t> </w:t>
      </w:r>
      <w:r>
        <w:rPr/>
        <w:t>lessons</w:t>
      </w:r>
      <w:r>
        <w:rPr>
          <w:spacing w:val="-39"/>
        </w:rPr>
        <w:t> </w:t>
      </w:r>
      <w:r>
        <w:rPr/>
        <w:t>from</w:t>
      </w:r>
      <w:r>
        <w:rPr>
          <w:spacing w:val="-39"/>
        </w:rPr>
        <w:t> </w:t>
      </w:r>
      <w:r>
        <w:rPr/>
        <w:t>the</w:t>
      </w:r>
      <w:r>
        <w:rPr>
          <w:spacing w:val="-39"/>
        </w:rPr>
        <w:t> </w:t>
      </w:r>
      <w:r>
        <w:rPr/>
        <w:t>COVID-19</w:t>
      </w:r>
      <w:r>
        <w:rPr>
          <w:spacing w:val="-38"/>
        </w:rPr>
        <w:t> </w:t>
      </w:r>
      <w:r>
        <w:rPr/>
        <w:t>pandemic,</w:t>
      </w:r>
      <w:r>
        <w:rPr>
          <w:spacing w:val="-38"/>
        </w:rPr>
        <w:t> </w:t>
      </w:r>
      <w:r>
        <w:rPr/>
        <w:t>where</w:t>
      </w:r>
      <w:r>
        <w:rPr>
          <w:spacing w:val="-39"/>
        </w:rPr>
        <w:t> </w:t>
      </w:r>
      <w:r>
        <w:rPr/>
        <w:t>most</w:t>
      </w:r>
      <w:r>
        <w:rPr>
          <w:spacing w:val="-38"/>
        </w:rPr>
        <w:t> </w:t>
      </w:r>
      <w:r>
        <w:rPr/>
        <w:t>vulnerable</w:t>
      </w:r>
      <w:r>
        <w:rPr>
          <w:spacing w:val="-39"/>
        </w:rPr>
        <w:t> </w:t>
      </w:r>
      <w:r>
        <w:rPr/>
        <w:t>people</w:t>
      </w:r>
      <w:r>
        <w:rPr>
          <w:spacing w:val="-38"/>
        </w:rPr>
        <w:t> </w:t>
      </w:r>
      <w:r>
        <w:rPr/>
        <w:t>are the hardest hit, the world movement of workers stresses that environmental sustainability</w:t>
      </w:r>
      <w:r>
        <w:rPr>
          <w:spacing w:val="-33"/>
        </w:rPr>
        <w:t> </w:t>
      </w:r>
      <w:r>
        <w:rPr/>
        <w:t>will</w:t>
      </w:r>
      <w:r>
        <w:rPr>
          <w:spacing w:val="-32"/>
        </w:rPr>
        <w:t> </w:t>
      </w:r>
      <w:r>
        <w:rPr/>
        <w:t>not</w:t>
      </w:r>
      <w:r>
        <w:rPr>
          <w:spacing w:val="-33"/>
        </w:rPr>
        <w:t> </w:t>
      </w:r>
      <w:r>
        <w:rPr/>
        <w:t>be</w:t>
      </w:r>
      <w:r>
        <w:rPr>
          <w:spacing w:val="-33"/>
        </w:rPr>
        <w:t> </w:t>
      </w:r>
      <w:r>
        <w:rPr/>
        <w:t>possible</w:t>
      </w:r>
      <w:r>
        <w:rPr>
          <w:spacing w:val="-33"/>
        </w:rPr>
        <w:t> </w:t>
      </w:r>
      <w:r>
        <w:rPr/>
        <w:t>without</w:t>
      </w:r>
      <w:r>
        <w:rPr>
          <w:spacing w:val="-33"/>
        </w:rPr>
        <w:t> </w:t>
      </w:r>
      <w:r>
        <w:rPr/>
        <w:t>social</w:t>
      </w:r>
      <w:r>
        <w:rPr>
          <w:spacing w:val="-31"/>
        </w:rPr>
        <w:t> </w:t>
      </w:r>
      <w:r>
        <w:rPr/>
        <w:t>justice.</w:t>
      </w:r>
      <w:r>
        <w:rPr>
          <w:spacing w:val="-33"/>
        </w:rPr>
        <w:t> </w:t>
      </w:r>
      <w:r>
        <w:rPr/>
        <w:t>Introducing</w:t>
      </w:r>
      <w:r>
        <w:rPr>
          <w:spacing w:val="-33"/>
        </w:rPr>
        <w:t> </w:t>
      </w:r>
      <w:r>
        <w:rPr/>
        <w:t>this</w:t>
      </w:r>
      <w:r>
        <w:rPr>
          <w:spacing w:val="-34"/>
        </w:rPr>
        <w:t> </w:t>
      </w:r>
      <w:r>
        <w:rPr/>
        <w:t>crucial</w:t>
      </w:r>
      <w:r>
        <w:rPr>
          <w:spacing w:val="-33"/>
        </w:rPr>
        <w:t> </w:t>
      </w:r>
      <w:r>
        <w:rPr/>
        <w:t>element of</w:t>
      </w:r>
      <w:r>
        <w:rPr>
          <w:spacing w:val="-30"/>
        </w:rPr>
        <w:t> </w:t>
      </w:r>
      <w:r>
        <w:rPr/>
        <w:t>social</w:t>
      </w:r>
      <w:r>
        <w:rPr>
          <w:spacing w:val="-30"/>
        </w:rPr>
        <w:t> </w:t>
      </w:r>
      <w:r>
        <w:rPr/>
        <w:t>justice</w:t>
      </w:r>
      <w:r>
        <w:rPr>
          <w:spacing w:val="-30"/>
        </w:rPr>
        <w:t> </w:t>
      </w:r>
      <w:r>
        <w:rPr/>
        <w:t>in</w:t>
      </w:r>
      <w:r>
        <w:rPr>
          <w:spacing w:val="-30"/>
        </w:rPr>
        <w:t> </w:t>
      </w:r>
      <w:r>
        <w:rPr/>
        <w:t>the</w:t>
      </w:r>
      <w:r>
        <w:rPr>
          <w:spacing w:val="-30"/>
        </w:rPr>
        <w:t> </w:t>
      </w:r>
      <w:r>
        <w:rPr/>
        <w:t>UNEA</w:t>
      </w:r>
      <w:r>
        <w:rPr>
          <w:spacing w:val="-29"/>
        </w:rPr>
        <w:t> </w:t>
      </w:r>
      <w:r>
        <w:rPr/>
        <w:t>negotiations</w:t>
      </w:r>
      <w:r>
        <w:rPr>
          <w:spacing w:val="-30"/>
        </w:rPr>
        <w:t> </w:t>
      </w:r>
      <w:r>
        <w:rPr/>
        <w:t>will</w:t>
      </w:r>
      <w:r>
        <w:rPr>
          <w:spacing w:val="-30"/>
        </w:rPr>
        <w:t> </w:t>
      </w:r>
      <w:r>
        <w:rPr/>
        <w:t>be</w:t>
      </w:r>
      <w:r>
        <w:rPr>
          <w:spacing w:val="-32"/>
        </w:rPr>
        <w:t> </w:t>
      </w:r>
      <w:r>
        <w:rPr/>
        <w:t>crucial</w:t>
      </w:r>
      <w:r>
        <w:rPr>
          <w:spacing w:val="-29"/>
        </w:rPr>
        <w:t> </w:t>
      </w:r>
      <w:r>
        <w:rPr/>
        <w:t>to</w:t>
      </w:r>
      <w:r>
        <w:rPr>
          <w:spacing w:val="-30"/>
        </w:rPr>
        <w:t> </w:t>
      </w:r>
      <w:r>
        <w:rPr/>
        <w:t>provide</w:t>
      </w:r>
      <w:r>
        <w:rPr>
          <w:spacing w:val="-30"/>
        </w:rPr>
        <w:t> </w:t>
      </w:r>
      <w:r>
        <w:rPr/>
        <w:t>policy</w:t>
      </w:r>
      <w:r>
        <w:rPr>
          <w:spacing w:val="-31"/>
        </w:rPr>
        <w:t> </w:t>
      </w:r>
      <w:r>
        <w:rPr/>
        <w:t>answers</w:t>
      </w:r>
      <w:r>
        <w:rPr>
          <w:spacing w:val="-30"/>
        </w:rPr>
        <w:t> </w:t>
      </w:r>
      <w:r>
        <w:rPr/>
        <w:t>that can</w:t>
      </w:r>
      <w:r>
        <w:rPr>
          <w:spacing w:val="-38"/>
        </w:rPr>
        <w:t> </w:t>
      </w:r>
      <w:r>
        <w:rPr/>
        <w:t>deliver</w:t>
      </w:r>
      <w:r>
        <w:rPr>
          <w:spacing w:val="-37"/>
        </w:rPr>
        <w:t> </w:t>
      </w:r>
      <w:r>
        <w:rPr/>
        <w:t>the</w:t>
      </w:r>
      <w:r>
        <w:rPr>
          <w:spacing w:val="-37"/>
        </w:rPr>
        <w:t> </w:t>
      </w:r>
      <w:r>
        <w:rPr/>
        <w:t>changes</w:t>
      </w:r>
      <w:r>
        <w:rPr>
          <w:spacing w:val="-37"/>
        </w:rPr>
        <w:t> </w:t>
      </w:r>
      <w:r>
        <w:rPr/>
        <w:t>we</w:t>
      </w:r>
      <w:r>
        <w:rPr>
          <w:spacing w:val="-37"/>
        </w:rPr>
        <w:t> </w:t>
      </w:r>
      <w:r>
        <w:rPr/>
        <w:t>urgently</w:t>
      </w:r>
      <w:r>
        <w:rPr>
          <w:spacing w:val="-37"/>
        </w:rPr>
        <w:t> </w:t>
      </w:r>
      <w:r>
        <w:rPr/>
        <w:t>need.</w:t>
      </w:r>
      <w:r>
        <w:rPr>
          <w:spacing w:val="-37"/>
        </w:rPr>
        <w:t> </w:t>
      </w:r>
      <w:r>
        <w:rPr/>
        <w:t>Implementing</w:t>
      </w:r>
      <w:r>
        <w:rPr>
          <w:spacing w:val="-37"/>
        </w:rPr>
        <w:t> </w:t>
      </w:r>
      <w:r>
        <w:rPr/>
        <w:t>these</w:t>
      </w:r>
      <w:r>
        <w:rPr>
          <w:spacing w:val="-37"/>
        </w:rPr>
        <w:t> </w:t>
      </w:r>
      <w:r>
        <w:rPr/>
        <w:t>principles</w:t>
      </w:r>
      <w:r>
        <w:rPr>
          <w:spacing w:val="-38"/>
        </w:rPr>
        <w:t> </w:t>
      </w:r>
      <w:r>
        <w:rPr/>
        <w:t>should</w:t>
      </w:r>
      <w:r>
        <w:rPr>
          <w:spacing w:val="-37"/>
        </w:rPr>
        <w:t> </w:t>
      </w:r>
      <w:r>
        <w:rPr/>
        <w:t>not</w:t>
      </w:r>
      <w:r>
        <w:rPr>
          <w:spacing w:val="-37"/>
        </w:rPr>
        <w:t> </w:t>
      </w:r>
      <w:r>
        <w:rPr/>
        <w:t>be difficult.</w:t>
      </w:r>
      <w:r>
        <w:rPr>
          <w:spacing w:val="-33"/>
        </w:rPr>
        <w:t> </w:t>
      </w:r>
      <w:r>
        <w:rPr/>
        <w:t>We</w:t>
      </w:r>
      <w:r>
        <w:rPr>
          <w:spacing w:val="-33"/>
        </w:rPr>
        <w:t> </w:t>
      </w:r>
      <w:r>
        <w:rPr/>
        <w:t>have</w:t>
      </w:r>
      <w:r>
        <w:rPr>
          <w:spacing w:val="-32"/>
        </w:rPr>
        <w:t> </w:t>
      </w:r>
      <w:r>
        <w:rPr/>
        <w:t>already</w:t>
      </w:r>
      <w:r>
        <w:rPr>
          <w:spacing w:val="-32"/>
        </w:rPr>
        <w:t> </w:t>
      </w:r>
      <w:r>
        <w:rPr/>
        <w:t>a</w:t>
      </w:r>
      <w:r>
        <w:rPr>
          <w:spacing w:val="-33"/>
        </w:rPr>
        <w:t> </w:t>
      </w:r>
      <w:r>
        <w:rPr/>
        <w:t>clear</w:t>
      </w:r>
      <w:r>
        <w:rPr>
          <w:spacing w:val="-33"/>
        </w:rPr>
        <w:t> </w:t>
      </w:r>
      <w:r>
        <w:rPr/>
        <w:t>framework</w:t>
      </w:r>
      <w:r>
        <w:rPr>
          <w:spacing w:val="-32"/>
        </w:rPr>
        <w:t> </w:t>
      </w:r>
      <w:r>
        <w:rPr/>
        <w:t>for</w:t>
      </w:r>
      <w:r>
        <w:rPr>
          <w:spacing w:val="-33"/>
        </w:rPr>
        <w:t> </w:t>
      </w:r>
      <w:r>
        <w:rPr/>
        <w:t>this:</w:t>
      </w:r>
      <w:r>
        <w:rPr>
          <w:spacing w:val="-33"/>
        </w:rPr>
        <w:t> </w:t>
      </w:r>
      <w:r>
        <w:rPr/>
        <w:t>the</w:t>
      </w:r>
      <w:r>
        <w:rPr>
          <w:spacing w:val="-32"/>
        </w:rPr>
        <w:t> </w:t>
      </w:r>
      <w:r>
        <w:rPr/>
        <w:t>Paris</w:t>
      </w:r>
      <w:r>
        <w:rPr>
          <w:spacing w:val="-33"/>
        </w:rPr>
        <w:t> </w:t>
      </w:r>
      <w:r>
        <w:rPr/>
        <w:t>Agreement,</w:t>
      </w:r>
      <w:r>
        <w:rPr>
          <w:spacing w:val="-33"/>
        </w:rPr>
        <w:t> </w:t>
      </w:r>
      <w:r>
        <w:rPr/>
        <w:t>the</w:t>
      </w:r>
      <w:r>
        <w:rPr>
          <w:spacing w:val="-33"/>
        </w:rPr>
        <w:t> </w:t>
      </w:r>
      <w:r>
        <w:rPr/>
        <w:t>Agenda 2030,</w:t>
      </w:r>
      <w:r>
        <w:rPr>
          <w:spacing w:val="-18"/>
        </w:rPr>
        <w:t> </w:t>
      </w:r>
      <w:r>
        <w:rPr/>
        <w:t>the</w:t>
      </w:r>
      <w:r>
        <w:rPr>
          <w:spacing w:val="-15"/>
        </w:rPr>
        <w:t> </w:t>
      </w:r>
      <w:r>
        <w:rPr/>
        <w:t>biodiversity</w:t>
      </w:r>
      <w:r>
        <w:rPr>
          <w:spacing w:val="-16"/>
        </w:rPr>
        <w:t> </w:t>
      </w:r>
      <w:r>
        <w:rPr/>
        <w:t>convention</w:t>
      </w:r>
      <w:r>
        <w:rPr>
          <w:spacing w:val="-16"/>
        </w:rPr>
        <w:t> </w:t>
      </w:r>
      <w:r>
        <w:rPr/>
        <w:t>are</w:t>
      </w:r>
      <w:r>
        <w:rPr>
          <w:spacing w:val="-14"/>
        </w:rPr>
        <w:t> </w:t>
      </w:r>
      <w:r>
        <w:rPr/>
        <w:t>clear</w:t>
      </w:r>
      <w:r>
        <w:rPr>
          <w:spacing w:val="-15"/>
        </w:rPr>
        <w:t> </w:t>
      </w:r>
      <w:r>
        <w:rPr/>
        <w:t>guidelines</w:t>
      </w:r>
      <w:r>
        <w:rPr>
          <w:spacing w:val="-16"/>
        </w:rPr>
        <w:t> </w:t>
      </w:r>
      <w:r>
        <w:rPr/>
        <w:t>for</w:t>
      </w:r>
      <w:r>
        <w:rPr>
          <w:spacing w:val="-14"/>
        </w:rPr>
        <w:t> </w:t>
      </w:r>
      <w:r>
        <w:rPr/>
        <w:t>governments.</w:t>
      </w:r>
    </w:p>
    <w:p>
      <w:pPr>
        <w:pStyle w:val="BodyText"/>
        <w:ind w:left="0" w:firstLine="0"/>
        <w:rPr>
          <w:sz w:val="23"/>
        </w:rPr>
      </w:pPr>
    </w:p>
    <w:p>
      <w:pPr>
        <w:pStyle w:val="BodyText"/>
        <w:spacing w:line="237" w:lineRule="auto"/>
        <w:ind w:left="260" w:right="685" w:firstLine="0"/>
      </w:pPr>
      <w:r>
        <w:rPr/>
        <w:t>Build</w:t>
      </w:r>
      <w:r>
        <w:rPr>
          <w:spacing w:val="-31"/>
        </w:rPr>
        <w:t> </w:t>
      </w:r>
      <w:r>
        <w:rPr/>
        <w:t>on</w:t>
      </w:r>
      <w:r>
        <w:rPr>
          <w:spacing w:val="-31"/>
        </w:rPr>
        <w:t> </w:t>
      </w:r>
      <w:r>
        <w:rPr/>
        <w:t>the</w:t>
      </w:r>
      <w:r>
        <w:rPr>
          <w:spacing w:val="-30"/>
        </w:rPr>
        <w:t> </w:t>
      </w:r>
      <w:r>
        <w:rPr/>
        <w:t>work</w:t>
      </w:r>
      <w:r>
        <w:rPr>
          <w:spacing w:val="-31"/>
        </w:rPr>
        <w:t> </w:t>
      </w:r>
      <w:r>
        <w:rPr/>
        <w:t>in</w:t>
      </w:r>
      <w:r>
        <w:rPr>
          <w:spacing w:val="-30"/>
        </w:rPr>
        <w:t> </w:t>
      </w:r>
      <w:r>
        <w:rPr/>
        <w:t>the</w:t>
      </w:r>
      <w:r>
        <w:rPr>
          <w:spacing w:val="-30"/>
        </w:rPr>
        <w:t> </w:t>
      </w:r>
      <w:r>
        <w:rPr/>
        <w:t>Paris</w:t>
      </w:r>
      <w:r>
        <w:rPr>
          <w:spacing w:val="-30"/>
        </w:rPr>
        <w:t> </w:t>
      </w:r>
      <w:r>
        <w:rPr/>
        <w:t>Agreement</w:t>
      </w:r>
      <w:r>
        <w:rPr>
          <w:spacing w:val="-31"/>
        </w:rPr>
        <w:t> </w:t>
      </w:r>
      <w:r>
        <w:rPr/>
        <w:t>explicitly</w:t>
      </w:r>
      <w:r>
        <w:rPr>
          <w:spacing w:val="-30"/>
        </w:rPr>
        <w:t> </w:t>
      </w:r>
      <w:r>
        <w:rPr/>
        <w:t>recognizes</w:t>
      </w:r>
      <w:r>
        <w:rPr>
          <w:spacing w:val="-31"/>
        </w:rPr>
        <w:t> </w:t>
      </w:r>
      <w:r>
        <w:rPr/>
        <w:t>“the</w:t>
      </w:r>
      <w:r>
        <w:rPr>
          <w:spacing w:val="-30"/>
        </w:rPr>
        <w:t> </w:t>
      </w:r>
      <w:r>
        <w:rPr/>
        <w:t>imperative</w:t>
      </w:r>
      <w:r>
        <w:rPr>
          <w:spacing w:val="-31"/>
        </w:rPr>
        <w:t> </w:t>
      </w:r>
      <w:r>
        <w:rPr/>
        <w:t>of</w:t>
      </w:r>
      <w:r>
        <w:rPr>
          <w:spacing w:val="-30"/>
        </w:rPr>
        <w:t> </w:t>
      </w:r>
      <w:r>
        <w:rPr/>
        <w:t>a</w:t>
      </w:r>
      <w:r>
        <w:rPr>
          <w:spacing w:val="-31"/>
        </w:rPr>
        <w:t> </w:t>
      </w:r>
      <w:r>
        <w:rPr/>
        <w:t>Just Transition for the workforce”. Just Transition measures and polices are needed that combine</w:t>
      </w:r>
      <w:r>
        <w:rPr>
          <w:spacing w:val="-38"/>
        </w:rPr>
        <w:t> </w:t>
      </w:r>
      <w:r>
        <w:rPr/>
        <w:t>environmental</w:t>
      </w:r>
      <w:r>
        <w:rPr>
          <w:spacing w:val="-36"/>
        </w:rPr>
        <w:t> </w:t>
      </w:r>
      <w:r>
        <w:rPr/>
        <w:t>protection</w:t>
      </w:r>
      <w:r>
        <w:rPr>
          <w:spacing w:val="-38"/>
        </w:rPr>
        <w:t> </w:t>
      </w:r>
      <w:r>
        <w:rPr/>
        <w:t>with</w:t>
      </w:r>
      <w:r>
        <w:rPr>
          <w:spacing w:val="-37"/>
        </w:rPr>
        <w:t> </w:t>
      </w:r>
      <w:r>
        <w:rPr/>
        <w:t>decent</w:t>
      </w:r>
      <w:r>
        <w:rPr>
          <w:spacing w:val="-38"/>
        </w:rPr>
        <w:t> </w:t>
      </w:r>
      <w:r>
        <w:rPr/>
        <w:t>jobs,</w:t>
      </w:r>
      <w:r>
        <w:rPr>
          <w:spacing w:val="-37"/>
        </w:rPr>
        <w:t> </w:t>
      </w:r>
      <w:r>
        <w:rPr/>
        <w:t>social</w:t>
      </w:r>
      <w:r>
        <w:rPr>
          <w:spacing w:val="-38"/>
        </w:rPr>
        <w:t> </w:t>
      </w:r>
      <w:r>
        <w:rPr/>
        <w:t>protection</w:t>
      </w:r>
      <w:r>
        <w:rPr>
          <w:spacing w:val="-37"/>
        </w:rPr>
        <w:t> </w:t>
      </w:r>
      <w:r>
        <w:rPr/>
        <w:t>and</w:t>
      </w:r>
      <w:r>
        <w:rPr>
          <w:spacing w:val="-38"/>
        </w:rPr>
        <w:t> </w:t>
      </w:r>
      <w:r>
        <w:rPr/>
        <w:t>social</w:t>
      </w:r>
      <w:r>
        <w:rPr>
          <w:spacing w:val="-37"/>
        </w:rPr>
        <w:t> </w:t>
      </w:r>
      <w:r>
        <w:rPr/>
        <w:t>justice. Without</w:t>
      </w:r>
      <w:r>
        <w:rPr>
          <w:spacing w:val="-26"/>
        </w:rPr>
        <w:t> </w:t>
      </w:r>
      <w:r>
        <w:rPr/>
        <w:t>these</w:t>
      </w:r>
      <w:r>
        <w:rPr>
          <w:spacing w:val="-25"/>
        </w:rPr>
        <w:t> </w:t>
      </w:r>
      <w:r>
        <w:rPr/>
        <w:t>measures,</w:t>
      </w:r>
      <w:r>
        <w:rPr>
          <w:spacing w:val="-26"/>
        </w:rPr>
        <w:t> </w:t>
      </w:r>
      <w:r>
        <w:rPr/>
        <w:t>there</w:t>
      </w:r>
      <w:r>
        <w:rPr>
          <w:spacing w:val="-25"/>
        </w:rPr>
        <w:t> </w:t>
      </w:r>
      <w:r>
        <w:rPr/>
        <w:t>will</w:t>
      </w:r>
      <w:r>
        <w:rPr>
          <w:spacing w:val="-26"/>
        </w:rPr>
        <w:t> </w:t>
      </w:r>
      <w:r>
        <w:rPr/>
        <w:t>never</w:t>
      </w:r>
      <w:r>
        <w:rPr>
          <w:spacing w:val="-25"/>
        </w:rPr>
        <w:t> </w:t>
      </w:r>
      <w:r>
        <w:rPr/>
        <w:t>be</w:t>
      </w:r>
      <w:r>
        <w:rPr>
          <w:spacing w:val="-26"/>
        </w:rPr>
        <w:t> </w:t>
      </w:r>
      <w:r>
        <w:rPr/>
        <w:t>the</w:t>
      </w:r>
      <w:r>
        <w:rPr>
          <w:spacing w:val="-25"/>
        </w:rPr>
        <w:t> </w:t>
      </w:r>
      <w:r>
        <w:rPr/>
        <w:t>necessary</w:t>
      </w:r>
      <w:r>
        <w:rPr>
          <w:spacing w:val="-25"/>
        </w:rPr>
        <w:t> </w:t>
      </w:r>
      <w:r>
        <w:rPr/>
        <w:t>support</w:t>
      </w:r>
      <w:r>
        <w:rPr>
          <w:spacing w:val="-25"/>
        </w:rPr>
        <w:t> </w:t>
      </w:r>
      <w:r>
        <w:rPr/>
        <w:t>in</w:t>
      </w:r>
      <w:r>
        <w:rPr>
          <w:spacing w:val="-24"/>
        </w:rPr>
        <w:t> </w:t>
      </w:r>
      <w:r>
        <w:rPr/>
        <w:t>society</w:t>
      </w:r>
      <w:r>
        <w:rPr>
          <w:spacing w:val="-25"/>
        </w:rPr>
        <w:t> </w:t>
      </w:r>
      <w:r>
        <w:rPr/>
        <w:t>for</w:t>
      </w:r>
      <w:r>
        <w:rPr>
          <w:spacing w:val="-26"/>
        </w:rPr>
        <w:t> </w:t>
      </w:r>
      <w:r>
        <w:rPr/>
        <w:t>the measures that are urgently</w:t>
      </w:r>
      <w:r>
        <w:rPr>
          <w:spacing w:val="-34"/>
        </w:rPr>
        <w:t> </w:t>
      </w:r>
      <w:r>
        <w:rPr/>
        <w:t>needed.</w:t>
      </w:r>
    </w:p>
    <w:p>
      <w:pPr>
        <w:pStyle w:val="BodyText"/>
        <w:spacing w:before="5"/>
        <w:ind w:left="0" w:firstLine="0"/>
        <w:rPr>
          <w:sz w:val="20"/>
        </w:rPr>
      </w:pPr>
    </w:p>
    <w:p>
      <w:pPr>
        <w:pStyle w:val="BodyText"/>
        <w:spacing w:line="237" w:lineRule="auto"/>
        <w:ind w:left="260" w:right="909" w:firstLine="0"/>
      </w:pPr>
      <w:r>
        <w:rPr/>
        <w:t>Following</w:t>
      </w:r>
      <w:r>
        <w:rPr>
          <w:spacing w:val="-37"/>
        </w:rPr>
        <w:t> </w:t>
      </w:r>
      <w:r>
        <w:rPr/>
        <w:t>up</w:t>
      </w:r>
      <w:r>
        <w:rPr>
          <w:spacing w:val="-37"/>
        </w:rPr>
        <w:t> </w:t>
      </w:r>
      <w:r>
        <w:rPr/>
        <w:t>on</w:t>
      </w:r>
      <w:r>
        <w:rPr>
          <w:spacing w:val="-37"/>
        </w:rPr>
        <w:t> </w:t>
      </w:r>
      <w:r>
        <w:rPr/>
        <w:t>our</w:t>
      </w:r>
      <w:r>
        <w:rPr>
          <w:spacing w:val="-37"/>
        </w:rPr>
        <w:t> </w:t>
      </w:r>
      <w:r>
        <w:rPr/>
        <w:t>request</w:t>
      </w:r>
      <w:r>
        <w:rPr>
          <w:spacing w:val="-36"/>
        </w:rPr>
        <w:t> </w:t>
      </w:r>
      <w:r>
        <w:rPr/>
        <w:t>to</w:t>
      </w:r>
      <w:r>
        <w:rPr>
          <w:spacing w:val="-37"/>
        </w:rPr>
        <w:t> </w:t>
      </w:r>
      <w:r>
        <w:rPr/>
        <w:t>introduce</w:t>
      </w:r>
      <w:r>
        <w:rPr>
          <w:spacing w:val="-37"/>
        </w:rPr>
        <w:t> </w:t>
      </w:r>
      <w:r>
        <w:rPr/>
        <w:t>provisions</w:t>
      </w:r>
      <w:r>
        <w:rPr>
          <w:spacing w:val="-37"/>
        </w:rPr>
        <w:t> </w:t>
      </w:r>
      <w:r>
        <w:rPr/>
        <w:t>on</w:t>
      </w:r>
      <w:r>
        <w:rPr>
          <w:spacing w:val="-36"/>
        </w:rPr>
        <w:t> </w:t>
      </w:r>
      <w:r>
        <w:rPr/>
        <w:t>Just</w:t>
      </w:r>
      <w:r>
        <w:rPr>
          <w:spacing w:val="-37"/>
        </w:rPr>
        <w:t> </w:t>
      </w:r>
      <w:r>
        <w:rPr/>
        <w:t>Transition,</w:t>
      </w:r>
      <w:r>
        <w:rPr>
          <w:spacing w:val="-37"/>
        </w:rPr>
        <w:t> </w:t>
      </w:r>
      <w:r>
        <w:rPr/>
        <w:t>we</w:t>
      </w:r>
      <w:r>
        <w:rPr>
          <w:spacing w:val="-36"/>
        </w:rPr>
        <w:t> </w:t>
      </w:r>
      <w:r>
        <w:rPr/>
        <w:t>request</w:t>
      </w:r>
      <w:r>
        <w:rPr>
          <w:spacing w:val="-37"/>
        </w:rPr>
        <w:t> </w:t>
      </w:r>
      <w:r>
        <w:rPr/>
        <w:t>the integration</w:t>
      </w:r>
      <w:r>
        <w:rPr>
          <w:spacing w:val="-28"/>
        </w:rPr>
        <w:t> </w:t>
      </w:r>
      <w:r>
        <w:rPr/>
        <w:t>of</w:t>
      </w:r>
      <w:r>
        <w:rPr>
          <w:spacing w:val="-26"/>
        </w:rPr>
        <w:t> </w:t>
      </w:r>
      <w:r>
        <w:rPr/>
        <w:t>a</w:t>
      </w:r>
      <w:r>
        <w:rPr>
          <w:spacing w:val="-27"/>
        </w:rPr>
        <w:t> </w:t>
      </w:r>
      <w:r>
        <w:rPr/>
        <w:t>strong</w:t>
      </w:r>
      <w:r>
        <w:rPr>
          <w:spacing w:val="-28"/>
        </w:rPr>
        <w:t> </w:t>
      </w:r>
      <w:r>
        <w:rPr/>
        <w:t>Human</w:t>
      </w:r>
      <w:r>
        <w:rPr>
          <w:spacing w:val="-27"/>
        </w:rPr>
        <w:t> </w:t>
      </w:r>
      <w:r>
        <w:rPr/>
        <w:t>Rights</w:t>
      </w:r>
      <w:r>
        <w:rPr>
          <w:spacing w:val="-28"/>
        </w:rPr>
        <w:t> </w:t>
      </w:r>
      <w:r>
        <w:rPr/>
        <w:t>dimension</w:t>
      </w:r>
      <w:r>
        <w:rPr>
          <w:spacing w:val="-26"/>
        </w:rPr>
        <w:t> </w:t>
      </w:r>
      <w:r>
        <w:rPr/>
        <w:t>in</w:t>
      </w:r>
      <w:r>
        <w:rPr>
          <w:spacing w:val="-27"/>
        </w:rPr>
        <w:t> </w:t>
      </w:r>
      <w:r>
        <w:rPr/>
        <w:t>the</w:t>
      </w:r>
      <w:r>
        <w:rPr>
          <w:spacing w:val="-28"/>
        </w:rPr>
        <w:t> </w:t>
      </w:r>
      <w:r>
        <w:rPr/>
        <w:t>negotiations.</w:t>
      </w:r>
      <w:r>
        <w:rPr>
          <w:spacing w:val="-28"/>
        </w:rPr>
        <w:t> </w:t>
      </w:r>
      <w:r>
        <w:rPr/>
        <w:t>It</w:t>
      </w:r>
      <w:r>
        <w:rPr>
          <w:spacing w:val="-27"/>
        </w:rPr>
        <w:t> </w:t>
      </w:r>
      <w:r>
        <w:rPr/>
        <w:t>is</w:t>
      </w:r>
      <w:r>
        <w:rPr>
          <w:spacing w:val="-28"/>
        </w:rPr>
        <w:t> </w:t>
      </w:r>
      <w:r>
        <w:rPr/>
        <w:t>important</w:t>
      </w:r>
      <w:r>
        <w:rPr>
          <w:spacing w:val="-28"/>
        </w:rPr>
        <w:t> </w:t>
      </w:r>
      <w:r>
        <w:rPr/>
        <w:t>to stress</w:t>
      </w:r>
      <w:r>
        <w:rPr>
          <w:spacing w:val="-10"/>
        </w:rPr>
        <w:t> </w:t>
      </w:r>
      <w:r>
        <w:rPr/>
        <w:t>that</w:t>
      </w:r>
      <w:r>
        <w:rPr>
          <w:spacing w:val="-8"/>
        </w:rPr>
        <w:t> </w:t>
      </w:r>
      <w:r>
        <w:rPr/>
        <w:t>‘labour</w:t>
      </w:r>
      <w:r>
        <w:rPr>
          <w:spacing w:val="-8"/>
        </w:rPr>
        <w:t> </w:t>
      </w:r>
      <w:r>
        <w:rPr/>
        <w:t>rights’</w:t>
      </w:r>
      <w:r>
        <w:rPr>
          <w:spacing w:val="-9"/>
        </w:rPr>
        <w:t> </w:t>
      </w:r>
      <w:r>
        <w:rPr/>
        <w:t>are</w:t>
      </w:r>
      <w:r>
        <w:rPr>
          <w:spacing w:val="-8"/>
        </w:rPr>
        <w:t> </w:t>
      </w:r>
      <w:r>
        <w:rPr/>
        <w:t>‘human</w:t>
      </w:r>
      <w:r>
        <w:rPr>
          <w:spacing w:val="-9"/>
        </w:rPr>
        <w:t> </w:t>
      </w:r>
      <w:r>
        <w:rPr/>
        <w:t>rights.</w:t>
      </w:r>
    </w:p>
    <w:p>
      <w:pPr>
        <w:pStyle w:val="BodyText"/>
        <w:spacing w:before="5"/>
        <w:ind w:left="0" w:firstLine="0"/>
        <w:rPr>
          <w:sz w:val="20"/>
        </w:rPr>
      </w:pPr>
    </w:p>
    <w:p>
      <w:pPr>
        <w:pStyle w:val="Heading3"/>
        <w:rPr>
          <w:u w:val="none"/>
        </w:rPr>
      </w:pPr>
      <w:bookmarkStart w:name="_bookmark21" w:id="22"/>
      <w:bookmarkEnd w:id="22"/>
      <w:r>
        <w:rPr>
          <w:u w:val="none"/>
        </w:rPr>
      </w:r>
      <w:r>
        <w:rPr>
          <w:u w:val="single"/>
        </w:rPr>
        <w:t>The Business and</w:t>
      </w:r>
      <w:r>
        <w:rPr>
          <w:spacing w:val="-59"/>
          <w:u w:val="single"/>
        </w:rPr>
        <w:t> </w:t>
      </w:r>
      <w:r>
        <w:rPr>
          <w:u w:val="single"/>
        </w:rPr>
        <w:t>Industry Major Group</w:t>
      </w:r>
    </w:p>
    <w:p>
      <w:pPr>
        <w:pStyle w:val="ListParagraph"/>
        <w:numPr>
          <w:ilvl w:val="0"/>
          <w:numId w:val="1"/>
        </w:numPr>
        <w:tabs>
          <w:tab w:pos="980" w:val="left" w:leader="none"/>
          <w:tab w:pos="981" w:val="left" w:leader="none"/>
        </w:tabs>
        <w:spacing w:line="237" w:lineRule="auto" w:before="239" w:after="0"/>
        <w:ind w:left="980" w:right="623" w:hanging="360"/>
        <w:jc w:val="left"/>
        <w:rPr>
          <w:sz w:val="24"/>
        </w:rPr>
      </w:pPr>
      <w:r>
        <w:rPr>
          <w:sz w:val="24"/>
        </w:rPr>
        <w:t>Environmental, Social and Governance disclosure in businesses are either mandatory</w:t>
      </w:r>
      <w:r>
        <w:rPr>
          <w:spacing w:val="-34"/>
          <w:sz w:val="24"/>
        </w:rPr>
        <w:t> </w:t>
      </w:r>
      <w:r>
        <w:rPr>
          <w:sz w:val="24"/>
        </w:rPr>
        <w:t>or</w:t>
      </w:r>
      <w:r>
        <w:rPr>
          <w:spacing w:val="-35"/>
          <w:sz w:val="24"/>
        </w:rPr>
        <w:t> </w:t>
      </w:r>
      <w:r>
        <w:rPr>
          <w:sz w:val="24"/>
        </w:rPr>
        <w:t>voluntary.</w:t>
      </w:r>
      <w:r>
        <w:rPr>
          <w:spacing w:val="-36"/>
          <w:sz w:val="24"/>
        </w:rPr>
        <w:t> </w:t>
      </w:r>
      <w:r>
        <w:rPr>
          <w:sz w:val="24"/>
        </w:rPr>
        <w:t>As</w:t>
      </w:r>
      <w:r>
        <w:rPr>
          <w:spacing w:val="-35"/>
          <w:sz w:val="24"/>
        </w:rPr>
        <w:t> </w:t>
      </w:r>
      <w:r>
        <w:rPr>
          <w:sz w:val="24"/>
        </w:rPr>
        <w:t>it</w:t>
      </w:r>
      <w:r>
        <w:rPr>
          <w:spacing w:val="-34"/>
          <w:sz w:val="24"/>
        </w:rPr>
        <w:t> </w:t>
      </w:r>
      <w:r>
        <w:rPr>
          <w:sz w:val="24"/>
        </w:rPr>
        <w:t>is</w:t>
      </w:r>
      <w:r>
        <w:rPr>
          <w:spacing w:val="-35"/>
          <w:sz w:val="24"/>
        </w:rPr>
        <w:t> </w:t>
      </w:r>
      <w:r>
        <w:rPr>
          <w:sz w:val="24"/>
        </w:rPr>
        <w:t>right</w:t>
      </w:r>
      <w:r>
        <w:rPr>
          <w:spacing w:val="-35"/>
          <w:sz w:val="24"/>
        </w:rPr>
        <w:t> </w:t>
      </w:r>
      <w:r>
        <w:rPr>
          <w:sz w:val="24"/>
        </w:rPr>
        <w:t>now,</w:t>
      </w:r>
      <w:r>
        <w:rPr>
          <w:spacing w:val="-34"/>
          <w:sz w:val="24"/>
        </w:rPr>
        <w:t> </w:t>
      </w:r>
      <w:r>
        <w:rPr>
          <w:sz w:val="24"/>
        </w:rPr>
        <w:t>there</w:t>
      </w:r>
      <w:r>
        <w:rPr>
          <w:spacing w:val="-35"/>
          <w:sz w:val="24"/>
        </w:rPr>
        <w:t> </w:t>
      </w:r>
      <w:r>
        <w:rPr>
          <w:sz w:val="24"/>
        </w:rPr>
        <w:t>is</w:t>
      </w:r>
      <w:r>
        <w:rPr>
          <w:spacing w:val="-35"/>
          <w:sz w:val="24"/>
        </w:rPr>
        <w:t> </w:t>
      </w:r>
      <w:r>
        <w:rPr>
          <w:sz w:val="24"/>
        </w:rPr>
        <w:t>no</w:t>
      </w:r>
      <w:r>
        <w:rPr>
          <w:spacing w:val="-35"/>
          <w:sz w:val="24"/>
        </w:rPr>
        <w:t> </w:t>
      </w:r>
      <w:r>
        <w:rPr>
          <w:sz w:val="24"/>
        </w:rPr>
        <w:t>strong</w:t>
      </w:r>
      <w:r>
        <w:rPr>
          <w:spacing w:val="-34"/>
          <w:sz w:val="24"/>
        </w:rPr>
        <w:t> </w:t>
      </w:r>
      <w:r>
        <w:rPr>
          <w:sz w:val="24"/>
        </w:rPr>
        <w:t>regulatory</w:t>
      </w:r>
      <w:r>
        <w:rPr>
          <w:spacing w:val="-34"/>
          <w:sz w:val="24"/>
        </w:rPr>
        <w:t> </w:t>
      </w:r>
      <w:r>
        <w:rPr>
          <w:sz w:val="24"/>
        </w:rPr>
        <w:t>framework that</w:t>
      </w:r>
      <w:r>
        <w:rPr>
          <w:spacing w:val="-38"/>
          <w:sz w:val="24"/>
        </w:rPr>
        <w:t> </w:t>
      </w:r>
      <w:r>
        <w:rPr>
          <w:sz w:val="24"/>
        </w:rPr>
        <w:t>will</w:t>
      </w:r>
      <w:r>
        <w:rPr>
          <w:spacing w:val="-38"/>
          <w:sz w:val="24"/>
        </w:rPr>
        <w:t> </w:t>
      </w:r>
      <w:r>
        <w:rPr>
          <w:sz w:val="24"/>
        </w:rPr>
        <w:t>mandate</w:t>
      </w:r>
      <w:r>
        <w:rPr>
          <w:spacing w:val="-38"/>
          <w:sz w:val="24"/>
        </w:rPr>
        <w:t> </w:t>
      </w:r>
      <w:r>
        <w:rPr>
          <w:sz w:val="24"/>
        </w:rPr>
        <w:t>business</w:t>
      </w:r>
      <w:r>
        <w:rPr>
          <w:spacing w:val="-38"/>
          <w:sz w:val="24"/>
        </w:rPr>
        <w:t> </w:t>
      </w:r>
      <w:r>
        <w:rPr>
          <w:sz w:val="24"/>
        </w:rPr>
        <w:t>disclose</w:t>
      </w:r>
      <w:r>
        <w:rPr>
          <w:spacing w:val="-39"/>
          <w:sz w:val="24"/>
        </w:rPr>
        <w:t> </w:t>
      </w:r>
      <w:r>
        <w:rPr>
          <w:sz w:val="24"/>
        </w:rPr>
        <w:t>environmental</w:t>
      </w:r>
      <w:r>
        <w:rPr>
          <w:spacing w:val="-38"/>
          <w:sz w:val="24"/>
        </w:rPr>
        <w:t> </w:t>
      </w:r>
      <w:r>
        <w:rPr>
          <w:sz w:val="24"/>
        </w:rPr>
        <w:t>impacts.</w:t>
      </w:r>
      <w:r>
        <w:rPr>
          <w:spacing w:val="-38"/>
          <w:sz w:val="24"/>
        </w:rPr>
        <w:t> </w:t>
      </w:r>
      <w:r>
        <w:rPr>
          <w:sz w:val="24"/>
        </w:rPr>
        <w:t>The</w:t>
      </w:r>
      <w:r>
        <w:rPr>
          <w:spacing w:val="-38"/>
          <w:sz w:val="24"/>
        </w:rPr>
        <w:t> </w:t>
      </w:r>
      <w:r>
        <w:rPr>
          <w:sz w:val="24"/>
        </w:rPr>
        <w:t>drive</w:t>
      </w:r>
      <w:r>
        <w:rPr>
          <w:spacing w:val="-38"/>
          <w:sz w:val="24"/>
        </w:rPr>
        <w:t> </w:t>
      </w:r>
      <w:r>
        <w:rPr>
          <w:sz w:val="24"/>
        </w:rPr>
        <w:t>is</w:t>
      </w:r>
      <w:r>
        <w:rPr>
          <w:spacing w:val="-38"/>
          <w:sz w:val="24"/>
        </w:rPr>
        <w:t> </w:t>
      </w:r>
      <w:r>
        <w:rPr>
          <w:sz w:val="24"/>
        </w:rPr>
        <w:t>normally coming from the likes of NGO reporting frameworks. UNEA5 should discuss policies</w:t>
      </w:r>
      <w:r>
        <w:rPr>
          <w:spacing w:val="-17"/>
          <w:sz w:val="24"/>
        </w:rPr>
        <w:t> </w:t>
      </w:r>
      <w:r>
        <w:rPr>
          <w:sz w:val="24"/>
        </w:rPr>
        <w:t>that</w:t>
      </w:r>
      <w:r>
        <w:rPr>
          <w:spacing w:val="-16"/>
          <w:sz w:val="24"/>
        </w:rPr>
        <w:t> </w:t>
      </w:r>
      <w:r>
        <w:rPr>
          <w:sz w:val="24"/>
        </w:rPr>
        <w:t>would</w:t>
      </w:r>
      <w:r>
        <w:rPr>
          <w:spacing w:val="-16"/>
          <w:sz w:val="24"/>
        </w:rPr>
        <w:t> </w:t>
      </w:r>
      <w:r>
        <w:rPr>
          <w:sz w:val="24"/>
        </w:rPr>
        <w:t>institutionalise</w:t>
      </w:r>
      <w:r>
        <w:rPr>
          <w:spacing w:val="-17"/>
          <w:sz w:val="24"/>
        </w:rPr>
        <w:t> </w:t>
      </w:r>
      <w:r>
        <w:rPr>
          <w:sz w:val="24"/>
        </w:rPr>
        <w:t>ESG</w:t>
      </w:r>
      <w:r>
        <w:rPr>
          <w:spacing w:val="-15"/>
          <w:sz w:val="24"/>
        </w:rPr>
        <w:t> </w:t>
      </w:r>
      <w:r>
        <w:rPr>
          <w:sz w:val="24"/>
        </w:rPr>
        <w:t>disclosure</w:t>
      </w:r>
      <w:r>
        <w:rPr>
          <w:spacing w:val="-16"/>
          <w:sz w:val="24"/>
        </w:rPr>
        <w:t> </w:t>
      </w:r>
      <w:r>
        <w:rPr>
          <w:sz w:val="24"/>
        </w:rPr>
        <w:t>on</w:t>
      </w:r>
      <w:r>
        <w:rPr>
          <w:spacing w:val="-17"/>
          <w:sz w:val="24"/>
        </w:rPr>
        <w:t> </w:t>
      </w:r>
      <w:r>
        <w:rPr>
          <w:sz w:val="24"/>
        </w:rPr>
        <w:t>businesses.</w:t>
      </w:r>
    </w:p>
    <w:p>
      <w:pPr>
        <w:pStyle w:val="ListParagraph"/>
        <w:numPr>
          <w:ilvl w:val="0"/>
          <w:numId w:val="1"/>
        </w:numPr>
        <w:tabs>
          <w:tab w:pos="980" w:val="left" w:leader="none"/>
          <w:tab w:pos="981" w:val="left" w:leader="none"/>
        </w:tabs>
        <w:spacing w:line="235" w:lineRule="auto" w:before="0" w:after="0"/>
        <w:ind w:left="980" w:right="1016" w:hanging="360"/>
        <w:jc w:val="left"/>
        <w:rPr>
          <w:sz w:val="24"/>
        </w:rPr>
      </w:pPr>
      <w:r>
        <w:rPr>
          <w:sz w:val="24"/>
        </w:rPr>
        <w:t>Global reporting frameworks normally caters to large and multi-national corporations.</w:t>
      </w:r>
      <w:r>
        <w:rPr>
          <w:spacing w:val="-43"/>
          <w:sz w:val="24"/>
        </w:rPr>
        <w:t> </w:t>
      </w:r>
      <w:r>
        <w:rPr>
          <w:sz w:val="24"/>
        </w:rPr>
        <w:t>UNEA5</w:t>
      </w:r>
      <w:r>
        <w:rPr>
          <w:spacing w:val="-43"/>
          <w:sz w:val="24"/>
        </w:rPr>
        <w:t> </w:t>
      </w:r>
      <w:r>
        <w:rPr>
          <w:sz w:val="24"/>
        </w:rPr>
        <w:t>should</w:t>
      </w:r>
      <w:r>
        <w:rPr>
          <w:spacing w:val="-43"/>
          <w:sz w:val="24"/>
        </w:rPr>
        <w:t> </w:t>
      </w:r>
      <w:r>
        <w:rPr>
          <w:sz w:val="24"/>
        </w:rPr>
        <w:t>include</w:t>
      </w:r>
      <w:r>
        <w:rPr>
          <w:spacing w:val="-43"/>
          <w:sz w:val="24"/>
        </w:rPr>
        <w:t> </w:t>
      </w:r>
      <w:r>
        <w:rPr>
          <w:sz w:val="24"/>
        </w:rPr>
        <w:t>in</w:t>
      </w:r>
      <w:r>
        <w:rPr>
          <w:spacing w:val="-43"/>
          <w:sz w:val="24"/>
        </w:rPr>
        <w:t> </w:t>
      </w:r>
      <w:r>
        <w:rPr>
          <w:sz w:val="24"/>
        </w:rPr>
        <w:t>its</w:t>
      </w:r>
      <w:r>
        <w:rPr>
          <w:spacing w:val="-42"/>
          <w:sz w:val="24"/>
        </w:rPr>
        <w:t> </w:t>
      </w:r>
      <w:r>
        <w:rPr>
          <w:sz w:val="24"/>
        </w:rPr>
        <w:t>programme</w:t>
      </w:r>
      <w:r>
        <w:rPr>
          <w:spacing w:val="-43"/>
          <w:sz w:val="24"/>
        </w:rPr>
        <w:t> </w:t>
      </w:r>
      <w:r>
        <w:rPr>
          <w:sz w:val="24"/>
        </w:rPr>
        <w:t>of</w:t>
      </w:r>
      <w:r>
        <w:rPr>
          <w:spacing w:val="-43"/>
          <w:sz w:val="24"/>
        </w:rPr>
        <w:t> </w:t>
      </w:r>
      <w:r>
        <w:rPr>
          <w:sz w:val="24"/>
        </w:rPr>
        <w:t>work</w:t>
      </w:r>
      <w:r>
        <w:rPr>
          <w:spacing w:val="-42"/>
          <w:sz w:val="24"/>
        </w:rPr>
        <w:t> </w:t>
      </w:r>
      <w:r>
        <w:rPr>
          <w:sz w:val="24"/>
        </w:rPr>
        <w:t>mechanisms</w:t>
      </w:r>
      <w:r>
        <w:rPr>
          <w:spacing w:val="-43"/>
          <w:sz w:val="24"/>
        </w:rPr>
        <w:t> </w:t>
      </w:r>
      <w:r>
        <w:rPr>
          <w:sz w:val="24"/>
        </w:rPr>
        <w:t>to</w:t>
      </w:r>
    </w:p>
    <w:p>
      <w:pPr>
        <w:spacing w:after="0" w:line="235" w:lineRule="auto"/>
        <w:jc w:val="left"/>
        <w:rPr>
          <w:sz w:val="24"/>
        </w:rPr>
        <w:sectPr>
          <w:pgSz w:w="11910" w:h="16840"/>
          <w:pgMar w:header="0" w:footer="1064" w:top="1340" w:bottom="1260" w:left="1180" w:right="920"/>
        </w:sectPr>
      </w:pPr>
    </w:p>
    <w:p>
      <w:pPr>
        <w:pStyle w:val="BodyText"/>
        <w:spacing w:line="237" w:lineRule="auto" w:before="82"/>
        <w:ind w:right="638" w:firstLine="0"/>
      </w:pPr>
      <w:r>
        <w:rPr/>
        <w:t>involve</w:t>
      </w:r>
      <w:r>
        <w:rPr>
          <w:spacing w:val="-42"/>
        </w:rPr>
        <w:t> </w:t>
      </w:r>
      <w:r>
        <w:rPr/>
        <w:t>and</w:t>
      </w:r>
      <w:r>
        <w:rPr>
          <w:spacing w:val="-42"/>
        </w:rPr>
        <w:t> </w:t>
      </w:r>
      <w:r>
        <w:rPr/>
        <w:t>build</w:t>
      </w:r>
      <w:r>
        <w:rPr>
          <w:spacing w:val="-42"/>
        </w:rPr>
        <w:t> </w:t>
      </w:r>
      <w:r>
        <w:rPr/>
        <w:t>capacity</w:t>
      </w:r>
      <w:r>
        <w:rPr>
          <w:spacing w:val="-41"/>
        </w:rPr>
        <w:t> </w:t>
      </w:r>
      <w:r>
        <w:rPr/>
        <w:t>on</w:t>
      </w:r>
      <w:r>
        <w:rPr>
          <w:spacing w:val="-42"/>
        </w:rPr>
        <w:t> </w:t>
      </w:r>
      <w:r>
        <w:rPr/>
        <w:t>MSMEs</w:t>
      </w:r>
      <w:r>
        <w:rPr>
          <w:spacing w:val="-41"/>
        </w:rPr>
        <w:t> </w:t>
      </w:r>
      <w:r>
        <w:rPr/>
        <w:t>to</w:t>
      </w:r>
      <w:r>
        <w:rPr>
          <w:spacing w:val="-42"/>
        </w:rPr>
        <w:t> </w:t>
      </w:r>
      <w:r>
        <w:rPr/>
        <w:t>disclose</w:t>
      </w:r>
      <w:r>
        <w:rPr>
          <w:spacing w:val="-42"/>
        </w:rPr>
        <w:t> </w:t>
      </w:r>
      <w:r>
        <w:rPr/>
        <w:t>environmental</w:t>
      </w:r>
      <w:r>
        <w:rPr>
          <w:spacing w:val="-41"/>
        </w:rPr>
        <w:t> </w:t>
      </w:r>
      <w:r>
        <w:rPr/>
        <w:t>impacts.</w:t>
      </w:r>
      <w:r>
        <w:rPr>
          <w:spacing w:val="-42"/>
        </w:rPr>
        <w:t> </w:t>
      </w:r>
      <w:r>
        <w:rPr/>
        <w:t>This</w:t>
      </w:r>
      <w:r>
        <w:rPr>
          <w:spacing w:val="-42"/>
        </w:rPr>
        <w:t> </w:t>
      </w:r>
      <w:r>
        <w:rPr/>
        <w:t>will eventually</w:t>
      </w:r>
      <w:r>
        <w:rPr>
          <w:spacing w:val="-26"/>
        </w:rPr>
        <w:t> </w:t>
      </w:r>
      <w:r>
        <w:rPr/>
        <w:t>bring</w:t>
      </w:r>
      <w:r>
        <w:rPr>
          <w:spacing w:val="-27"/>
        </w:rPr>
        <w:t> </w:t>
      </w:r>
      <w:r>
        <w:rPr/>
        <w:t>MSME</w:t>
      </w:r>
      <w:r>
        <w:rPr>
          <w:spacing w:val="-28"/>
        </w:rPr>
        <w:t> </w:t>
      </w:r>
      <w:r>
        <w:rPr/>
        <w:t>value</w:t>
      </w:r>
      <w:r>
        <w:rPr>
          <w:spacing w:val="-26"/>
        </w:rPr>
        <w:t> </w:t>
      </w:r>
      <w:r>
        <w:rPr/>
        <w:t>by</w:t>
      </w:r>
      <w:r>
        <w:rPr>
          <w:spacing w:val="-26"/>
        </w:rPr>
        <w:t> </w:t>
      </w:r>
      <w:r>
        <w:rPr/>
        <w:t>allowing</w:t>
      </w:r>
      <w:r>
        <w:rPr>
          <w:spacing w:val="-27"/>
        </w:rPr>
        <w:t> </w:t>
      </w:r>
      <w:r>
        <w:rPr/>
        <w:t>them</w:t>
      </w:r>
      <w:r>
        <w:rPr>
          <w:spacing w:val="-27"/>
        </w:rPr>
        <w:t> </w:t>
      </w:r>
      <w:r>
        <w:rPr/>
        <w:t>to</w:t>
      </w:r>
      <w:r>
        <w:rPr>
          <w:spacing w:val="-26"/>
        </w:rPr>
        <w:t> </w:t>
      </w:r>
      <w:r>
        <w:rPr/>
        <w:t>integrate</w:t>
      </w:r>
      <w:r>
        <w:rPr>
          <w:spacing w:val="-27"/>
        </w:rPr>
        <w:t> </w:t>
      </w:r>
      <w:r>
        <w:rPr/>
        <w:t>to</w:t>
      </w:r>
      <w:r>
        <w:rPr>
          <w:spacing w:val="-26"/>
        </w:rPr>
        <w:t> </w:t>
      </w:r>
      <w:r>
        <w:rPr/>
        <w:t>the</w:t>
      </w:r>
      <w:r>
        <w:rPr>
          <w:spacing w:val="-27"/>
        </w:rPr>
        <w:t> </w:t>
      </w:r>
      <w:r>
        <w:rPr/>
        <w:t>global</w:t>
      </w:r>
      <w:r>
        <w:rPr>
          <w:spacing w:val="-28"/>
        </w:rPr>
        <w:t> </w:t>
      </w:r>
      <w:r>
        <w:rPr/>
        <w:t>value chains.</w:t>
      </w:r>
    </w:p>
    <w:p>
      <w:pPr>
        <w:pStyle w:val="BodyText"/>
        <w:spacing w:before="3"/>
        <w:ind w:left="0" w:firstLine="0"/>
        <w:rPr>
          <w:sz w:val="23"/>
        </w:rPr>
      </w:pPr>
    </w:p>
    <w:p>
      <w:pPr>
        <w:pStyle w:val="BodyText"/>
        <w:spacing w:line="274" w:lineRule="exact"/>
        <w:ind w:left="260" w:firstLine="0"/>
      </w:pPr>
      <w:r>
        <w:rPr/>
        <w:t>Implementation:</w:t>
      </w:r>
    </w:p>
    <w:p>
      <w:pPr>
        <w:pStyle w:val="ListParagraph"/>
        <w:numPr>
          <w:ilvl w:val="0"/>
          <w:numId w:val="1"/>
        </w:numPr>
        <w:tabs>
          <w:tab w:pos="980" w:val="left" w:leader="none"/>
          <w:tab w:pos="981" w:val="left" w:leader="none"/>
        </w:tabs>
        <w:spacing w:line="237" w:lineRule="auto" w:before="0" w:after="0"/>
        <w:ind w:left="980" w:right="935" w:hanging="360"/>
        <w:jc w:val="left"/>
        <w:rPr>
          <w:sz w:val="24"/>
        </w:rPr>
      </w:pPr>
      <w:r>
        <w:rPr>
          <w:sz w:val="24"/>
        </w:rPr>
        <w:t>Develop</w:t>
      </w:r>
      <w:r>
        <w:rPr>
          <w:spacing w:val="-42"/>
          <w:sz w:val="24"/>
        </w:rPr>
        <w:t> </w:t>
      </w:r>
      <w:r>
        <w:rPr>
          <w:sz w:val="24"/>
        </w:rPr>
        <w:t>networks</w:t>
      </w:r>
      <w:r>
        <w:rPr>
          <w:spacing w:val="-42"/>
          <w:sz w:val="24"/>
        </w:rPr>
        <w:t> </w:t>
      </w:r>
      <w:r>
        <w:rPr>
          <w:sz w:val="24"/>
        </w:rPr>
        <w:t>of</w:t>
      </w:r>
      <w:r>
        <w:rPr>
          <w:spacing w:val="-41"/>
          <w:sz w:val="24"/>
        </w:rPr>
        <w:t> </w:t>
      </w:r>
      <w:r>
        <w:rPr>
          <w:sz w:val="24"/>
        </w:rPr>
        <w:t>key</w:t>
      </w:r>
      <w:r>
        <w:rPr>
          <w:spacing w:val="-41"/>
          <w:sz w:val="24"/>
        </w:rPr>
        <w:t> </w:t>
      </w:r>
      <w:r>
        <w:rPr>
          <w:sz w:val="24"/>
        </w:rPr>
        <w:t>partners</w:t>
      </w:r>
      <w:r>
        <w:rPr>
          <w:spacing w:val="-41"/>
          <w:sz w:val="24"/>
        </w:rPr>
        <w:t> </w:t>
      </w:r>
      <w:r>
        <w:rPr>
          <w:sz w:val="24"/>
        </w:rPr>
        <w:t>for</w:t>
      </w:r>
      <w:r>
        <w:rPr>
          <w:spacing w:val="-41"/>
          <w:sz w:val="24"/>
        </w:rPr>
        <w:t> </w:t>
      </w:r>
      <w:r>
        <w:rPr>
          <w:sz w:val="24"/>
        </w:rPr>
        <w:t>in-country</w:t>
      </w:r>
      <w:r>
        <w:rPr>
          <w:spacing w:val="-42"/>
          <w:sz w:val="24"/>
        </w:rPr>
        <w:t> </w:t>
      </w:r>
      <w:r>
        <w:rPr>
          <w:sz w:val="24"/>
        </w:rPr>
        <w:t>implementation,</w:t>
      </w:r>
      <w:r>
        <w:rPr>
          <w:spacing w:val="-41"/>
          <w:sz w:val="24"/>
        </w:rPr>
        <w:t> </w:t>
      </w:r>
      <w:r>
        <w:rPr>
          <w:sz w:val="24"/>
        </w:rPr>
        <w:t>outreach</w:t>
      </w:r>
      <w:r>
        <w:rPr>
          <w:spacing w:val="-41"/>
          <w:sz w:val="24"/>
        </w:rPr>
        <w:t> </w:t>
      </w:r>
      <w:r>
        <w:rPr>
          <w:sz w:val="24"/>
        </w:rPr>
        <w:t>and roll-out of standard ESG disclosure for business taking the MSME’s into consideration.</w:t>
      </w:r>
    </w:p>
    <w:p>
      <w:pPr>
        <w:pStyle w:val="BodyText"/>
        <w:ind w:left="0" w:firstLine="0"/>
        <w:rPr>
          <w:sz w:val="26"/>
        </w:rPr>
      </w:pPr>
    </w:p>
    <w:p>
      <w:pPr>
        <w:pStyle w:val="Heading3"/>
        <w:spacing w:before="207"/>
        <w:rPr>
          <w:u w:val="none"/>
        </w:rPr>
      </w:pPr>
      <w:bookmarkStart w:name="_bookmark22" w:id="23"/>
      <w:bookmarkEnd w:id="23"/>
      <w:r>
        <w:rPr>
          <w:u w:val="none"/>
        </w:rPr>
      </w:r>
      <w:r>
        <w:rPr>
          <w:u w:val="single"/>
        </w:rPr>
        <w:t>The Scientific and Technological (STC) Major Group</w:t>
      </w:r>
    </w:p>
    <w:p>
      <w:pPr>
        <w:pStyle w:val="ListParagraph"/>
        <w:numPr>
          <w:ilvl w:val="0"/>
          <w:numId w:val="1"/>
        </w:numPr>
        <w:tabs>
          <w:tab w:pos="980" w:val="left" w:leader="none"/>
          <w:tab w:pos="981" w:val="left" w:leader="none"/>
        </w:tabs>
        <w:spacing w:line="235" w:lineRule="auto" w:before="242" w:after="0"/>
        <w:ind w:left="980" w:right="784" w:hanging="360"/>
        <w:jc w:val="left"/>
        <w:rPr>
          <w:sz w:val="24"/>
        </w:rPr>
      </w:pPr>
      <w:r>
        <w:rPr>
          <w:sz w:val="24"/>
        </w:rPr>
        <w:t>The</w:t>
      </w:r>
      <w:r>
        <w:rPr>
          <w:spacing w:val="-32"/>
          <w:sz w:val="24"/>
        </w:rPr>
        <w:t> </w:t>
      </w:r>
      <w:r>
        <w:rPr>
          <w:sz w:val="24"/>
        </w:rPr>
        <w:t>recovery</w:t>
      </w:r>
      <w:r>
        <w:rPr>
          <w:spacing w:val="-31"/>
          <w:sz w:val="24"/>
        </w:rPr>
        <w:t> </w:t>
      </w:r>
      <w:r>
        <w:rPr>
          <w:sz w:val="24"/>
        </w:rPr>
        <w:t>needs</w:t>
      </w:r>
      <w:r>
        <w:rPr>
          <w:spacing w:val="-32"/>
          <w:sz w:val="24"/>
        </w:rPr>
        <w:t> </w:t>
      </w:r>
      <w:r>
        <w:rPr>
          <w:sz w:val="24"/>
        </w:rPr>
        <w:t>a</w:t>
      </w:r>
      <w:r>
        <w:rPr>
          <w:spacing w:val="-31"/>
          <w:sz w:val="24"/>
        </w:rPr>
        <w:t> </w:t>
      </w:r>
      <w:r>
        <w:rPr>
          <w:sz w:val="24"/>
        </w:rPr>
        <w:t>renewed</w:t>
      </w:r>
      <w:r>
        <w:rPr>
          <w:spacing w:val="-31"/>
          <w:sz w:val="24"/>
        </w:rPr>
        <w:t> </w:t>
      </w:r>
      <w:r>
        <w:rPr>
          <w:sz w:val="24"/>
        </w:rPr>
        <w:t>focus</w:t>
      </w:r>
      <w:r>
        <w:rPr>
          <w:spacing w:val="-32"/>
          <w:sz w:val="24"/>
        </w:rPr>
        <w:t> </w:t>
      </w:r>
      <w:r>
        <w:rPr>
          <w:sz w:val="24"/>
        </w:rPr>
        <w:t>on</w:t>
      </w:r>
      <w:r>
        <w:rPr>
          <w:spacing w:val="-32"/>
          <w:sz w:val="24"/>
        </w:rPr>
        <w:t> </w:t>
      </w:r>
      <w:r>
        <w:rPr>
          <w:sz w:val="24"/>
        </w:rPr>
        <w:t>human</w:t>
      </w:r>
      <w:r>
        <w:rPr>
          <w:spacing w:val="-30"/>
          <w:sz w:val="24"/>
        </w:rPr>
        <w:t> </w:t>
      </w:r>
      <w:r>
        <w:rPr>
          <w:sz w:val="24"/>
        </w:rPr>
        <w:t>and</w:t>
      </w:r>
      <w:r>
        <w:rPr>
          <w:spacing w:val="-31"/>
          <w:sz w:val="24"/>
        </w:rPr>
        <w:t> </w:t>
      </w:r>
      <w:r>
        <w:rPr>
          <w:sz w:val="24"/>
        </w:rPr>
        <w:t>ecological</w:t>
      </w:r>
      <w:r>
        <w:rPr>
          <w:spacing w:val="-32"/>
          <w:sz w:val="24"/>
        </w:rPr>
        <w:t> </w:t>
      </w:r>
      <w:r>
        <w:rPr>
          <w:sz w:val="24"/>
        </w:rPr>
        <w:t>wellbeing</w:t>
      </w:r>
      <w:r>
        <w:rPr>
          <w:spacing w:val="-31"/>
          <w:sz w:val="24"/>
        </w:rPr>
        <w:t> </w:t>
      </w:r>
      <w:r>
        <w:rPr>
          <w:sz w:val="24"/>
        </w:rPr>
        <w:t>that requires new infrastructure designs and deep reforms in governance </w:t>
      </w:r>
      <w:r>
        <w:rPr>
          <w:w w:val="95"/>
          <w:sz w:val="24"/>
        </w:rPr>
        <w:t>arrangements, corporate accountability and responsibility, financial institutions, </w:t>
      </w:r>
      <w:r>
        <w:rPr>
          <w:sz w:val="24"/>
        </w:rPr>
        <w:t>sustainable</w:t>
      </w:r>
      <w:r>
        <w:rPr>
          <w:spacing w:val="-36"/>
          <w:sz w:val="24"/>
        </w:rPr>
        <w:t> </w:t>
      </w:r>
      <w:r>
        <w:rPr>
          <w:sz w:val="24"/>
        </w:rPr>
        <w:t>lifestyles,</w:t>
      </w:r>
      <w:r>
        <w:rPr>
          <w:spacing w:val="-36"/>
          <w:sz w:val="24"/>
        </w:rPr>
        <w:t> </w:t>
      </w:r>
      <w:r>
        <w:rPr>
          <w:sz w:val="24"/>
        </w:rPr>
        <w:t>economic</w:t>
      </w:r>
      <w:r>
        <w:rPr>
          <w:spacing w:val="-35"/>
          <w:sz w:val="24"/>
        </w:rPr>
        <w:t> </w:t>
      </w:r>
      <w:r>
        <w:rPr>
          <w:sz w:val="24"/>
        </w:rPr>
        <w:t>models,</w:t>
      </w:r>
      <w:r>
        <w:rPr>
          <w:spacing w:val="-36"/>
          <w:sz w:val="24"/>
        </w:rPr>
        <w:t> </w:t>
      </w:r>
      <w:r>
        <w:rPr>
          <w:sz w:val="24"/>
        </w:rPr>
        <w:t>and</w:t>
      </w:r>
      <w:r>
        <w:rPr>
          <w:spacing w:val="-36"/>
          <w:sz w:val="24"/>
        </w:rPr>
        <w:t> </w:t>
      </w:r>
      <w:r>
        <w:rPr>
          <w:sz w:val="24"/>
        </w:rPr>
        <w:t>business</w:t>
      </w:r>
      <w:r>
        <w:rPr>
          <w:spacing w:val="-36"/>
          <w:sz w:val="24"/>
        </w:rPr>
        <w:t> </w:t>
      </w:r>
      <w:r>
        <w:rPr>
          <w:sz w:val="24"/>
        </w:rPr>
        <w:t>practices</w:t>
      </w:r>
      <w:r>
        <w:rPr>
          <w:spacing w:val="-36"/>
          <w:sz w:val="24"/>
        </w:rPr>
        <w:t> </w:t>
      </w:r>
      <w:r>
        <w:rPr>
          <w:sz w:val="24"/>
        </w:rPr>
        <w:t>to</w:t>
      </w:r>
      <w:r>
        <w:rPr>
          <w:spacing w:val="-36"/>
          <w:sz w:val="24"/>
        </w:rPr>
        <w:t> </w:t>
      </w:r>
      <w:r>
        <w:rPr>
          <w:sz w:val="24"/>
        </w:rPr>
        <w:t>build</w:t>
      </w:r>
      <w:r>
        <w:rPr>
          <w:spacing w:val="-36"/>
          <w:sz w:val="24"/>
        </w:rPr>
        <w:t> </w:t>
      </w:r>
      <w:r>
        <w:rPr>
          <w:sz w:val="24"/>
        </w:rPr>
        <w:t>social capital, equity and</w:t>
      </w:r>
      <w:r>
        <w:rPr>
          <w:spacing w:val="-23"/>
          <w:sz w:val="24"/>
        </w:rPr>
        <w:t> </w:t>
      </w:r>
      <w:r>
        <w:rPr>
          <w:sz w:val="24"/>
        </w:rPr>
        <w:t>trust.</w:t>
      </w:r>
    </w:p>
    <w:p>
      <w:pPr>
        <w:pStyle w:val="BodyText"/>
        <w:spacing w:before="10"/>
        <w:ind w:left="0" w:firstLine="0"/>
        <w:rPr>
          <w:sz w:val="23"/>
        </w:rPr>
      </w:pPr>
    </w:p>
    <w:p>
      <w:pPr>
        <w:pStyle w:val="BodyText"/>
        <w:spacing w:line="274" w:lineRule="exact" w:before="1"/>
        <w:ind w:left="260" w:firstLine="0"/>
      </w:pPr>
      <w:r>
        <w:rPr/>
        <w:t>Implementation:</w:t>
      </w:r>
    </w:p>
    <w:p>
      <w:pPr>
        <w:pStyle w:val="ListParagraph"/>
        <w:numPr>
          <w:ilvl w:val="0"/>
          <w:numId w:val="1"/>
        </w:numPr>
        <w:tabs>
          <w:tab w:pos="980" w:val="left" w:leader="none"/>
          <w:tab w:pos="981" w:val="left" w:leader="none"/>
        </w:tabs>
        <w:spacing w:line="237" w:lineRule="auto" w:before="0" w:after="0"/>
        <w:ind w:left="980" w:right="517" w:hanging="360"/>
        <w:jc w:val="left"/>
        <w:rPr>
          <w:sz w:val="24"/>
        </w:rPr>
      </w:pPr>
      <w:r>
        <w:rPr>
          <w:w w:val="95"/>
          <w:sz w:val="24"/>
        </w:rPr>
        <w:t>The</w:t>
      </w:r>
      <w:r>
        <w:rPr>
          <w:spacing w:val="-6"/>
          <w:w w:val="95"/>
          <w:sz w:val="24"/>
        </w:rPr>
        <w:t> </w:t>
      </w:r>
      <w:r>
        <w:rPr>
          <w:w w:val="95"/>
          <w:sz w:val="24"/>
        </w:rPr>
        <w:t>solution</w:t>
      </w:r>
      <w:r>
        <w:rPr>
          <w:spacing w:val="-6"/>
          <w:w w:val="95"/>
          <w:sz w:val="24"/>
        </w:rPr>
        <w:t> </w:t>
      </w:r>
      <w:r>
        <w:rPr>
          <w:w w:val="95"/>
          <w:sz w:val="24"/>
        </w:rPr>
        <w:t>is</w:t>
      </w:r>
      <w:r>
        <w:rPr>
          <w:spacing w:val="-6"/>
          <w:w w:val="95"/>
          <w:sz w:val="24"/>
        </w:rPr>
        <w:t> </w:t>
      </w:r>
      <w:r>
        <w:rPr>
          <w:w w:val="95"/>
          <w:sz w:val="24"/>
        </w:rPr>
        <w:t>evidence-based</w:t>
      </w:r>
      <w:r>
        <w:rPr>
          <w:spacing w:val="-6"/>
          <w:w w:val="95"/>
          <w:sz w:val="24"/>
        </w:rPr>
        <w:t> </w:t>
      </w:r>
      <w:r>
        <w:rPr>
          <w:w w:val="95"/>
          <w:sz w:val="24"/>
        </w:rPr>
        <w:t>decision-making</w:t>
      </w:r>
      <w:r>
        <w:rPr>
          <w:spacing w:val="-4"/>
          <w:w w:val="95"/>
          <w:sz w:val="24"/>
        </w:rPr>
        <w:t> </w:t>
      </w:r>
      <w:r>
        <w:rPr>
          <w:w w:val="95"/>
          <w:sz w:val="24"/>
        </w:rPr>
        <w:t>and</w:t>
      </w:r>
      <w:r>
        <w:rPr>
          <w:spacing w:val="-5"/>
          <w:w w:val="95"/>
          <w:sz w:val="24"/>
        </w:rPr>
        <w:t> </w:t>
      </w:r>
      <w:r>
        <w:rPr>
          <w:w w:val="95"/>
          <w:sz w:val="24"/>
        </w:rPr>
        <w:t>advocacy</w:t>
      </w:r>
      <w:r>
        <w:rPr>
          <w:spacing w:val="-5"/>
          <w:w w:val="95"/>
          <w:sz w:val="24"/>
        </w:rPr>
        <w:t> </w:t>
      </w:r>
      <w:r>
        <w:rPr>
          <w:w w:val="95"/>
          <w:sz w:val="24"/>
        </w:rPr>
        <w:t>done</w:t>
      </w:r>
      <w:r>
        <w:rPr>
          <w:spacing w:val="-6"/>
          <w:w w:val="95"/>
          <w:sz w:val="24"/>
        </w:rPr>
        <w:t> </w:t>
      </w:r>
      <w:r>
        <w:rPr>
          <w:w w:val="95"/>
          <w:sz w:val="24"/>
        </w:rPr>
        <w:t>in</w:t>
      </w:r>
      <w:r>
        <w:rPr>
          <w:spacing w:val="-6"/>
          <w:w w:val="95"/>
          <w:sz w:val="24"/>
        </w:rPr>
        <w:t> </w:t>
      </w:r>
      <w:r>
        <w:rPr>
          <w:w w:val="95"/>
          <w:sz w:val="24"/>
        </w:rPr>
        <w:t>partnership </w:t>
      </w:r>
      <w:r>
        <w:rPr>
          <w:sz w:val="24"/>
        </w:rPr>
        <w:t>with</w:t>
      </w:r>
      <w:r>
        <w:rPr>
          <w:spacing w:val="-33"/>
          <w:sz w:val="24"/>
        </w:rPr>
        <w:t> </w:t>
      </w:r>
      <w:r>
        <w:rPr>
          <w:sz w:val="24"/>
        </w:rPr>
        <w:t>concerned</w:t>
      </w:r>
      <w:r>
        <w:rPr>
          <w:spacing w:val="-33"/>
          <w:sz w:val="24"/>
        </w:rPr>
        <w:t> </w:t>
      </w:r>
      <w:r>
        <w:rPr>
          <w:sz w:val="24"/>
        </w:rPr>
        <w:t>citizens</w:t>
      </w:r>
      <w:r>
        <w:rPr>
          <w:spacing w:val="-34"/>
          <w:sz w:val="24"/>
        </w:rPr>
        <w:t> </w:t>
      </w:r>
      <w:r>
        <w:rPr>
          <w:sz w:val="24"/>
        </w:rPr>
        <w:t>to</w:t>
      </w:r>
      <w:r>
        <w:rPr>
          <w:spacing w:val="-33"/>
          <w:sz w:val="24"/>
        </w:rPr>
        <w:t> </w:t>
      </w:r>
      <w:r>
        <w:rPr>
          <w:sz w:val="24"/>
        </w:rPr>
        <w:t>increase</w:t>
      </w:r>
      <w:r>
        <w:rPr>
          <w:spacing w:val="-33"/>
          <w:sz w:val="24"/>
        </w:rPr>
        <w:t> </w:t>
      </w:r>
      <w:r>
        <w:rPr>
          <w:sz w:val="24"/>
        </w:rPr>
        <w:t>scale</w:t>
      </w:r>
      <w:r>
        <w:rPr>
          <w:spacing w:val="-33"/>
          <w:sz w:val="24"/>
        </w:rPr>
        <w:t> </w:t>
      </w:r>
      <w:r>
        <w:rPr>
          <w:sz w:val="24"/>
        </w:rPr>
        <w:t>and</w:t>
      </w:r>
      <w:r>
        <w:rPr>
          <w:spacing w:val="-33"/>
          <w:sz w:val="24"/>
        </w:rPr>
        <w:t> </w:t>
      </w:r>
      <w:r>
        <w:rPr>
          <w:sz w:val="24"/>
        </w:rPr>
        <w:t>resolution</w:t>
      </w:r>
      <w:r>
        <w:rPr>
          <w:spacing w:val="-33"/>
          <w:sz w:val="24"/>
        </w:rPr>
        <w:t> </w:t>
      </w:r>
      <w:r>
        <w:rPr>
          <w:sz w:val="24"/>
        </w:rPr>
        <w:t>through</w:t>
      </w:r>
      <w:r>
        <w:rPr>
          <w:spacing w:val="-33"/>
          <w:sz w:val="24"/>
        </w:rPr>
        <w:t> </w:t>
      </w:r>
      <w:r>
        <w:rPr>
          <w:sz w:val="24"/>
        </w:rPr>
        <w:t>the</w:t>
      </w:r>
      <w:r>
        <w:rPr>
          <w:spacing w:val="-33"/>
          <w:sz w:val="24"/>
        </w:rPr>
        <w:t> </w:t>
      </w:r>
      <w:r>
        <w:rPr>
          <w:sz w:val="24"/>
        </w:rPr>
        <w:t>growing</w:t>
      </w:r>
      <w:r>
        <w:rPr>
          <w:spacing w:val="-33"/>
          <w:sz w:val="24"/>
        </w:rPr>
        <w:t> </w:t>
      </w:r>
      <w:r>
        <w:rPr>
          <w:sz w:val="24"/>
        </w:rPr>
        <w:t>field of citizen science - the current pandemic recovery process has shown the importance of citizen science. Citizen science emphasizes collaborative intelligence</w:t>
      </w:r>
      <w:r>
        <w:rPr>
          <w:spacing w:val="-43"/>
          <w:sz w:val="24"/>
        </w:rPr>
        <w:t> </w:t>
      </w:r>
      <w:r>
        <w:rPr>
          <w:sz w:val="24"/>
        </w:rPr>
        <w:t>and</w:t>
      </w:r>
      <w:r>
        <w:rPr>
          <w:spacing w:val="-43"/>
          <w:sz w:val="24"/>
        </w:rPr>
        <w:t> </w:t>
      </w:r>
      <w:r>
        <w:rPr>
          <w:sz w:val="24"/>
        </w:rPr>
        <w:t>co-creation</w:t>
      </w:r>
      <w:r>
        <w:rPr>
          <w:spacing w:val="-43"/>
          <w:sz w:val="24"/>
        </w:rPr>
        <w:t> </w:t>
      </w:r>
      <w:r>
        <w:rPr>
          <w:sz w:val="24"/>
        </w:rPr>
        <w:t>to</w:t>
      </w:r>
      <w:r>
        <w:rPr>
          <w:spacing w:val="-43"/>
          <w:sz w:val="24"/>
        </w:rPr>
        <w:t> </w:t>
      </w:r>
      <w:r>
        <w:rPr>
          <w:sz w:val="24"/>
        </w:rPr>
        <w:t>facilitate</w:t>
      </w:r>
      <w:r>
        <w:rPr>
          <w:spacing w:val="-43"/>
          <w:sz w:val="24"/>
        </w:rPr>
        <w:t> </w:t>
      </w:r>
      <w:r>
        <w:rPr>
          <w:sz w:val="24"/>
        </w:rPr>
        <w:t>scientific</w:t>
      </w:r>
      <w:r>
        <w:rPr>
          <w:spacing w:val="-43"/>
          <w:sz w:val="24"/>
        </w:rPr>
        <w:t> </w:t>
      </w:r>
      <w:r>
        <w:rPr>
          <w:sz w:val="24"/>
        </w:rPr>
        <w:t>and</w:t>
      </w:r>
      <w:r>
        <w:rPr>
          <w:spacing w:val="-42"/>
          <w:sz w:val="24"/>
        </w:rPr>
        <w:t> </w:t>
      </w:r>
      <w:r>
        <w:rPr>
          <w:sz w:val="24"/>
        </w:rPr>
        <w:t>community-based</w:t>
      </w:r>
      <w:r>
        <w:rPr>
          <w:spacing w:val="-44"/>
          <w:sz w:val="24"/>
        </w:rPr>
        <w:t> </w:t>
      </w:r>
      <w:r>
        <w:rPr>
          <w:sz w:val="24"/>
        </w:rPr>
        <w:t>solutions. Citizen science also acts across cultures and worldviews to provide active and meaningful</w:t>
      </w:r>
      <w:r>
        <w:rPr>
          <w:spacing w:val="-21"/>
          <w:sz w:val="24"/>
        </w:rPr>
        <w:t> </w:t>
      </w:r>
      <w:r>
        <w:rPr>
          <w:sz w:val="24"/>
        </w:rPr>
        <w:t>ways</w:t>
      </w:r>
      <w:r>
        <w:rPr>
          <w:spacing w:val="-21"/>
          <w:sz w:val="24"/>
        </w:rPr>
        <w:t> </w:t>
      </w:r>
      <w:r>
        <w:rPr>
          <w:sz w:val="24"/>
        </w:rPr>
        <w:t>to</w:t>
      </w:r>
      <w:r>
        <w:rPr>
          <w:spacing w:val="-20"/>
          <w:sz w:val="24"/>
        </w:rPr>
        <w:t> </w:t>
      </w:r>
      <w:r>
        <w:rPr>
          <w:sz w:val="24"/>
        </w:rPr>
        <w:t>integrate</w:t>
      </w:r>
      <w:r>
        <w:rPr>
          <w:spacing w:val="-20"/>
          <w:sz w:val="24"/>
        </w:rPr>
        <w:t> </w:t>
      </w:r>
      <w:r>
        <w:rPr>
          <w:sz w:val="24"/>
        </w:rPr>
        <w:t>local,</w:t>
      </w:r>
      <w:r>
        <w:rPr>
          <w:spacing w:val="-20"/>
          <w:sz w:val="24"/>
        </w:rPr>
        <w:t> </w:t>
      </w:r>
      <w:r>
        <w:rPr>
          <w:sz w:val="24"/>
        </w:rPr>
        <w:t>traditional</w:t>
      </w:r>
      <w:r>
        <w:rPr>
          <w:spacing w:val="-20"/>
          <w:sz w:val="24"/>
        </w:rPr>
        <w:t> </w:t>
      </w:r>
      <w:r>
        <w:rPr>
          <w:sz w:val="24"/>
        </w:rPr>
        <w:t>and</w:t>
      </w:r>
      <w:r>
        <w:rPr>
          <w:spacing w:val="-21"/>
          <w:sz w:val="24"/>
        </w:rPr>
        <w:t> </w:t>
      </w:r>
      <w:r>
        <w:rPr>
          <w:sz w:val="24"/>
        </w:rPr>
        <w:t>indigenous</w:t>
      </w:r>
      <w:r>
        <w:rPr>
          <w:spacing w:val="-21"/>
          <w:sz w:val="24"/>
        </w:rPr>
        <w:t> </w:t>
      </w:r>
      <w:r>
        <w:rPr>
          <w:sz w:val="24"/>
        </w:rPr>
        <w:t>knowledge.</w:t>
      </w:r>
    </w:p>
    <w:p>
      <w:pPr>
        <w:pStyle w:val="BodyText"/>
        <w:ind w:left="0" w:firstLine="0"/>
        <w:rPr>
          <w:sz w:val="26"/>
        </w:rPr>
      </w:pPr>
    </w:p>
    <w:p>
      <w:pPr>
        <w:pStyle w:val="Heading3"/>
        <w:spacing w:before="204"/>
        <w:rPr>
          <w:u w:val="none"/>
        </w:rPr>
      </w:pPr>
      <w:bookmarkStart w:name="_bookmark23" w:id="24"/>
      <w:bookmarkEnd w:id="24"/>
      <w:r>
        <w:rPr>
          <w:u w:val="none"/>
        </w:rPr>
      </w:r>
      <w:r>
        <w:rPr>
          <w:w w:val="95"/>
          <w:u w:val="single"/>
        </w:rPr>
        <w:t>The</w:t>
      </w:r>
      <w:r>
        <w:rPr>
          <w:spacing w:val="-22"/>
          <w:w w:val="95"/>
          <w:u w:val="single"/>
        </w:rPr>
        <w:t> </w:t>
      </w:r>
      <w:r>
        <w:rPr>
          <w:w w:val="95"/>
          <w:u w:val="single"/>
        </w:rPr>
        <w:t>Farmers</w:t>
      </w:r>
      <w:r>
        <w:rPr>
          <w:spacing w:val="-22"/>
          <w:w w:val="95"/>
          <w:u w:val="single"/>
        </w:rPr>
        <w:t> </w:t>
      </w:r>
      <w:r>
        <w:rPr>
          <w:w w:val="95"/>
          <w:u w:val="single"/>
        </w:rPr>
        <w:t>Major</w:t>
      </w:r>
      <w:r>
        <w:rPr>
          <w:spacing w:val="-21"/>
          <w:w w:val="95"/>
          <w:u w:val="single"/>
        </w:rPr>
        <w:t> </w:t>
      </w:r>
      <w:r>
        <w:rPr>
          <w:w w:val="95"/>
          <w:u w:val="single"/>
        </w:rPr>
        <w:t>Group</w:t>
      </w:r>
    </w:p>
    <w:p>
      <w:pPr>
        <w:pStyle w:val="ListParagraph"/>
        <w:numPr>
          <w:ilvl w:val="0"/>
          <w:numId w:val="1"/>
        </w:numPr>
        <w:tabs>
          <w:tab w:pos="980" w:val="left" w:leader="none"/>
          <w:tab w:pos="981" w:val="left" w:leader="none"/>
        </w:tabs>
        <w:spacing w:line="237" w:lineRule="auto" w:before="238" w:after="0"/>
        <w:ind w:left="980" w:right="612" w:hanging="360"/>
        <w:jc w:val="left"/>
        <w:rPr>
          <w:sz w:val="24"/>
        </w:rPr>
      </w:pPr>
      <w:r>
        <w:rPr>
          <w:sz w:val="24"/>
        </w:rPr>
        <w:t>Make</w:t>
      </w:r>
      <w:r>
        <w:rPr>
          <w:spacing w:val="-31"/>
          <w:sz w:val="24"/>
        </w:rPr>
        <w:t> </w:t>
      </w:r>
      <w:r>
        <w:rPr>
          <w:sz w:val="24"/>
        </w:rPr>
        <w:t>the</w:t>
      </w:r>
      <w:r>
        <w:rPr>
          <w:spacing w:val="-31"/>
          <w:sz w:val="24"/>
        </w:rPr>
        <w:t> </w:t>
      </w:r>
      <w:r>
        <w:rPr>
          <w:sz w:val="24"/>
        </w:rPr>
        <w:t>best</w:t>
      </w:r>
      <w:r>
        <w:rPr>
          <w:spacing w:val="-31"/>
          <w:sz w:val="24"/>
        </w:rPr>
        <w:t> </w:t>
      </w:r>
      <w:r>
        <w:rPr>
          <w:sz w:val="24"/>
        </w:rPr>
        <w:t>use</w:t>
      </w:r>
      <w:r>
        <w:rPr>
          <w:spacing w:val="-30"/>
          <w:sz w:val="24"/>
        </w:rPr>
        <w:t> </w:t>
      </w:r>
      <w:r>
        <w:rPr>
          <w:sz w:val="24"/>
        </w:rPr>
        <w:t>of</w:t>
      </w:r>
      <w:r>
        <w:rPr>
          <w:spacing w:val="-31"/>
          <w:sz w:val="24"/>
        </w:rPr>
        <w:t> </w:t>
      </w:r>
      <w:r>
        <w:rPr>
          <w:sz w:val="24"/>
        </w:rPr>
        <w:t>the</w:t>
      </w:r>
      <w:r>
        <w:rPr>
          <w:spacing w:val="-31"/>
          <w:sz w:val="24"/>
        </w:rPr>
        <w:t> </w:t>
      </w:r>
      <w:r>
        <w:rPr>
          <w:sz w:val="24"/>
        </w:rPr>
        <w:t>crisis</w:t>
      </w:r>
      <w:r>
        <w:rPr>
          <w:spacing w:val="-31"/>
          <w:sz w:val="24"/>
        </w:rPr>
        <w:t> </w:t>
      </w:r>
      <w:r>
        <w:rPr>
          <w:sz w:val="24"/>
        </w:rPr>
        <w:t>by</w:t>
      </w:r>
      <w:r>
        <w:rPr>
          <w:spacing w:val="-30"/>
          <w:sz w:val="24"/>
        </w:rPr>
        <w:t> </w:t>
      </w:r>
      <w:r>
        <w:rPr>
          <w:sz w:val="24"/>
        </w:rPr>
        <w:t>restructuring</w:t>
      </w:r>
      <w:r>
        <w:rPr>
          <w:spacing w:val="-30"/>
          <w:sz w:val="24"/>
        </w:rPr>
        <w:t> </w:t>
      </w:r>
      <w:r>
        <w:rPr>
          <w:sz w:val="24"/>
        </w:rPr>
        <w:t>and</w:t>
      </w:r>
      <w:r>
        <w:rPr>
          <w:spacing w:val="-31"/>
          <w:sz w:val="24"/>
        </w:rPr>
        <w:t> </w:t>
      </w:r>
      <w:r>
        <w:rPr>
          <w:sz w:val="24"/>
        </w:rPr>
        <w:t>repurposing</w:t>
      </w:r>
      <w:r>
        <w:rPr>
          <w:spacing w:val="-31"/>
          <w:sz w:val="24"/>
        </w:rPr>
        <w:t> </w:t>
      </w:r>
      <w:r>
        <w:rPr>
          <w:sz w:val="24"/>
        </w:rPr>
        <w:t>food</w:t>
      </w:r>
      <w:r>
        <w:rPr>
          <w:spacing w:val="-31"/>
          <w:sz w:val="24"/>
        </w:rPr>
        <w:t> </w:t>
      </w:r>
      <w:r>
        <w:rPr>
          <w:sz w:val="24"/>
        </w:rPr>
        <w:t>systems</w:t>
      </w:r>
      <w:r>
        <w:rPr>
          <w:spacing w:val="-31"/>
          <w:sz w:val="24"/>
        </w:rPr>
        <w:t> </w:t>
      </w:r>
      <w:r>
        <w:rPr>
          <w:sz w:val="24"/>
        </w:rPr>
        <w:t>by taking</w:t>
      </w:r>
      <w:r>
        <w:rPr>
          <w:spacing w:val="-40"/>
          <w:sz w:val="24"/>
        </w:rPr>
        <w:t> </w:t>
      </w:r>
      <w:r>
        <w:rPr>
          <w:sz w:val="24"/>
        </w:rPr>
        <w:t>concrete</w:t>
      </w:r>
      <w:r>
        <w:rPr>
          <w:spacing w:val="-40"/>
          <w:sz w:val="24"/>
        </w:rPr>
        <w:t> </w:t>
      </w:r>
      <w:r>
        <w:rPr>
          <w:sz w:val="24"/>
        </w:rPr>
        <w:t>action</w:t>
      </w:r>
      <w:r>
        <w:rPr>
          <w:spacing w:val="-40"/>
          <w:sz w:val="24"/>
        </w:rPr>
        <w:t> </w:t>
      </w:r>
      <w:r>
        <w:rPr>
          <w:sz w:val="24"/>
        </w:rPr>
        <w:t>on</w:t>
      </w:r>
      <w:r>
        <w:rPr>
          <w:spacing w:val="-40"/>
          <w:sz w:val="24"/>
        </w:rPr>
        <w:t> </w:t>
      </w:r>
      <w:r>
        <w:rPr>
          <w:sz w:val="24"/>
        </w:rPr>
        <w:t>systemic</w:t>
      </w:r>
      <w:r>
        <w:rPr>
          <w:spacing w:val="-39"/>
          <w:sz w:val="24"/>
        </w:rPr>
        <w:t> </w:t>
      </w:r>
      <w:r>
        <w:rPr>
          <w:sz w:val="24"/>
        </w:rPr>
        <w:t>issues</w:t>
      </w:r>
      <w:r>
        <w:rPr>
          <w:spacing w:val="-40"/>
          <w:sz w:val="24"/>
        </w:rPr>
        <w:t> </w:t>
      </w:r>
      <w:r>
        <w:rPr>
          <w:sz w:val="24"/>
        </w:rPr>
        <w:t>such</w:t>
      </w:r>
      <w:r>
        <w:rPr>
          <w:spacing w:val="-38"/>
          <w:sz w:val="24"/>
        </w:rPr>
        <w:t> </w:t>
      </w:r>
      <w:r>
        <w:rPr>
          <w:sz w:val="24"/>
        </w:rPr>
        <w:t>as</w:t>
      </w:r>
      <w:r>
        <w:rPr>
          <w:spacing w:val="-40"/>
          <w:sz w:val="24"/>
        </w:rPr>
        <w:t> </w:t>
      </w:r>
      <w:r>
        <w:rPr>
          <w:sz w:val="24"/>
        </w:rPr>
        <w:t>poverty,</w:t>
      </w:r>
      <w:r>
        <w:rPr>
          <w:spacing w:val="-40"/>
          <w:sz w:val="24"/>
        </w:rPr>
        <w:t> </w:t>
      </w:r>
      <w:r>
        <w:rPr>
          <w:sz w:val="24"/>
        </w:rPr>
        <w:t>landlessness</w:t>
      </w:r>
      <w:r>
        <w:rPr>
          <w:spacing w:val="-40"/>
          <w:sz w:val="24"/>
        </w:rPr>
        <w:t> </w:t>
      </w:r>
      <w:r>
        <w:rPr>
          <w:sz w:val="24"/>
        </w:rPr>
        <w:t>and</w:t>
      </w:r>
      <w:r>
        <w:rPr>
          <w:spacing w:val="-40"/>
          <w:sz w:val="24"/>
        </w:rPr>
        <w:t> </w:t>
      </w:r>
      <w:r>
        <w:rPr>
          <w:sz w:val="24"/>
        </w:rPr>
        <w:t>lack of land ownership of women farmers, poisoning of land, water and food, destruction of biodiversity by monocropping, corporate control and industrial farming.</w:t>
      </w:r>
    </w:p>
    <w:p>
      <w:pPr>
        <w:pStyle w:val="ListParagraph"/>
        <w:numPr>
          <w:ilvl w:val="0"/>
          <w:numId w:val="1"/>
        </w:numPr>
        <w:tabs>
          <w:tab w:pos="980" w:val="left" w:leader="none"/>
          <w:tab w:pos="981" w:val="left" w:leader="none"/>
        </w:tabs>
        <w:spacing w:line="235" w:lineRule="auto" w:before="0" w:after="0"/>
        <w:ind w:left="980" w:right="616" w:hanging="360"/>
        <w:jc w:val="left"/>
        <w:rPr>
          <w:sz w:val="24"/>
        </w:rPr>
      </w:pPr>
      <w:r>
        <w:rPr>
          <w:sz w:val="24"/>
        </w:rPr>
        <w:t>Strengthen</w:t>
      </w:r>
      <w:r>
        <w:rPr>
          <w:spacing w:val="-34"/>
          <w:sz w:val="24"/>
        </w:rPr>
        <w:t> </w:t>
      </w:r>
      <w:r>
        <w:rPr>
          <w:sz w:val="24"/>
        </w:rPr>
        <w:t>local</w:t>
      </w:r>
      <w:r>
        <w:rPr>
          <w:spacing w:val="-33"/>
          <w:sz w:val="24"/>
        </w:rPr>
        <w:t> </w:t>
      </w:r>
      <w:r>
        <w:rPr>
          <w:sz w:val="24"/>
        </w:rPr>
        <w:t>food</w:t>
      </w:r>
      <w:r>
        <w:rPr>
          <w:spacing w:val="-33"/>
          <w:sz w:val="24"/>
        </w:rPr>
        <w:t> </w:t>
      </w:r>
      <w:r>
        <w:rPr>
          <w:sz w:val="24"/>
        </w:rPr>
        <w:t>systems,</w:t>
      </w:r>
      <w:r>
        <w:rPr>
          <w:spacing w:val="-34"/>
          <w:sz w:val="24"/>
        </w:rPr>
        <w:t> </w:t>
      </w:r>
      <w:r>
        <w:rPr>
          <w:sz w:val="24"/>
        </w:rPr>
        <w:t>local</w:t>
      </w:r>
      <w:r>
        <w:rPr>
          <w:spacing w:val="-33"/>
          <w:sz w:val="24"/>
        </w:rPr>
        <w:t> </w:t>
      </w:r>
      <w:r>
        <w:rPr>
          <w:sz w:val="24"/>
        </w:rPr>
        <w:t>markets</w:t>
      </w:r>
      <w:r>
        <w:rPr>
          <w:spacing w:val="-33"/>
          <w:sz w:val="24"/>
        </w:rPr>
        <w:t> </w:t>
      </w:r>
      <w:r>
        <w:rPr>
          <w:sz w:val="24"/>
        </w:rPr>
        <w:t>and</w:t>
      </w:r>
      <w:r>
        <w:rPr>
          <w:spacing w:val="-34"/>
          <w:sz w:val="24"/>
        </w:rPr>
        <w:t> </w:t>
      </w:r>
      <w:r>
        <w:rPr>
          <w:sz w:val="24"/>
        </w:rPr>
        <w:t>short</w:t>
      </w:r>
      <w:r>
        <w:rPr>
          <w:spacing w:val="-33"/>
          <w:sz w:val="24"/>
        </w:rPr>
        <w:t> </w:t>
      </w:r>
      <w:r>
        <w:rPr>
          <w:sz w:val="24"/>
        </w:rPr>
        <w:t>supply</w:t>
      </w:r>
      <w:r>
        <w:rPr>
          <w:spacing w:val="-33"/>
          <w:sz w:val="24"/>
        </w:rPr>
        <w:t> </w:t>
      </w:r>
      <w:r>
        <w:rPr>
          <w:sz w:val="24"/>
        </w:rPr>
        <w:t>chains,</w:t>
      </w:r>
      <w:r>
        <w:rPr>
          <w:spacing w:val="-33"/>
          <w:sz w:val="24"/>
        </w:rPr>
        <w:t> </w:t>
      </w:r>
      <w:r>
        <w:rPr>
          <w:sz w:val="24"/>
        </w:rPr>
        <w:t>small</w:t>
      </w:r>
      <w:r>
        <w:rPr>
          <w:spacing w:val="-34"/>
          <w:sz w:val="24"/>
        </w:rPr>
        <w:t> </w:t>
      </w:r>
      <w:r>
        <w:rPr>
          <w:sz w:val="24"/>
        </w:rPr>
        <w:t>and women</w:t>
      </w:r>
      <w:r>
        <w:rPr>
          <w:spacing w:val="-44"/>
          <w:sz w:val="24"/>
        </w:rPr>
        <w:t> </w:t>
      </w:r>
      <w:r>
        <w:rPr>
          <w:sz w:val="24"/>
        </w:rPr>
        <w:t>farmers,</w:t>
      </w:r>
      <w:r>
        <w:rPr>
          <w:spacing w:val="-42"/>
          <w:sz w:val="24"/>
        </w:rPr>
        <w:t> </w:t>
      </w:r>
      <w:r>
        <w:rPr>
          <w:sz w:val="24"/>
        </w:rPr>
        <w:t>indigenous</w:t>
      </w:r>
      <w:r>
        <w:rPr>
          <w:spacing w:val="-43"/>
          <w:sz w:val="24"/>
        </w:rPr>
        <w:t> </w:t>
      </w:r>
      <w:r>
        <w:rPr>
          <w:sz w:val="24"/>
        </w:rPr>
        <w:t>people</w:t>
      </w:r>
      <w:r>
        <w:rPr>
          <w:spacing w:val="-43"/>
          <w:sz w:val="24"/>
        </w:rPr>
        <w:t> </w:t>
      </w:r>
      <w:r>
        <w:rPr>
          <w:sz w:val="24"/>
        </w:rPr>
        <w:t>and</w:t>
      </w:r>
      <w:r>
        <w:rPr>
          <w:spacing w:val="-43"/>
          <w:sz w:val="24"/>
        </w:rPr>
        <w:t> </w:t>
      </w:r>
      <w:r>
        <w:rPr>
          <w:sz w:val="24"/>
        </w:rPr>
        <w:t>fisherfolk.</w:t>
      </w:r>
      <w:r>
        <w:rPr>
          <w:spacing w:val="-42"/>
          <w:sz w:val="24"/>
        </w:rPr>
        <w:t> </w:t>
      </w:r>
      <w:r>
        <w:rPr>
          <w:sz w:val="24"/>
        </w:rPr>
        <w:t>They</w:t>
      </w:r>
      <w:r>
        <w:rPr>
          <w:spacing w:val="-43"/>
          <w:sz w:val="24"/>
        </w:rPr>
        <w:t> </w:t>
      </w:r>
      <w:r>
        <w:rPr>
          <w:sz w:val="24"/>
        </w:rPr>
        <w:t>are</w:t>
      </w:r>
      <w:r>
        <w:rPr>
          <w:spacing w:val="-42"/>
          <w:sz w:val="24"/>
        </w:rPr>
        <w:t> </w:t>
      </w:r>
      <w:r>
        <w:rPr>
          <w:sz w:val="24"/>
        </w:rPr>
        <w:t>the</w:t>
      </w:r>
      <w:r>
        <w:rPr>
          <w:spacing w:val="-43"/>
          <w:sz w:val="24"/>
        </w:rPr>
        <w:t> </w:t>
      </w:r>
      <w:r>
        <w:rPr>
          <w:sz w:val="24"/>
        </w:rPr>
        <w:t>resilience</w:t>
      </w:r>
      <w:r>
        <w:rPr>
          <w:spacing w:val="-43"/>
          <w:sz w:val="24"/>
        </w:rPr>
        <w:t> </w:t>
      </w:r>
      <w:r>
        <w:rPr>
          <w:sz w:val="24"/>
        </w:rPr>
        <w:t>against any</w:t>
      </w:r>
      <w:r>
        <w:rPr>
          <w:spacing w:val="-16"/>
          <w:sz w:val="24"/>
        </w:rPr>
        <w:t> </w:t>
      </w:r>
      <w:r>
        <w:rPr>
          <w:sz w:val="24"/>
        </w:rPr>
        <w:t>future</w:t>
      </w:r>
      <w:r>
        <w:rPr>
          <w:spacing w:val="-16"/>
          <w:sz w:val="24"/>
        </w:rPr>
        <w:t> </w:t>
      </w:r>
      <w:r>
        <w:rPr>
          <w:sz w:val="24"/>
        </w:rPr>
        <w:t>pandemic,</w:t>
      </w:r>
      <w:r>
        <w:rPr>
          <w:spacing w:val="-16"/>
          <w:sz w:val="24"/>
        </w:rPr>
        <w:t> </w:t>
      </w:r>
      <w:r>
        <w:rPr>
          <w:sz w:val="24"/>
        </w:rPr>
        <w:t>which</w:t>
      </w:r>
      <w:r>
        <w:rPr>
          <w:spacing w:val="-16"/>
          <w:sz w:val="24"/>
        </w:rPr>
        <w:t> </w:t>
      </w:r>
      <w:r>
        <w:rPr>
          <w:sz w:val="24"/>
        </w:rPr>
        <w:t>climate</w:t>
      </w:r>
      <w:r>
        <w:rPr>
          <w:spacing w:val="-15"/>
          <w:sz w:val="24"/>
        </w:rPr>
        <w:t> </w:t>
      </w:r>
      <w:r>
        <w:rPr>
          <w:sz w:val="24"/>
        </w:rPr>
        <w:t>change</w:t>
      </w:r>
      <w:r>
        <w:rPr>
          <w:spacing w:val="-17"/>
          <w:sz w:val="24"/>
        </w:rPr>
        <w:t> </w:t>
      </w:r>
      <w:r>
        <w:rPr>
          <w:sz w:val="24"/>
        </w:rPr>
        <w:t>threatens</w:t>
      </w:r>
      <w:r>
        <w:rPr>
          <w:spacing w:val="-17"/>
          <w:sz w:val="24"/>
        </w:rPr>
        <w:t> </w:t>
      </w:r>
      <w:r>
        <w:rPr>
          <w:sz w:val="24"/>
        </w:rPr>
        <w:t>very</w:t>
      </w:r>
      <w:r>
        <w:rPr>
          <w:spacing w:val="-15"/>
          <w:sz w:val="24"/>
        </w:rPr>
        <w:t> </w:t>
      </w:r>
      <w:r>
        <w:rPr>
          <w:sz w:val="24"/>
        </w:rPr>
        <w:t>potently.</w:t>
      </w:r>
    </w:p>
    <w:p>
      <w:pPr>
        <w:pStyle w:val="ListParagraph"/>
        <w:numPr>
          <w:ilvl w:val="0"/>
          <w:numId w:val="1"/>
        </w:numPr>
        <w:tabs>
          <w:tab w:pos="980" w:val="left" w:leader="none"/>
          <w:tab w:pos="981" w:val="left" w:leader="none"/>
        </w:tabs>
        <w:spacing w:line="235" w:lineRule="auto" w:before="3" w:after="0"/>
        <w:ind w:left="980" w:right="602" w:hanging="360"/>
        <w:jc w:val="left"/>
        <w:rPr>
          <w:sz w:val="24"/>
        </w:rPr>
      </w:pPr>
      <w:r>
        <w:rPr>
          <w:sz w:val="24"/>
        </w:rPr>
        <w:t>Encourage</w:t>
      </w:r>
      <w:r>
        <w:rPr>
          <w:spacing w:val="-40"/>
          <w:sz w:val="24"/>
        </w:rPr>
        <w:t> </w:t>
      </w:r>
      <w:r>
        <w:rPr>
          <w:sz w:val="24"/>
        </w:rPr>
        <w:t>the</w:t>
      </w:r>
      <w:r>
        <w:rPr>
          <w:spacing w:val="-39"/>
          <w:sz w:val="24"/>
        </w:rPr>
        <w:t> </w:t>
      </w:r>
      <w:r>
        <w:rPr>
          <w:sz w:val="24"/>
        </w:rPr>
        <w:t>adoption</w:t>
      </w:r>
      <w:r>
        <w:rPr>
          <w:spacing w:val="-39"/>
          <w:sz w:val="24"/>
        </w:rPr>
        <w:t> </w:t>
      </w:r>
      <w:r>
        <w:rPr>
          <w:sz w:val="24"/>
        </w:rPr>
        <w:t>of</w:t>
      </w:r>
      <w:r>
        <w:rPr>
          <w:spacing w:val="-39"/>
          <w:sz w:val="24"/>
        </w:rPr>
        <w:t> </w:t>
      </w:r>
      <w:r>
        <w:rPr>
          <w:sz w:val="24"/>
        </w:rPr>
        <w:t>sustainable,</w:t>
      </w:r>
      <w:r>
        <w:rPr>
          <w:spacing w:val="-39"/>
          <w:sz w:val="24"/>
        </w:rPr>
        <w:t> </w:t>
      </w:r>
      <w:r>
        <w:rPr>
          <w:sz w:val="24"/>
        </w:rPr>
        <w:t>diverse</w:t>
      </w:r>
      <w:r>
        <w:rPr>
          <w:spacing w:val="-38"/>
          <w:sz w:val="24"/>
        </w:rPr>
        <w:t> </w:t>
      </w:r>
      <w:r>
        <w:rPr>
          <w:sz w:val="24"/>
        </w:rPr>
        <w:t>diets</w:t>
      </w:r>
      <w:r>
        <w:rPr>
          <w:spacing w:val="-39"/>
          <w:sz w:val="24"/>
        </w:rPr>
        <w:t> </w:t>
      </w:r>
      <w:r>
        <w:rPr>
          <w:sz w:val="24"/>
        </w:rPr>
        <w:t>by</w:t>
      </w:r>
      <w:r>
        <w:rPr>
          <w:spacing w:val="-39"/>
          <w:sz w:val="24"/>
        </w:rPr>
        <w:t> </w:t>
      </w:r>
      <w:r>
        <w:rPr>
          <w:sz w:val="24"/>
        </w:rPr>
        <w:t>creating</w:t>
      </w:r>
      <w:r>
        <w:rPr>
          <w:spacing w:val="-39"/>
          <w:sz w:val="24"/>
        </w:rPr>
        <w:t> </w:t>
      </w:r>
      <w:r>
        <w:rPr>
          <w:sz w:val="24"/>
        </w:rPr>
        <w:t>nutrition</w:t>
      </w:r>
      <w:r>
        <w:rPr>
          <w:spacing w:val="-39"/>
          <w:sz w:val="24"/>
        </w:rPr>
        <w:t> </w:t>
      </w:r>
      <w:r>
        <w:rPr>
          <w:sz w:val="24"/>
        </w:rPr>
        <w:t>policies linked to a diverse, nutrition-sensitive agriculture based on agroecological principles.</w:t>
      </w:r>
    </w:p>
    <w:p>
      <w:pPr>
        <w:spacing w:after="0" w:line="235" w:lineRule="auto"/>
        <w:jc w:val="left"/>
        <w:rPr>
          <w:sz w:val="24"/>
        </w:rPr>
        <w:sectPr>
          <w:pgSz w:w="11910" w:h="16840"/>
          <w:pgMar w:header="0" w:footer="1064" w:top="1340" w:bottom="1260" w:left="1180" w:right="920"/>
        </w:sectPr>
      </w:pPr>
    </w:p>
    <w:p>
      <w:pPr>
        <w:pStyle w:val="Heading1"/>
        <w:spacing w:line="237" w:lineRule="auto"/>
        <w:ind w:right="1450"/>
      </w:pPr>
      <w:bookmarkStart w:name="_bookmark24" w:id="25"/>
      <w:bookmarkEnd w:id="25"/>
      <w:r>
        <w:rPr/>
      </w:r>
      <w:r>
        <w:rPr/>
        <w:t>Ecosystem Restoration, Biodiversity, and </w:t>
      </w:r>
      <w:r>
        <w:rPr>
          <w:w w:val="95"/>
        </w:rPr>
        <w:t>Development: How can we have development</w:t>
      </w:r>
      <w:r>
        <w:rPr>
          <w:spacing w:val="-53"/>
          <w:w w:val="95"/>
        </w:rPr>
        <w:t> </w:t>
      </w:r>
      <w:r>
        <w:rPr>
          <w:w w:val="95"/>
        </w:rPr>
        <w:t>in </w:t>
      </w:r>
      <w:r>
        <w:rPr/>
        <w:t>harmony with nature?</w:t>
      </w:r>
    </w:p>
    <w:p>
      <w:pPr>
        <w:pStyle w:val="Heading2"/>
        <w:spacing w:before="352"/>
      </w:pPr>
      <w:bookmarkStart w:name="_bookmark25" w:id="26"/>
      <w:bookmarkEnd w:id="26"/>
      <w:r>
        <w:rPr/>
      </w:r>
      <w:r>
        <w:rPr/>
        <w:t>Context</w:t>
      </w:r>
    </w:p>
    <w:p>
      <w:pPr>
        <w:pStyle w:val="BodyText"/>
        <w:spacing w:line="237" w:lineRule="auto" w:before="117"/>
        <w:ind w:left="260" w:right="796" w:firstLine="0"/>
      </w:pPr>
      <w:r>
        <w:rPr/>
        <w:t>The current model of development is not sustainable. More mining, hydro, and deforestations</w:t>
      </w:r>
      <w:r>
        <w:rPr>
          <w:spacing w:val="-41"/>
        </w:rPr>
        <w:t> </w:t>
      </w:r>
      <w:r>
        <w:rPr/>
        <w:t>activities</w:t>
      </w:r>
      <w:r>
        <w:rPr>
          <w:spacing w:val="-41"/>
        </w:rPr>
        <w:t> </w:t>
      </w:r>
      <w:r>
        <w:rPr/>
        <w:t>are</w:t>
      </w:r>
      <w:r>
        <w:rPr>
          <w:spacing w:val="-41"/>
        </w:rPr>
        <w:t> </w:t>
      </w:r>
      <w:r>
        <w:rPr/>
        <w:t>taking</w:t>
      </w:r>
      <w:r>
        <w:rPr>
          <w:spacing w:val="-40"/>
        </w:rPr>
        <w:t> </w:t>
      </w:r>
      <w:r>
        <w:rPr/>
        <w:t>place</w:t>
      </w:r>
      <w:r>
        <w:rPr>
          <w:spacing w:val="-41"/>
        </w:rPr>
        <w:t> </w:t>
      </w:r>
      <w:r>
        <w:rPr/>
        <w:t>in</w:t>
      </w:r>
      <w:r>
        <w:rPr>
          <w:spacing w:val="-40"/>
        </w:rPr>
        <w:t> </w:t>
      </w:r>
      <w:r>
        <w:rPr/>
        <w:t>biodiversity</w:t>
      </w:r>
      <w:r>
        <w:rPr>
          <w:spacing w:val="-40"/>
        </w:rPr>
        <w:t> </w:t>
      </w:r>
      <w:r>
        <w:rPr/>
        <w:t>sensitive</w:t>
      </w:r>
      <w:r>
        <w:rPr>
          <w:spacing w:val="-41"/>
        </w:rPr>
        <w:t> </w:t>
      </w:r>
      <w:r>
        <w:rPr/>
        <w:t>areas</w:t>
      </w:r>
      <w:r>
        <w:rPr>
          <w:spacing w:val="-40"/>
        </w:rPr>
        <w:t> </w:t>
      </w:r>
      <w:r>
        <w:rPr/>
        <w:t>and</w:t>
      </w:r>
      <w:r>
        <w:rPr>
          <w:spacing w:val="-40"/>
        </w:rPr>
        <w:t> </w:t>
      </w:r>
      <w:r>
        <w:rPr/>
        <w:t>indigenous peoples’</w:t>
      </w:r>
      <w:r>
        <w:rPr>
          <w:spacing w:val="-8"/>
        </w:rPr>
        <w:t> </w:t>
      </w:r>
      <w:r>
        <w:rPr/>
        <w:t>territory.</w:t>
      </w:r>
    </w:p>
    <w:p>
      <w:pPr>
        <w:pStyle w:val="BodyText"/>
        <w:spacing w:line="237" w:lineRule="auto"/>
        <w:ind w:left="260" w:right="685" w:firstLine="0"/>
      </w:pPr>
      <w:r>
        <w:rPr/>
        <w:t>“Nature-based solutions” that bring profit to corporations are </w:t>
      </w:r>
      <w:r>
        <w:rPr>
          <w:i/>
        </w:rPr>
        <w:t>not </w:t>
      </w:r>
      <w:r>
        <w:rPr/>
        <w:t>real solutions, and green development funds are not sufficient to supply the much needed capital for biodiversity</w:t>
      </w:r>
      <w:r>
        <w:rPr>
          <w:spacing w:val="-30"/>
        </w:rPr>
        <w:t> </w:t>
      </w:r>
      <w:r>
        <w:rPr/>
        <w:t>business</w:t>
      </w:r>
      <w:r>
        <w:rPr>
          <w:spacing w:val="-31"/>
        </w:rPr>
        <w:t> </w:t>
      </w:r>
      <w:r>
        <w:rPr/>
        <w:t>and</w:t>
      </w:r>
      <w:r>
        <w:rPr>
          <w:spacing w:val="-30"/>
        </w:rPr>
        <w:t> </w:t>
      </w:r>
      <w:r>
        <w:rPr/>
        <w:t>programs.</w:t>
      </w:r>
      <w:r>
        <w:rPr>
          <w:spacing w:val="-30"/>
        </w:rPr>
        <w:t> </w:t>
      </w:r>
      <w:r>
        <w:rPr/>
        <w:t>A</w:t>
      </w:r>
      <w:r>
        <w:rPr>
          <w:spacing w:val="-30"/>
        </w:rPr>
        <w:t> </w:t>
      </w:r>
      <w:r>
        <w:rPr/>
        <w:t>mechanism</w:t>
      </w:r>
      <w:r>
        <w:rPr>
          <w:spacing w:val="-30"/>
        </w:rPr>
        <w:t> </w:t>
      </w:r>
      <w:r>
        <w:rPr/>
        <w:t>that</w:t>
      </w:r>
      <w:r>
        <w:rPr>
          <w:spacing w:val="-30"/>
        </w:rPr>
        <w:t> </w:t>
      </w:r>
      <w:r>
        <w:rPr/>
        <w:t>would</w:t>
      </w:r>
      <w:r>
        <w:rPr>
          <w:spacing w:val="-30"/>
        </w:rPr>
        <w:t> </w:t>
      </w:r>
      <w:r>
        <w:rPr/>
        <w:t>invite</w:t>
      </w:r>
      <w:r>
        <w:rPr>
          <w:spacing w:val="-30"/>
        </w:rPr>
        <w:t> </w:t>
      </w:r>
      <w:r>
        <w:rPr/>
        <w:t>private</w:t>
      </w:r>
      <w:r>
        <w:rPr>
          <w:spacing w:val="-30"/>
        </w:rPr>
        <w:t> </w:t>
      </w:r>
      <w:r>
        <w:rPr/>
        <w:t>capital</w:t>
      </w:r>
      <w:r>
        <w:rPr>
          <w:spacing w:val="-30"/>
        </w:rPr>
        <w:t> </w:t>
      </w:r>
      <w:r>
        <w:rPr/>
        <w:t>for this</w:t>
      </w:r>
      <w:r>
        <w:rPr>
          <w:spacing w:val="-32"/>
        </w:rPr>
        <w:t> </w:t>
      </w:r>
      <w:r>
        <w:rPr/>
        <w:t>much</w:t>
      </w:r>
      <w:r>
        <w:rPr>
          <w:spacing w:val="-31"/>
        </w:rPr>
        <w:t> </w:t>
      </w:r>
      <w:r>
        <w:rPr/>
        <w:t>needed</w:t>
      </w:r>
      <w:r>
        <w:rPr>
          <w:spacing w:val="-31"/>
        </w:rPr>
        <w:t> </w:t>
      </w:r>
      <w:r>
        <w:rPr/>
        <w:t>investment</w:t>
      </w:r>
      <w:r>
        <w:rPr>
          <w:spacing w:val="-30"/>
        </w:rPr>
        <w:t> </w:t>
      </w:r>
      <w:r>
        <w:rPr/>
        <w:t>is</w:t>
      </w:r>
      <w:r>
        <w:rPr>
          <w:spacing w:val="-32"/>
        </w:rPr>
        <w:t> </w:t>
      </w:r>
      <w:r>
        <w:rPr/>
        <w:t>necessary</w:t>
      </w:r>
      <w:r>
        <w:rPr>
          <w:spacing w:val="-30"/>
        </w:rPr>
        <w:t> </w:t>
      </w:r>
      <w:r>
        <w:rPr/>
        <w:t>both</w:t>
      </w:r>
      <w:r>
        <w:rPr>
          <w:spacing w:val="-31"/>
        </w:rPr>
        <w:t> </w:t>
      </w:r>
      <w:r>
        <w:rPr/>
        <w:t>on</w:t>
      </w:r>
      <w:r>
        <w:rPr>
          <w:spacing w:val="-31"/>
        </w:rPr>
        <w:t> </w:t>
      </w:r>
      <w:r>
        <w:rPr/>
        <w:t>the</w:t>
      </w:r>
      <w:r>
        <w:rPr>
          <w:spacing w:val="-30"/>
        </w:rPr>
        <w:t> </w:t>
      </w:r>
      <w:r>
        <w:rPr/>
        <w:t>national</w:t>
      </w:r>
      <w:r>
        <w:rPr>
          <w:spacing w:val="-31"/>
        </w:rPr>
        <w:t> </w:t>
      </w:r>
      <w:r>
        <w:rPr/>
        <w:t>and</w:t>
      </w:r>
      <w:r>
        <w:rPr>
          <w:spacing w:val="-31"/>
        </w:rPr>
        <w:t> </w:t>
      </w:r>
      <w:r>
        <w:rPr/>
        <w:t>sub-national</w:t>
      </w:r>
      <w:r>
        <w:rPr>
          <w:spacing w:val="-31"/>
        </w:rPr>
        <w:t> </w:t>
      </w:r>
      <w:r>
        <w:rPr/>
        <w:t>level. Unsustainable</w:t>
      </w:r>
      <w:r>
        <w:rPr>
          <w:spacing w:val="-25"/>
        </w:rPr>
        <w:t> </w:t>
      </w:r>
      <w:r>
        <w:rPr/>
        <w:t>agriculture</w:t>
      </w:r>
      <w:r>
        <w:rPr>
          <w:spacing w:val="-25"/>
        </w:rPr>
        <w:t> </w:t>
      </w:r>
      <w:r>
        <w:rPr/>
        <w:t>is</w:t>
      </w:r>
      <w:r>
        <w:rPr>
          <w:spacing w:val="-27"/>
        </w:rPr>
        <w:t> </w:t>
      </w:r>
      <w:r>
        <w:rPr/>
        <w:t>still</w:t>
      </w:r>
      <w:r>
        <w:rPr>
          <w:spacing w:val="-25"/>
        </w:rPr>
        <w:t> </w:t>
      </w:r>
      <w:r>
        <w:rPr/>
        <w:t>a</w:t>
      </w:r>
      <w:r>
        <w:rPr>
          <w:spacing w:val="-25"/>
        </w:rPr>
        <w:t> </w:t>
      </w:r>
      <w:r>
        <w:rPr/>
        <w:t>major</w:t>
      </w:r>
      <w:r>
        <w:rPr>
          <w:spacing w:val="-25"/>
        </w:rPr>
        <w:t> </w:t>
      </w:r>
      <w:r>
        <w:rPr/>
        <w:t>cause</w:t>
      </w:r>
      <w:r>
        <w:rPr>
          <w:spacing w:val="-23"/>
        </w:rPr>
        <w:t> </w:t>
      </w:r>
      <w:r>
        <w:rPr/>
        <w:t>of</w:t>
      </w:r>
      <w:r>
        <w:rPr>
          <w:spacing w:val="-25"/>
        </w:rPr>
        <w:t> </w:t>
      </w:r>
      <w:r>
        <w:rPr/>
        <w:t>biodiversity</w:t>
      </w:r>
      <w:r>
        <w:rPr>
          <w:spacing w:val="-25"/>
        </w:rPr>
        <w:t> </w:t>
      </w:r>
      <w:r>
        <w:rPr/>
        <w:t>loss</w:t>
      </w:r>
      <w:r>
        <w:rPr>
          <w:spacing w:val="-25"/>
        </w:rPr>
        <w:t> </w:t>
      </w:r>
      <w:r>
        <w:rPr/>
        <w:t>and</w:t>
      </w:r>
      <w:r>
        <w:rPr>
          <w:spacing w:val="-25"/>
        </w:rPr>
        <w:t> </w:t>
      </w:r>
      <w:r>
        <w:rPr/>
        <w:t>detrimental</w:t>
      </w:r>
      <w:r>
        <w:rPr>
          <w:spacing w:val="-25"/>
        </w:rPr>
        <w:t> </w:t>
      </w:r>
      <w:r>
        <w:rPr/>
        <w:t>to many</w:t>
      </w:r>
      <w:r>
        <w:rPr>
          <w:spacing w:val="-44"/>
        </w:rPr>
        <w:t> </w:t>
      </w:r>
      <w:r>
        <w:rPr/>
        <w:t>of</w:t>
      </w:r>
      <w:r>
        <w:rPr>
          <w:spacing w:val="-44"/>
        </w:rPr>
        <w:t> </w:t>
      </w:r>
      <w:r>
        <w:rPr/>
        <w:t>our</w:t>
      </w:r>
      <w:r>
        <w:rPr>
          <w:spacing w:val="-45"/>
        </w:rPr>
        <w:t> </w:t>
      </w:r>
      <w:r>
        <w:rPr/>
        <w:t>precious</w:t>
      </w:r>
      <w:r>
        <w:rPr>
          <w:spacing w:val="-44"/>
        </w:rPr>
        <w:t> </w:t>
      </w:r>
      <w:r>
        <w:rPr/>
        <w:t>ecosystems.</w:t>
      </w:r>
      <w:r>
        <w:rPr>
          <w:spacing w:val="-44"/>
        </w:rPr>
        <w:t> </w:t>
      </w:r>
      <w:r>
        <w:rPr/>
        <w:t>Agroecological</w:t>
      </w:r>
      <w:r>
        <w:rPr>
          <w:spacing w:val="-44"/>
        </w:rPr>
        <w:t> </w:t>
      </w:r>
      <w:r>
        <w:rPr/>
        <w:t>practices</w:t>
      </w:r>
      <w:r>
        <w:rPr>
          <w:spacing w:val="-45"/>
        </w:rPr>
        <w:t> </w:t>
      </w:r>
      <w:r>
        <w:rPr/>
        <w:t>such</w:t>
      </w:r>
      <w:r>
        <w:rPr>
          <w:spacing w:val="-44"/>
        </w:rPr>
        <w:t> </w:t>
      </w:r>
      <w:r>
        <w:rPr/>
        <w:t>as</w:t>
      </w:r>
      <w:r>
        <w:rPr>
          <w:spacing w:val="-44"/>
        </w:rPr>
        <w:t> </w:t>
      </w:r>
      <w:r>
        <w:rPr/>
        <w:t>organic</w:t>
      </w:r>
      <w:r>
        <w:rPr>
          <w:spacing w:val="-44"/>
        </w:rPr>
        <w:t> </w:t>
      </w:r>
      <w:r>
        <w:rPr/>
        <w:t>agriculture offer</w:t>
      </w:r>
      <w:r>
        <w:rPr>
          <w:spacing w:val="-32"/>
        </w:rPr>
        <w:t> </w:t>
      </w:r>
      <w:r>
        <w:rPr/>
        <w:t>solutions</w:t>
      </w:r>
      <w:r>
        <w:rPr>
          <w:spacing w:val="-33"/>
        </w:rPr>
        <w:t> </w:t>
      </w:r>
      <w:r>
        <w:rPr/>
        <w:t>to</w:t>
      </w:r>
      <w:r>
        <w:rPr>
          <w:spacing w:val="-31"/>
        </w:rPr>
        <w:t> </w:t>
      </w:r>
      <w:r>
        <w:rPr/>
        <w:t>produce</w:t>
      </w:r>
      <w:r>
        <w:rPr>
          <w:spacing w:val="-32"/>
        </w:rPr>
        <w:t> </w:t>
      </w:r>
      <w:r>
        <w:rPr/>
        <w:t>food</w:t>
      </w:r>
      <w:r>
        <w:rPr>
          <w:spacing w:val="-32"/>
        </w:rPr>
        <w:t> </w:t>
      </w:r>
      <w:r>
        <w:rPr/>
        <w:t>in</w:t>
      </w:r>
      <w:r>
        <w:rPr>
          <w:spacing w:val="-32"/>
        </w:rPr>
        <w:t> </w:t>
      </w:r>
      <w:r>
        <w:rPr/>
        <w:t>harmony</w:t>
      </w:r>
      <w:r>
        <w:rPr>
          <w:spacing w:val="-31"/>
        </w:rPr>
        <w:t> </w:t>
      </w:r>
      <w:r>
        <w:rPr/>
        <w:t>with</w:t>
      </w:r>
      <w:r>
        <w:rPr>
          <w:spacing w:val="-32"/>
        </w:rPr>
        <w:t> </w:t>
      </w:r>
      <w:r>
        <w:rPr/>
        <w:t>nature.</w:t>
      </w:r>
      <w:r>
        <w:rPr>
          <w:spacing w:val="-32"/>
        </w:rPr>
        <w:t> </w:t>
      </w:r>
      <w:r>
        <w:rPr/>
        <w:t>There</w:t>
      </w:r>
      <w:r>
        <w:rPr>
          <w:spacing w:val="-32"/>
        </w:rPr>
        <w:t> </w:t>
      </w:r>
      <w:r>
        <w:rPr/>
        <w:t>are</w:t>
      </w:r>
      <w:r>
        <w:rPr>
          <w:spacing w:val="-31"/>
        </w:rPr>
        <w:t> </w:t>
      </w:r>
      <w:r>
        <w:rPr/>
        <w:t>many</w:t>
      </w:r>
      <w:r>
        <w:rPr>
          <w:spacing w:val="-31"/>
        </w:rPr>
        <w:t> </w:t>
      </w:r>
      <w:r>
        <w:rPr/>
        <w:t>opportunities</w:t>
      </w:r>
      <w:r>
        <w:rPr>
          <w:spacing w:val="-33"/>
        </w:rPr>
        <w:t> </w:t>
      </w:r>
      <w:r>
        <w:rPr/>
        <w:t>to innovate</w:t>
      </w:r>
      <w:r>
        <w:rPr>
          <w:spacing w:val="-13"/>
        </w:rPr>
        <w:t> </w:t>
      </w:r>
      <w:r>
        <w:rPr/>
        <w:t>in</w:t>
      </w:r>
      <w:r>
        <w:rPr>
          <w:spacing w:val="-13"/>
        </w:rPr>
        <w:t> </w:t>
      </w:r>
      <w:r>
        <w:rPr/>
        <w:t>new</w:t>
      </w:r>
      <w:r>
        <w:rPr>
          <w:spacing w:val="-15"/>
        </w:rPr>
        <w:t> </w:t>
      </w:r>
      <w:r>
        <w:rPr/>
        <w:t>sustainable</w:t>
      </w:r>
      <w:r>
        <w:rPr>
          <w:spacing w:val="-12"/>
        </w:rPr>
        <w:t> </w:t>
      </w:r>
      <w:r>
        <w:rPr/>
        <w:t>practices</w:t>
      </w:r>
      <w:r>
        <w:rPr>
          <w:spacing w:val="-14"/>
        </w:rPr>
        <w:t> </w:t>
      </w:r>
      <w:r>
        <w:rPr/>
        <w:t>in</w:t>
      </w:r>
      <w:r>
        <w:rPr>
          <w:spacing w:val="-13"/>
        </w:rPr>
        <w:t> </w:t>
      </w:r>
      <w:r>
        <w:rPr/>
        <w:t>agriculture</w:t>
      </w:r>
      <w:r>
        <w:rPr>
          <w:spacing w:val="-13"/>
        </w:rPr>
        <w:t> </w:t>
      </w:r>
      <w:r>
        <w:rPr/>
        <w:t>and</w:t>
      </w:r>
      <w:r>
        <w:rPr>
          <w:spacing w:val="-12"/>
        </w:rPr>
        <w:t> </w:t>
      </w:r>
      <w:r>
        <w:rPr/>
        <w:t>production.</w:t>
      </w:r>
    </w:p>
    <w:p>
      <w:pPr>
        <w:pStyle w:val="BodyText"/>
        <w:spacing w:line="237" w:lineRule="auto"/>
        <w:ind w:left="260" w:right="692" w:firstLine="0"/>
      </w:pPr>
      <w:r>
        <w:rPr/>
        <w:t>The scientific and technological community needs to build bridges between local communities and their ancestral and traditional knowledge, while promoting new strategies</w:t>
      </w:r>
      <w:r>
        <w:rPr>
          <w:spacing w:val="-41"/>
        </w:rPr>
        <w:t> </w:t>
      </w:r>
      <w:r>
        <w:rPr/>
        <w:t>for</w:t>
      </w:r>
      <w:r>
        <w:rPr>
          <w:spacing w:val="-39"/>
        </w:rPr>
        <w:t> </w:t>
      </w:r>
      <w:r>
        <w:rPr/>
        <w:t>development</w:t>
      </w:r>
      <w:r>
        <w:rPr>
          <w:spacing w:val="-40"/>
        </w:rPr>
        <w:t> </w:t>
      </w:r>
      <w:r>
        <w:rPr/>
        <w:t>in</w:t>
      </w:r>
      <w:r>
        <w:rPr>
          <w:spacing w:val="-39"/>
        </w:rPr>
        <w:t> </w:t>
      </w:r>
      <w:r>
        <w:rPr/>
        <w:t>harmony</w:t>
      </w:r>
      <w:r>
        <w:rPr>
          <w:spacing w:val="-39"/>
        </w:rPr>
        <w:t> </w:t>
      </w:r>
      <w:r>
        <w:rPr/>
        <w:t>with</w:t>
      </w:r>
      <w:r>
        <w:rPr>
          <w:spacing w:val="-40"/>
        </w:rPr>
        <w:t> </w:t>
      </w:r>
      <w:r>
        <w:rPr/>
        <w:t>nature.</w:t>
      </w:r>
      <w:r>
        <w:rPr>
          <w:spacing w:val="-39"/>
        </w:rPr>
        <w:t> </w:t>
      </w:r>
      <w:r>
        <w:rPr/>
        <w:t>The</w:t>
      </w:r>
      <w:r>
        <w:rPr>
          <w:spacing w:val="-39"/>
        </w:rPr>
        <w:t> </w:t>
      </w:r>
      <w:r>
        <w:rPr/>
        <w:t>Human</w:t>
      </w:r>
      <w:r>
        <w:rPr>
          <w:spacing w:val="-40"/>
        </w:rPr>
        <w:t> </w:t>
      </w:r>
      <w:r>
        <w:rPr/>
        <w:t>Rights</w:t>
      </w:r>
      <w:r>
        <w:rPr>
          <w:spacing w:val="-39"/>
        </w:rPr>
        <w:t> </w:t>
      </w:r>
      <w:r>
        <w:rPr/>
        <w:t>approach</w:t>
      </w:r>
      <w:r>
        <w:rPr>
          <w:spacing w:val="-39"/>
        </w:rPr>
        <w:t> </w:t>
      </w:r>
      <w:r>
        <w:rPr/>
        <w:t>can</w:t>
      </w:r>
      <w:r>
        <w:rPr>
          <w:spacing w:val="-40"/>
        </w:rPr>
        <w:t> </w:t>
      </w:r>
      <w:r>
        <w:rPr/>
        <w:t>be enhanced</w:t>
      </w:r>
      <w:r>
        <w:rPr>
          <w:spacing w:val="-24"/>
        </w:rPr>
        <w:t> </w:t>
      </w:r>
      <w:r>
        <w:rPr/>
        <w:t>with</w:t>
      </w:r>
      <w:r>
        <w:rPr>
          <w:spacing w:val="-23"/>
        </w:rPr>
        <w:t> </w:t>
      </w:r>
      <w:r>
        <w:rPr/>
        <w:t>strong</w:t>
      </w:r>
      <w:r>
        <w:rPr>
          <w:spacing w:val="-24"/>
        </w:rPr>
        <w:t> </w:t>
      </w:r>
      <w:r>
        <w:rPr/>
        <w:t>evidence-based</w:t>
      </w:r>
      <w:r>
        <w:rPr>
          <w:spacing w:val="-23"/>
        </w:rPr>
        <w:t> </w:t>
      </w:r>
      <w:r>
        <w:rPr/>
        <w:t>and</w:t>
      </w:r>
      <w:r>
        <w:rPr>
          <w:spacing w:val="-23"/>
        </w:rPr>
        <w:t> </w:t>
      </w:r>
      <w:r>
        <w:rPr/>
        <w:t>knowledge-based</w:t>
      </w:r>
      <w:r>
        <w:rPr>
          <w:spacing w:val="-24"/>
        </w:rPr>
        <w:t> </w:t>
      </w:r>
      <w:r>
        <w:rPr/>
        <w:t>policy</w:t>
      </w:r>
      <w:r>
        <w:rPr>
          <w:spacing w:val="-22"/>
        </w:rPr>
        <w:t> </w:t>
      </w:r>
      <w:r>
        <w:rPr/>
        <w:t>solutions.</w:t>
      </w:r>
    </w:p>
    <w:p>
      <w:pPr>
        <w:pStyle w:val="BodyText"/>
        <w:spacing w:line="235" w:lineRule="auto"/>
        <w:ind w:left="260" w:right="507" w:firstLine="0"/>
      </w:pPr>
      <w:r>
        <w:rPr/>
        <w:t>The</w:t>
      </w:r>
      <w:r>
        <w:rPr>
          <w:spacing w:val="-27"/>
        </w:rPr>
        <w:t> </w:t>
      </w:r>
      <w:r>
        <w:rPr/>
        <w:t>IPBES</w:t>
      </w:r>
      <w:r>
        <w:rPr>
          <w:spacing w:val="-26"/>
        </w:rPr>
        <w:t> </w:t>
      </w:r>
      <w:r>
        <w:rPr/>
        <w:t>assessment</w:t>
      </w:r>
      <w:r>
        <w:rPr>
          <w:spacing w:val="-24"/>
        </w:rPr>
        <w:t> </w:t>
      </w:r>
      <w:r>
        <w:rPr/>
        <w:t>highlights</w:t>
      </w:r>
      <w:r>
        <w:rPr>
          <w:spacing w:val="-26"/>
        </w:rPr>
        <w:t> </w:t>
      </w:r>
      <w:r>
        <w:rPr/>
        <w:t>that</w:t>
      </w:r>
      <w:r>
        <w:rPr>
          <w:spacing w:val="-26"/>
        </w:rPr>
        <w:t> </w:t>
      </w:r>
      <w:r>
        <w:rPr/>
        <w:t>at</w:t>
      </w:r>
      <w:r>
        <w:rPr>
          <w:spacing w:val="-26"/>
        </w:rPr>
        <w:t> </w:t>
      </w:r>
      <w:r>
        <w:rPr/>
        <w:t>least</w:t>
      </w:r>
      <w:r>
        <w:rPr>
          <w:spacing w:val="-26"/>
        </w:rPr>
        <w:t> </w:t>
      </w:r>
      <w:r>
        <w:rPr/>
        <w:t>a</w:t>
      </w:r>
      <w:r>
        <w:rPr>
          <w:spacing w:val="-27"/>
        </w:rPr>
        <w:t> </w:t>
      </w:r>
      <w:r>
        <w:rPr/>
        <w:t>quarter</w:t>
      </w:r>
      <w:r>
        <w:rPr>
          <w:spacing w:val="-27"/>
        </w:rPr>
        <w:t> </w:t>
      </w:r>
      <w:r>
        <w:rPr/>
        <w:t>of</w:t>
      </w:r>
      <w:r>
        <w:rPr>
          <w:spacing w:val="-26"/>
        </w:rPr>
        <w:t> </w:t>
      </w:r>
      <w:r>
        <w:rPr/>
        <w:t>the</w:t>
      </w:r>
      <w:r>
        <w:rPr>
          <w:spacing w:val="-26"/>
        </w:rPr>
        <w:t> </w:t>
      </w:r>
      <w:r>
        <w:rPr/>
        <w:t>global</w:t>
      </w:r>
      <w:r>
        <w:rPr>
          <w:spacing w:val="-26"/>
        </w:rPr>
        <w:t> </w:t>
      </w:r>
      <w:r>
        <w:rPr/>
        <w:t>land</w:t>
      </w:r>
      <w:r>
        <w:rPr>
          <w:spacing w:val="-26"/>
        </w:rPr>
        <w:t> </w:t>
      </w:r>
      <w:r>
        <w:rPr/>
        <w:t>area</w:t>
      </w:r>
      <w:r>
        <w:rPr>
          <w:spacing w:val="-26"/>
        </w:rPr>
        <w:t> </w:t>
      </w:r>
      <w:r>
        <w:rPr/>
        <w:t>is </w:t>
      </w:r>
      <w:r>
        <w:rPr>
          <w:w w:val="95"/>
        </w:rPr>
        <w:t>traditionally</w:t>
      </w:r>
      <w:r>
        <w:rPr>
          <w:spacing w:val="-7"/>
          <w:w w:val="95"/>
        </w:rPr>
        <w:t> </w:t>
      </w:r>
      <w:r>
        <w:rPr>
          <w:w w:val="95"/>
        </w:rPr>
        <w:t>owned,</w:t>
      </w:r>
      <w:r>
        <w:rPr>
          <w:spacing w:val="-8"/>
          <w:w w:val="95"/>
        </w:rPr>
        <w:t> </w:t>
      </w:r>
      <w:r>
        <w:rPr>
          <w:w w:val="95"/>
        </w:rPr>
        <w:t>managed,</w:t>
      </w:r>
      <w:r>
        <w:rPr>
          <w:spacing w:val="-7"/>
          <w:w w:val="95"/>
        </w:rPr>
        <w:t> </w:t>
      </w:r>
      <w:r>
        <w:rPr>
          <w:w w:val="95"/>
        </w:rPr>
        <w:t>used</w:t>
      </w:r>
      <w:r>
        <w:rPr>
          <w:spacing w:val="-8"/>
          <w:w w:val="95"/>
        </w:rPr>
        <w:t> </w:t>
      </w:r>
      <w:r>
        <w:rPr>
          <w:w w:val="95"/>
        </w:rPr>
        <w:t>or</w:t>
      </w:r>
      <w:r>
        <w:rPr>
          <w:spacing w:val="-8"/>
          <w:w w:val="95"/>
        </w:rPr>
        <w:t> </w:t>
      </w:r>
      <w:r>
        <w:rPr>
          <w:w w:val="95"/>
        </w:rPr>
        <w:t>occupied</w:t>
      </w:r>
      <w:r>
        <w:rPr>
          <w:spacing w:val="-7"/>
          <w:w w:val="95"/>
        </w:rPr>
        <w:t> </w:t>
      </w:r>
      <w:r>
        <w:rPr>
          <w:w w:val="95"/>
        </w:rPr>
        <w:t>by</w:t>
      </w:r>
      <w:r>
        <w:rPr>
          <w:spacing w:val="-7"/>
          <w:w w:val="95"/>
        </w:rPr>
        <w:t> </w:t>
      </w:r>
      <w:r>
        <w:rPr>
          <w:w w:val="95"/>
        </w:rPr>
        <w:t>indigenous</w:t>
      </w:r>
      <w:r>
        <w:rPr>
          <w:spacing w:val="-9"/>
          <w:w w:val="95"/>
        </w:rPr>
        <w:t> </w:t>
      </w:r>
      <w:r>
        <w:rPr>
          <w:w w:val="95"/>
        </w:rPr>
        <w:t>peoples.</w:t>
      </w:r>
      <w:r>
        <w:rPr>
          <w:spacing w:val="-7"/>
          <w:w w:val="95"/>
        </w:rPr>
        <w:t> </w:t>
      </w:r>
      <w:r>
        <w:rPr>
          <w:w w:val="95"/>
        </w:rPr>
        <w:t>These</w:t>
      </w:r>
      <w:r>
        <w:rPr>
          <w:spacing w:val="-8"/>
          <w:w w:val="95"/>
        </w:rPr>
        <w:t> </w:t>
      </w:r>
      <w:r>
        <w:rPr>
          <w:w w:val="95"/>
        </w:rPr>
        <w:t>areas </w:t>
      </w:r>
      <w:r>
        <w:rPr/>
        <w:t>include approximately 35 per cent of the area that is formally protected, and approximately 35 per cent of all remaining terrestrial areas with very low human intervention.</w:t>
      </w:r>
    </w:p>
    <w:p>
      <w:pPr>
        <w:pStyle w:val="BodyText"/>
        <w:spacing w:line="235" w:lineRule="auto"/>
        <w:ind w:left="260" w:right="542" w:firstLine="0"/>
      </w:pPr>
      <w:r>
        <w:rPr/>
        <w:t>Multiple</w:t>
      </w:r>
      <w:r>
        <w:rPr>
          <w:spacing w:val="-32"/>
        </w:rPr>
        <w:t> </w:t>
      </w:r>
      <w:r>
        <w:rPr/>
        <w:t>studies</w:t>
      </w:r>
      <w:r>
        <w:rPr>
          <w:spacing w:val="-31"/>
        </w:rPr>
        <w:t> </w:t>
      </w:r>
      <w:r>
        <w:rPr/>
        <w:t>have</w:t>
      </w:r>
      <w:r>
        <w:rPr>
          <w:spacing w:val="-31"/>
        </w:rPr>
        <w:t> </w:t>
      </w:r>
      <w:r>
        <w:rPr/>
        <w:t>shown</w:t>
      </w:r>
      <w:r>
        <w:rPr>
          <w:spacing w:val="-31"/>
        </w:rPr>
        <w:t> </w:t>
      </w:r>
      <w:r>
        <w:rPr/>
        <w:t>that</w:t>
      </w:r>
      <w:r>
        <w:rPr>
          <w:spacing w:val="-31"/>
        </w:rPr>
        <w:t> </w:t>
      </w:r>
      <w:r>
        <w:rPr/>
        <w:t>deforestation</w:t>
      </w:r>
      <w:r>
        <w:rPr>
          <w:spacing w:val="-31"/>
        </w:rPr>
        <w:t> </w:t>
      </w:r>
      <w:r>
        <w:rPr/>
        <w:t>rates</w:t>
      </w:r>
      <w:r>
        <w:rPr>
          <w:spacing w:val="-32"/>
        </w:rPr>
        <w:t> </w:t>
      </w:r>
      <w:r>
        <w:rPr/>
        <w:t>are</w:t>
      </w:r>
      <w:r>
        <w:rPr>
          <w:spacing w:val="-31"/>
        </w:rPr>
        <w:t> </w:t>
      </w:r>
      <w:r>
        <w:rPr/>
        <w:t>lower</w:t>
      </w:r>
      <w:r>
        <w:rPr>
          <w:spacing w:val="-31"/>
        </w:rPr>
        <w:t> </w:t>
      </w:r>
      <w:r>
        <w:rPr/>
        <w:t>in</w:t>
      </w:r>
      <w:r>
        <w:rPr>
          <w:spacing w:val="-31"/>
        </w:rPr>
        <w:t> </w:t>
      </w:r>
      <w:r>
        <w:rPr/>
        <w:t>areas</w:t>
      </w:r>
      <w:r>
        <w:rPr>
          <w:spacing w:val="-30"/>
        </w:rPr>
        <w:t> </w:t>
      </w:r>
      <w:r>
        <w:rPr/>
        <w:t>where</w:t>
      </w:r>
      <w:r>
        <w:rPr>
          <w:spacing w:val="-31"/>
        </w:rPr>
        <w:t> </w:t>
      </w:r>
      <w:r>
        <w:rPr/>
        <w:t>land</w:t>
      </w:r>
      <w:r>
        <w:rPr>
          <w:spacing w:val="-31"/>
        </w:rPr>
        <w:t> </w:t>
      </w:r>
      <w:r>
        <w:rPr/>
        <w:t>rights are</w:t>
      </w:r>
      <w:r>
        <w:rPr>
          <w:spacing w:val="-32"/>
        </w:rPr>
        <w:t> </w:t>
      </w:r>
      <w:r>
        <w:rPr/>
        <w:t>secure</w:t>
      </w:r>
      <w:r>
        <w:rPr>
          <w:spacing w:val="-32"/>
        </w:rPr>
        <w:t> </w:t>
      </w:r>
      <w:r>
        <w:rPr/>
        <w:t>than</w:t>
      </w:r>
      <w:r>
        <w:rPr>
          <w:spacing w:val="-31"/>
        </w:rPr>
        <w:t> </w:t>
      </w:r>
      <w:r>
        <w:rPr/>
        <w:t>in</w:t>
      </w:r>
      <w:r>
        <w:rPr>
          <w:spacing w:val="-32"/>
        </w:rPr>
        <w:t> </w:t>
      </w:r>
      <w:r>
        <w:rPr/>
        <w:t>government-managed</w:t>
      </w:r>
      <w:r>
        <w:rPr>
          <w:spacing w:val="-31"/>
        </w:rPr>
        <w:t> </w:t>
      </w:r>
      <w:r>
        <w:rPr/>
        <w:t>areas;</w:t>
      </w:r>
      <w:r>
        <w:rPr>
          <w:spacing w:val="-30"/>
        </w:rPr>
        <w:t> </w:t>
      </w:r>
      <w:r>
        <w:rPr/>
        <w:t>and</w:t>
      </w:r>
      <w:r>
        <w:rPr>
          <w:spacing w:val="-32"/>
        </w:rPr>
        <w:t> </w:t>
      </w:r>
      <w:r>
        <w:rPr/>
        <w:t>local</w:t>
      </w:r>
      <w:r>
        <w:rPr>
          <w:spacing w:val="-31"/>
        </w:rPr>
        <w:t> </w:t>
      </w:r>
      <w:r>
        <w:rPr/>
        <w:t>participation</w:t>
      </w:r>
      <w:r>
        <w:rPr>
          <w:spacing w:val="-31"/>
        </w:rPr>
        <w:t> </w:t>
      </w:r>
      <w:r>
        <w:rPr/>
        <w:t>in</w:t>
      </w:r>
      <w:r>
        <w:rPr>
          <w:spacing w:val="-32"/>
        </w:rPr>
        <w:t> </w:t>
      </w:r>
      <w:r>
        <w:rPr/>
        <w:t>conservation management can improve biodiversity</w:t>
      </w:r>
      <w:r>
        <w:rPr>
          <w:spacing w:val="-40"/>
        </w:rPr>
        <w:t> </w:t>
      </w:r>
      <w:r>
        <w:rPr/>
        <w:t>outcomes.</w:t>
      </w:r>
    </w:p>
    <w:p>
      <w:pPr>
        <w:pStyle w:val="BodyText"/>
        <w:ind w:left="0" w:firstLine="0"/>
        <w:rPr>
          <w:sz w:val="26"/>
        </w:rPr>
      </w:pPr>
    </w:p>
    <w:p>
      <w:pPr>
        <w:pStyle w:val="BodyText"/>
        <w:spacing w:before="6"/>
        <w:ind w:left="0" w:firstLine="0"/>
        <w:rPr>
          <w:sz w:val="28"/>
        </w:rPr>
      </w:pPr>
    </w:p>
    <w:p>
      <w:pPr>
        <w:pStyle w:val="Heading2"/>
      </w:pPr>
      <w:bookmarkStart w:name="_bookmark26" w:id="27"/>
      <w:bookmarkEnd w:id="27"/>
      <w:r>
        <w:rPr/>
      </w:r>
      <w:r>
        <w:rPr/>
        <w:t>Key requests</w:t>
      </w:r>
    </w:p>
    <w:p>
      <w:pPr>
        <w:pStyle w:val="Heading3"/>
        <w:spacing w:before="236"/>
        <w:rPr>
          <w:u w:val="none"/>
        </w:rPr>
      </w:pPr>
      <w:bookmarkStart w:name="_bookmark27" w:id="28"/>
      <w:bookmarkEnd w:id="28"/>
      <w:r>
        <w:rPr>
          <w:u w:val="none"/>
        </w:rPr>
      </w:r>
      <w:r>
        <w:rPr>
          <w:rFonts w:ascii="Times New Roman" w:hAnsi="Times New Roman"/>
          <w:spacing w:val="-71"/>
          <w:w w:val="100"/>
          <w:u w:val="single"/>
        </w:rPr>
        <w:t> </w:t>
      </w:r>
      <w:r>
        <w:rPr>
          <w:u w:val="single"/>
        </w:rPr>
        <w:t>The Women’s Major Group (WMG)</w:t>
      </w:r>
    </w:p>
    <w:p>
      <w:pPr>
        <w:pStyle w:val="ListParagraph"/>
        <w:numPr>
          <w:ilvl w:val="0"/>
          <w:numId w:val="1"/>
        </w:numPr>
        <w:tabs>
          <w:tab w:pos="980" w:val="left" w:leader="none"/>
          <w:tab w:pos="981" w:val="left" w:leader="none"/>
        </w:tabs>
        <w:spacing w:line="235" w:lineRule="auto" w:before="241" w:after="0"/>
        <w:ind w:left="980" w:right="1359" w:hanging="360"/>
        <w:jc w:val="left"/>
        <w:rPr>
          <w:sz w:val="24"/>
        </w:rPr>
      </w:pPr>
      <w:r>
        <w:rPr>
          <w:sz w:val="24"/>
        </w:rPr>
        <w:t>End</w:t>
      </w:r>
      <w:r>
        <w:rPr>
          <w:spacing w:val="-46"/>
          <w:sz w:val="24"/>
        </w:rPr>
        <w:t> </w:t>
      </w:r>
      <w:r>
        <w:rPr>
          <w:sz w:val="24"/>
        </w:rPr>
        <w:t>dirty</w:t>
      </w:r>
      <w:r>
        <w:rPr>
          <w:spacing w:val="-44"/>
          <w:sz w:val="24"/>
        </w:rPr>
        <w:t> </w:t>
      </w:r>
      <w:r>
        <w:rPr>
          <w:sz w:val="24"/>
        </w:rPr>
        <w:t>business</w:t>
      </w:r>
      <w:r>
        <w:rPr>
          <w:spacing w:val="-46"/>
          <w:sz w:val="24"/>
        </w:rPr>
        <w:t> </w:t>
      </w:r>
      <w:r>
        <w:rPr>
          <w:sz w:val="24"/>
        </w:rPr>
        <w:t>practices</w:t>
      </w:r>
      <w:r>
        <w:rPr>
          <w:spacing w:val="-45"/>
          <w:sz w:val="24"/>
        </w:rPr>
        <w:t> </w:t>
      </w:r>
      <w:r>
        <w:rPr>
          <w:sz w:val="24"/>
        </w:rPr>
        <w:t>that</w:t>
      </w:r>
      <w:r>
        <w:rPr>
          <w:spacing w:val="-45"/>
          <w:sz w:val="24"/>
        </w:rPr>
        <w:t> </w:t>
      </w:r>
      <w:r>
        <w:rPr>
          <w:sz w:val="24"/>
        </w:rPr>
        <w:t>destroyed</w:t>
      </w:r>
      <w:r>
        <w:rPr>
          <w:spacing w:val="-45"/>
          <w:sz w:val="24"/>
        </w:rPr>
        <w:t> </w:t>
      </w:r>
      <w:r>
        <w:rPr>
          <w:sz w:val="24"/>
        </w:rPr>
        <w:t>the</w:t>
      </w:r>
      <w:r>
        <w:rPr>
          <w:spacing w:val="-46"/>
          <w:sz w:val="24"/>
        </w:rPr>
        <w:t> </w:t>
      </w:r>
      <w:r>
        <w:rPr>
          <w:sz w:val="24"/>
        </w:rPr>
        <w:t>ecosystem</w:t>
      </w:r>
      <w:r>
        <w:rPr>
          <w:spacing w:val="-46"/>
          <w:sz w:val="24"/>
        </w:rPr>
        <w:t> </w:t>
      </w:r>
      <w:r>
        <w:rPr>
          <w:sz w:val="24"/>
        </w:rPr>
        <w:t>and</w:t>
      </w:r>
      <w:r>
        <w:rPr>
          <w:spacing w:val="-45"/>
          <w:sz w:val="24"/>
        </w:rPr>
        <w:t> </w:t>
      </w:r>
      <w:r>
        <w:rPr>
          <w:sz w:val="24"/>
        </w:rPr>
        <w:t>ecosystem services.</w:t>
      </w:r>
    </w:p>
    <w:p>
      <w:pPr>
        <w:pStyle w:val="ListParagraph"/>
        <w:numPr>
          <w:ilvl w:val="0"/>
          <w:numId w:val="1"/>
        </w:numPr>
        <w:tabs>
          <w:tab w:pos="980" w:val="left" w:leader="none"/>
          <w:tab w:pos="981" w:val="left" w:leader="none"/>
        </w:tabs>
        <w:spacing w:line="237" w:lineRule="auto" w:before="0" w:after="0"/>
        <w:ind w:left="980" w:right="1004" w:hanging="360"/>
        <w:jc w:val="left"/>
        <w:rPr>
          <w:sz w:val="24"/>
        </w:rPr>
      </w:pPr>
      <w:r>
        <w:rPr>
          <w:sz w:val="24"/>
        </w:rPr>
        <w:t>Rethink</w:t>
      </w:r>
      <w:r>
        <w:rPr>
          <w:spacing w:val="-44"/>
          <w:sz w:val="24"/>
        </w:rPr>
        <w:t> </w:t>
      </w:r>
      <w:r>
        <w:rPr>
          <w:sz w:val="24"/>
        </w:rPr>
        <w:t>the</w:t>
      </w:r>
      <w:r>
        <w:rPr>
          <w:spacing w:val="-44"/>
          <w:sz w:val="24"/>
        </w:rPr>
        <w:t> </w:t>
      </w:r>
      <w:r>
        <w:rPr>
          <w:sz w:val="24"/>
        </w:rPr>
        <w:t>development</w:t>
      </w:r>
      <w:r>
        <w:rPr>
          <w:spacing w:val="-43"/>
          <w:sz w:val="24"/>
        </w:rPr>
        <w:t> </w:t>
      </w:r>
      <w:r>
        <w:rPr>
          <w:sz w:val="24"/>
        </w:rPr>
        <w:t>paradigm,</w:t>
      </w:r>
      <w:r>
        <w:rPr>
          <w:spacing w:val="-44"/>
          <w:sz w:val="24"/>
        </w:rPr>
        <w:t> </w:t>
      </w:r>
      <w:r>
        <w:rPr>
          <w:sz w:val="24"/>
        </w:rPr>
        <w:t>and</w:t>
      </w:r>
      <w:r>
        <w:rPr>
          <w:spacing w:val="-43"/>
          <w:sz w:val="24"/>
        </w:rPr>
        <w:t> </w:t>
      </w:r>
      <w:r>
        <w:rPr>
          <w:sz w:val="24"/>
        </w:rPr>
        <w:t>development</w:t>
      </w:r>
      <w:r>
        <w:rPr>
          <w:spacing w:val="-43"/>
          <w:sz w:val="24"/>
        </w:rPr>
        <w:t> </w:t>
      </w:r>
      <w:r>
        <w:rPr>
          <w:sz w:val="24"/>
        </w:rPr>
        <w:t>financing,</w:t>
      </w:r>
      <w:r>
        <w:rPr>
          <w:spacing w:val="-44"/>
          <w:sz w:val="24"/>
        </w:rPr>
        <w:t> </w:t>
      </w:r>
      <w:r>
        <w:rPr>
          <w:sz w:val="24"/>
        </w:rPr>
        <w:t>stop</w:t>
      </w:r>
      <w:r>
        <w:rPr>
          <w:spacing w:val="-43"/>
          <w:sz w:val="24"/>
        </w:rPr>
        <w:t> </w:t>
      </w:r>
      <w:r>
        <w:rPr>
          <w:sz w:val="24"/>
        </w:rPr>
        <w:t>funding false</w:t>
      </w:r>
      <w:r>
        <w:rPr>
          <w:spacing w:val="-8"/>
          <w:sz w:val="24"/>
        </w:rPr>
        <w:t> </w:t>
      </w:r>
      <w:r>
        <w:rPr>
          <w:sz w:val="24"/>
        </w:rPr>
        <w:t>solutions.</w:t>
      </w:r>
    </w:p>
    <w:p>
      <w:pPr>
        <w:pStyle w:val="ListParagraph"/>
        <w:numPr>
          <w:ilvl w:val="0"/>
          <w:numId w:val="1"/>
        </w:numPr>
        <w:tabs>
          <w:tab w:pos="980" w:val="left" w:leader="none"/>
          <w:tab w:pos="981" w:val="left" w:leader="none"/>
        </w:tabs>
        <w:spacing w:line="237" w:lineRule="auto" w:before="0" w:after="0"/>
        <w:ind w:left="980" w:right="824" w:hanging="360"/>
        <w:jc w:val="left"/>
        <w:rPr>
          <w:sz w:val="24"/>
        </w:rPr>
      </w:pPr>
      <w:r>
        <w:rPr>
          <w:sz w:val="24"/>
        </w:rPr>
        <w:t>Support</w:t>
      </w:r>
      <w:r>
        <w:rPr>
          <w:spacing w:val="-41"/>
          <w:sz w:val="24"/>
        </w:rPr>
        <w:t> </w:t>
      </w:r>
      <w:r>
        <w:rPr>
          <w:sz w:val="24"/>
        </w:rPr>
        <w:t>interventions</w:t>
      </w:r>
      <w:r>
        <w:rPr>
          <w:spacing w:val="-42"/>
          <w:sz w:val="24"/>
        </w:rPr>
        <w:t> </w:t>
      </w:r>
      <w:r>
        <w:rPr>
          <w:sz w:val="24"/>
        </w:rPr>
        <w:t>using</w:t>
      </w:r>
      <w:r>
        <w:rPr>
          <w:spacing w:val="-41"/>
          <w:sz w:val="24"/>
        </w:rPr>
        <w:t> </w:t>
      </w:r>
      <w:r>
        <w:rPr>
          <w:sz w:val="24"/>
        </w:rPr>
        <w:t>a</w:t>
      </w:r>
      <w:r>
        <w:rPr>
          <w:spacing w:val="-41"/>
          <w:sz w:val="24"/>
        </w:rPr>
        <w:t> </w:t>
      </w:r>
      <w:r>
        <w:rPr>
          <w:sz w:val="24"/>
        </w:rPr>
        <w:t>landscape</w:t>
      </w:r>
      <w:r>
        <w:rPr>
          <w:spacing w:val="-41"/>
          <w:sz w:val="24"/>
        </w:rPr>
        <w:t> </w:t>
      </w:r>
      <w:r>
        <w:rPr>
          <w:sz w:val="24"/>
        </w:rPr>
        <w:t>approach</w:t>
      </w:r>
      <w:r>
        <w:rPr>
          <w:spacing w:val="-41"/>
          <w:sz w:val="24"/>
        </w:rPr>
        <w:t> </w:t>
      </w:r>
      <w:r>
        <w:rPr>
          <w:sz w:val="24"/>
        </w:rPr>
        <w:t>to</w:t>
      </w:r>
      <w:r>
        <w:rPr>
          <w:spacing w:val="-41"/>
          <w:sz w:val="24"/>
        </w:rPr>
        <w:t> </w:t>
      </w:r>
      <w:r>
        <w:rPr>
          <w:sz w:val="24"/>
        </w:rPr>
        <w:t>maintain</w:t>
      </w:r>
      <w:r>
        <w:rPr>
          <w:spacing w:val="-41"/>
          <w:sz w:val="24"/>
        </w:rPr>
        <w:t> </w:t>
      </w:r>
      <w:r>
        <w:rPr>
          <w:sz w:val="24"/>
        </w:rPr>
        <w:t>high</w:t>
      </w:r>
      <w:r>
        <w:rPr>
          <w:spacing w:val="-41"/>
          <w:sz w:val="24"/>
        </w:rPr>
        <w:t> </w:t>
      </w:r>
      <w:r>
        <w:rPr>
          <w:sz w:val="24"/>
        </w:rPr>
        <w:t>biodiversity mix in the</w:t>
      </w:r>
      <w:r>
        <w:rPr>
          <w:spacing w:val="-26"/>
          <w:sz w:val="24"/>
        </w:rPr>
        <w:t> </w:t>
      </w:r>
      <w:r>
        <w:rPr>
          <w:sz w:val="24"/>
        </w:rPr>
        <w:t>ecosystem.</w:t>
      </w:r>
    </w:p>
    <w:p>
      <w:pPr>
        <w:pStyle w:val="BodyText"/>
        <w:spacing w:before="1"/>
        <w:ind w:left="0" w:firstLine="0"/>
        <w:rPr>
          <w:sz w:val="23"/>
        </w:rPr>
      </w:pPr>
    </w:p>
    <w:p>
      <w:pPr>
        <w:pStyle w:val="BodyText"/>
        <w:spacing w:line="275" w:lineRule="exact"/>
        <w:ind w:left="260" w:firstLine="0"/>
      </w:pPr>
      <w:r>
        <w:rPr/>
        <w:t>Implementation:</w:t>
      </w:r>
    </w:p>
    <w:p>
      <w:pPr>
        <w:pStyle w:val="ListParagraph"/>
        <w:numPr>
          <w:ilvl w:val="0"/>
          <w:numId w:val="1"/>
        </w:numPr>
        <w:tabs>
          <w:tab w:pos="980" w:val="left" w:leader="none"/>
          <w:tab w:pos="981" w:val="left" w:leader="none"/>
        </w:tabs>
        <w:spacing w:line="235" w:lineRule="auto" w:before="3" w:after="0"/>
        <w:ind w:left="980" w:right="763" w:hanging="360"/>
        <w:jc w:val="left"/>
        <w:rPr>
          <w:sz w:val="24"/>
        </w:rPr>
      </w:pPr>
      <w:r>
        <w:rPr>
          <w:sz w:val="24"/>
        </w:rPr>
        <w:t>Promote</w:t>
      </w:r>
      <w:r>
        <w:rPr>
          <w:spacing w:val="-41"/>
          <w:sz w:val="24"/>
        </w:rPr>
        <w:t> </w:t>
      </w:r>
      <w:r>
        <w:rPr>
          <w:sz w:val="24"/>
        </w:rPr>
        <w:t>and</w:t>
      </w:r>
      <w:r>
        <w:rPr>
          <w:spacing w:val="-41"/>
          <w:sz w:val="24"/>
        </w:rPr>
        <w:t> </w:t>
      </w:r>
      <w:r>
        <w:rPr>
          <w:sz w:val="24"/>
        </w:rPr>
        <w:t>support</w:t>
      </w:r>
      <w:r>
        <w:rPr>
          <w:spacing w:val="-41"/>
          <w:sz w:val="24"/>
        </w:rPr>
        <w:t> </w:t>
      </w:r>
      <w:r>
        <w:rPr>
          <w:sz w:val="24"/>
        </w:rPr>
        <w:t>sustainable</w:t>
      </w:r>
      <w:r>
        <w:rPr>
          <w:spacing w:val="-40"/>
          <w:sz w:val="24"/>
        </w:rPr>
        <w:t> </w:t>
      </w:r>
      <w:r>
        <w:rPr>
          <w:sz w:val="24"/>
        </w:rPr>
        <w:t>economic</w:t>
      </w:r>
      <w:r>
        <w:rPr>
          <w:spacing w:val="-41"/>
          <w:sz w:val="24"/>
        </w:rPr>
        <w:t> </w:t>
      </w:r>
      <w:r>
        <w:rPr>
          <w:sz w:val="24"/>
        </w:rPr>
        <w:t>activities</w:t>
      </w:r>
      <w:r>
        <w:rPr>
          <w:spacing w:val="-40"/>
          <w:sz w:val="24"/>
        </w:rPr>
        <w:t> </w:t>
      </w:r>
      <w:r>
        <w:rPr>
          <w:sz w:val="24"/>
        </w:rPr>
        <w:t>especially</w:t>
      </w:r>
      <w:r>
        <w:rPr>
          <w:spacing w:val="-40"/>
          <w:sz w:val="24"/>
        </w:rPr>
        <w:t> </w:t>
      </w:r>
      <w:r>
        <w:rPr>
          <w:sz w:val="24"/>
        </w:rPr>
        <w:t>in</w:t>
      </w:r>
      <w:r>
        <w:rPr>
          <w:spacing w:val="-40"/>
          <w:sz w:val="24"/>
        </w:rPr>
        <w:t> </w:t>
      </w:r>
      <w:r>
        <w:rPr>
          <w:sz w:val="24"/>
        </w:rPr>
        <w:t>the</w:t>
      </w:r>
      <w:r>
        <w:rPr>
          <w:spacing w:val="-41"/>
          <w:sz w:val="24"/>
        </w:rPr>
        <w:t> </w:t>
      </w:r>
      <w:r>
        <w:rPr>
          <w:sz w:val="24"/>
        </w:rPr>
        <w:t>impacted communities in harmony with</w:t>
      </w:r>
      <w:r>
        <w:rPr>
          <w:spacing w:val="-35"/>
          <w:sz w:val="24"/>
        </w:rPr>
        <w:t> </w:t>
      </w:r>
      <w:r>
        <w:rPr>
          <w:sz w:val="24"/>
        </w:rPr>
        <w:t>nature.</w:t>
      </w:r>
    </w:p>
    <w:p>
      <w:pPr>
        <w:pStyle w:val="ListParagraph"/>
        <w:numPr>
          <w:ilvl w:val="0"/>
          <w:numId w:val="1"/>
        </w:numPr>
        <w:tabs>
          <w:tab w:pos="980" w:val="left" w:leader="none"/>
          <w:tab w:pos="981" w:val="left" w:leader="none"/>
        </w:tabs>
        <w:spacing w:line="237" w:lineRule="auto" w:before="0" w:after="0"/>
        <w:ind w:left="980" w:right="1092" w:hanging="360"/>
        <w:jc w:val="left"/>
        <w:rPr>
          <w:sz w:val="24"/>
        </w:rPr>
      </w:pPr>
      <w:r>
        <w:rPr>
          <w:sz w:val="24"/>
        </w:rPr>
        <w:t>Promote</w:t>
      </w:r>
      <w:r>
        <w:rPr>
          <w:spacing w:val="-42"/>
          <w:sz w:val="24"/>
        </w:rPr>
        <w:t> </w:t>
      </w:r>
      <w:r>
        <w:rPr>
          <w:sz w:val="24"/>
        </w:rPr>
        <w:t>and</w:t>
      </w:r>
      <w:r>
        <w:rPr>
          <w:spacing w:val="-41"/>
          <w:sz w:val="24"/>
        </w:rPr>
        <w:t> </w:t>
      </w:r>
      <w:r>
        <w:rPr>
          <w:sz w:val="24"/>
        </w:rPr>
        <w:t>support</w:t>
      </w:r>
      <w:r>
        <w:rPr>
          <w:spacing w:val="-41"/>
          <w:sz w:val="24"/>
        </w:rPr>
        <w:t> </w:t>
      </w:r>
      <w:r>
        <w:rPr>
          <w:sz w:val="24"/>
        </w:rPr>
        <w:t>more</w:t>
      </w:r>
      <w:r>
        <w:rPr>
          <w:spacing w:val="-41"/>
          <w:sz w:val="24"/>
        </w:rPr>
        <w:t> </w:t>
      </w:r>
      <w:r>
        <w:rPr>
          <w:sz w:val="24"/>
        </w:rPr>
        <w:t>investment</w:t>
      </w:r>
      <w:r>
        <w:rPr>
          <w:spacing w:val="-42"/>
          <w:sz w:val="24"/>
        </w:rPr>
        <w:t> </w:t>
      </w:r>
      <w:r>
        <w:rPr>
          <w:sz w:val="24"/>
        </w:rPr>
        <w:t>in</w:t>
      </w:r>
      <w:r>
        <w:rPr>
          <w:spacing w:val="-41"/>
          <w:sz w:val="24"/>
        </w:rPr>
        <w:t> </w:t>
      </w:r>
      <w:r>
        <w:rPr>
          <w:sz w:val="24"/>
        </w:rPr>
        <w:t>real</w:t>
      </w:r>
      <w:r>
        <w:rPr>
          <w:spacing w:val="-41"/>
          <w:sz w:val="24"/>
        </w:rPr>
        <w:t> </w:t>
      </w:r>
      <w:r>
        <w:rPr>
          <w:sz w:val="24"/>
        </w:rPr>
        <w:t>renewable</w:t>
      </w:r>
      <w:r>
        <w:rPr>
          <w:spacing w:val="-41"/>
          <w:sz w:val="24"/>
        </w:rPr>
        <w:t> </w:t>
      </w:r>
      <w:r>
        <w:rPr>
          <w:sz w:val="24"/>
        </w:rPr>
        <w:t>energy</w:t>
      </w:r>
      <w:r>
        <w:rPr>
          <w:spacing w:val="-42"/>
          <w:sz w:val="24"/>
        </w:rPr>
        <w:t> </w:t>
      </w:r>
      <w:r>
        <w:rPr>
          <w:sz w:val="24"/>
        </w:rPr>
        <w:t>(solar,</w:t>
      </w:r>
      <w:r>
        <w:rPr>
          <w:spacing w:val="-40"/>
          <w:sz w:val="24"/>
        </w:rPr>
        <w:t> </w:t>
      </w:r>
      <w:r>
        <w:rPr>
          <w:sz w:val="24"/>
        </w:rPr>
        <w:t>wind, wave).</w:t>
      </w:r>
    </w:p>
    <w:p>
      <w:pPr>
        <w:spacing w:after="0" w:line="237" w:lineRule="auto"/>
        <w:jc w:val="left"/>
        <w:rPr>
          <w:sz w:val="24"/>
        </w:rPr>
        <w:sectPr>
          <w:pgSz w:w="11910" w:h="16840"/>
          <w:pgMar w:header="0" w:footer="1064" w:top="1340" w:bottom="1260" w:left="1180" w:right="920"/>
        </w:sectPr>
      </w:pPr>
    </w:p>
    <w:p>
      <w:pPr>
        <w:pStyle w:val="ListParagraph"/>
        <w:numPr>
          <w:ilvl w:val="0"/>
          <w:numId w:val="1"/>
        </w:numPr>
        <w:tabs>
          <w:tab w:pos="981" w:val="left" w:leader="none"/>
        </w:tabs>
        <w:spacing w:line="235" w:lineRule="auto" w:before="84" w:after="0"/>
        <w:ind w:left="980" w:right="746" w:hanging="360"/>
        <w:jc w:val="both"/>
        <w:rPr>
          <w:sz w:val="24"/>
        </w:rPr>
      </w:pPr>
      <w:r>
        <w:rPr>
          <w:sz w:val="24"/>
        </w:rPr>
        <w:t>Interventions</w:t>
      </w:r>
      <w:r>
        <w:rPr>
          <w:spacing w:val="-43"/>
          <w:sz w:val="24"/>
        </w:rPr>
        <w:t> </w:t>
      </w:r>
      <w:r>
        <w:rPr>
          <w:sz w:val="24"/>
        </w:rPr>
        <w:t>to</w:t>
      </w:r>
      <w:r>
        <w:rPr>
          <w:spacing w:val="-43"/>
          <w:sz w:val="24"/>
        </w:rPr>
        <w:t> </w:t>
      </w:r>
      <w:r>
        <w:rPr>
          <w:sz w:val="24"/>
        </w:rPr>
        <w:t>restore</w:t>
      </w:r>
      <w:r>
        <w:rPr>
          <w:spacing w:val="-42"/>
          <w:sz w:val="24"/>
        </w:rPr>
        <w:t> </w:t>
      </w:r>
      <w:r>
        <w:rPr>
          <w:sz w:val="24"/>
        </w:rPr>
        <w:t>the</w:t>
      </w:r>
      <w:r>
        <w:rPr>
          <w:spacing w:val="-43"/>
          <w:sz w:val="24"/>
        </w:rPr>
        <w:t> </w:t>
      </w:r>
      <w:r>
        <w:rPr>
          <w:sz w:val="24"/>
        </w:rPr>
        <w:t>ecosystem</w:t>
      </w:r>
      <w:r>
        <w:rPr>
          <w:spacing w:val="-43"/>
          <w:sz w:val="24"/>
        </w:rPr>
        <w:t> </w:t>
      </w:r>
      <w:r>
        <w:rPr>
          <w:sz w:val="24"/>
        </w:rPr>
        <w:t>should</w:t>
      </w:r>
      <w:r>
        <w:rPr>
          <w:spacing w:val="-42"/>
          <w:sz w:val="24"/>
        </w:rPr>
        <w:t> </w:t>
      </w:r>
      <w:r>
        <w:rPr>
          <w:sz w:val="24"/>
        </w:rPr>
        <w:t>be</w:t>
      </w:r>
      <w:r>
        <w:rPr>
          <w:spacing w:val="-43"/>
          <w:sz w:val="24"/>
        </w:rPr>
        <w:t> </w:t>
      </w:r>
      <w:r>
        <w:rPr>
          <w:sz w:val="24"/>
        </w:rPr>
        <w:t>beyond</w:t>
      </w:r>
      <w:r>
        <w:rPr>
          <w:spacing w:val="-43"/>
          <w:sz w:val="24"/>
        </w:rPr>
        <w:t> </w:t>
      </w:r>
      <w:r>
        <w:rPr>
          <w:sz w:val="24"/>
        </w:rPr>
        <w:t>administrative</w:t>
      </w:r>
      <w:r>
        <w:rPr>
          <w:spacing w:val="-43"/>
          <w:sz w:val="24"/>
        </w:rPr>
        <w:t> </w:t>
      </w:r>
      <w:r>
        <w:rPr>
          <w:sz w:val="24"/>
        </w:rPr>
        <w:t>borders and consider ecosystem</w:t>
      </w:r>
      <w:r>
        <w:rPr>
          <w:spacing w:val="-30"/>
          <w:sz w:val="24"/>
        </w:rPr>
        <w:t> </w:t>
      </w:r>
      <w:r>
        <w:rPr>
          <w:sz w:val="24"/>
        </w:rPr>
        <w:t>boundaries.</w:t>
      </w:r>
    </w:p>
    <w:p>
      <w:pPr>
        <w:pStyle w:val="ListParagraph"/>
        <w:numPr>
          <w:ilvl w:val="0"/>
          <w:numId w:val="1"/>
        </w:numPr>
        <w:tabs>
          <w:tab w:pos="981" w:val="left" w:leader="none"/>
        </w:tabs>
        <w:spacing w:line="237" w:lineRule="auto" w:before="2" w:after="0"/>
        <w:ind w:left="980" w:right="980" w:hanging="360"/>
        <w:jc w:val="both"/>
        <w:rPr>
          <w:sz w:val="24"/>
        </w:rPr>
      </w:pPr>
      <w:r>
        <w:rPr>
          <w:w w:val="95"/>
          <w:sz w:val="24"/>
        </w:rPr>
        <w:t>Support community-based/women-led initiatives for ecosystems conservation </w:t>
      </w:r>
      <w:r>
        <w:rPr>
          <w:sz w:val="24"/>
        </w:rPr>
        <w:t>which</w:t>
      </w:r>
      <w:r>
        <w:rPr>
          <w:spacing w:val="-35"/>
          <w:sz w:val="24"/>
        </w:rPr>
        <w:t> </w:t>
      </w:r>
      <w:r>
        <w:rPr>
          <w:sz w:val="24"/>
        </w:rPr>
        <w:t>are</w:t>
      </w:r>
      <w:r>
        <w:rPr>
          <w:spacing w:val="-35"/>
          <w:sz w:val="24"/>
        </w:rPr>
        <w:t> </w:t>
      </w:r>
      <w:r>
        <w:rPr>
          <w:sz w:val="24"/>
        </w:rPr>
        <w:t>the</w:t>
      </w:r>
      <w:r>
        <w:rPr>
          <w:spacing w:val="-35"/>
          <w:sz w:val="24"/>
        </w:rPr>
        <w:t> </w:t>
      </w:r>
      <w:r>
        <w:rPr>
          <w:sz w:val="24"/>
        </w:rPr>
        <w:t>decentralized</w:t>
      </w:r>
      <w:r>
        <w:rPr>
          <w:spacing w:val="-35"/>
          <w:sz w:val="24"/>
        </w:rPr>
        <w:t> </w:t>
      </w:r>
      <w:r>
        <w:rPr>
          <w:sz w:val="24"/>
        </w:rPr>
        <w:t>solutions</w:t>
      </w:r>
      <w:r>
        <w:rPr>
          <w:spacing w:val="-36"/>
          <w:sz w:val="24"/>
        </w:rPr>
        <w:t> </w:t>
      </w:r>
      <w:r>
        <w:rPr>
          <w:sz w:val="24"/>
        </w:rPr>
        <w:t>that</w:t>
      </w:r>
      <w:r>
        <w:rPr>
          <w:spacing w:val="-34"/>
          <w:sz w:val="24"/>
        </w:rPr>
        <w:t> </w:t>
      </w:r>
      <w:r>
        <w:rPr>
          <w:sz w:val="24"/>
        </w:rPr>
        <w:t>can</w:t>
      </w:r>
      <w:r>
        <w:rPr>
          <w:spacing w:val="-35"/>
          <w:sz w:val="24"/>
        </w:rPr>
        <w:t> </w:t>
      </w:r>
      <w:r>
        <w:rPr>
          <w:sz w:val="24"/>
        </w:rPr>
        <w:t>be</w:t>
      </w:r>
      <w:r>
        <w:rPr>
          <w:spacing w:val="-35"/>
          <w:sz w:val="24"/>
        </w:rPr>
        <w:t> </w:t>
      </w:r>
      <w:r>
        <w:rPr>
          <w:sz w:val="24"/>
        </w:rPr>
        <w:t>implemented</w:t>
      </w:r>
      <w:r>
        <w:rPr>
          <w:spacing w:val="-35"/>
          <w:sz w:val="24"/>
        </w:rPr>
        <w:t> </w:t>
      </w:r>
      <w:r>
        <w:rPr>
          <w:sz w:val="24"/>
        </w:rPr>
        <w:t>by</w:t>
      </w:r>
      <w:r>
        <w:rPr>
          <w:spacing w:val="-35"/>
          <w:sz w:val="24"/>
        </w:rPr>
        <w:t> </w:t>
      </w:r>
      <w:r>
        <w:rPr>
          <w:sz w:val="24"/>
        </w:rPr>
        <w:t>indigenous peoples</w:t>
      </w:r>
      <w:r>
        <w:rPr>
          <w:spacing w:val="-14"/>
          <w:sz w:val="24"/>
        </w:rPr>
        <w:t> </w:t>
      </w:r>
      <w:r>
        <w:rPr>
          <w:sz w:val="24"/>
        </w:rPr>
        <w:t>&amp;</w:t>
      </w:r>
      <w:r>
        <w:rPr>
          <w:spacing w:val="-12"/>
          <w:sz w:val="24"/>
        </w:rPr>
        <w:t> </w:t>
      </w:r>
      <w:r>
        <w:rPr>
          <w:sz w:val="24"/>
        </w:rPr>
        <w:t>local</w:t>
      </w:r>
      <w:r>
        <w:rPr>
          <w:spacing w:val="-12"/>
          <w:sz w:val="24"/>
        </w:rPr>
        <w:t> </w:t>
      </w:r>
      <w:r>
        <w:rPr>
          <w:sz w:val="24"/>
        </w:rPr>
        <w:t>communities,</w:t>
      </w:r>
      <w:r>
        <w:rPr>
          <w:spacing w:val="-12"/>
          <w:sz w:val="24"/>
        </w:rPr>
        <w:t> </w:t>
      </w:r>
      <w:r>
        <w:rPr>
          <w:sz w:val="24"/>
        </w:rPr>
        <w:t>including</w:t>
      </w:r>
      <w:r>
        <w:rPr>
          <w:spacing w:val="-13"/>
          <w:sz w:val="24"/>
        </w:rPr>
        <w:t> </w:t>
      </w:r>
      <w:r>
        <w:rPr>
          <w:sz w:val="24"/>
        </w:rPr>
        <w:t>agroecology.</w:t>
      </w:r>
    </w:p>
    <w:p>
      <w:pPr>
        <w:pStyle w:val="BodyText"/>
        <w:ind w:left="0" w:firstLine="0"/>
        <w:rPr>
          <w:sz w:val="26"/>
        </w:rPr>
      </w:pPr>
    </w:p>
    <w:p>
      <w:pPr>
        <w:pStyle w:val="Heading3"/>
        <w:spacing w:before="207"/>
        <w:ind w:left="620"/>
        <w:rPr>
          <w:u w:val="none"/>
        </w:rPr>
      </w:pPr>
      <w:bookmarkStart w:name="_bookmark28" w:id="29"/>
      <w:bookmarkEnd w:id="29"/>
      <w:r>
        <w:rPr>
          <w:u w:val="none"/>
        </w:rPr>
      </w:r>
      <w:r>
        <w:rPr>
          <w:u w:val="single"/>
        </w:rPr>
        <w:t>The Major Group for Children and Youth (MGCY)</w:t>
      </w:r>
    </w:p>
    <w:p>
      <w:pPr>
        <w:pStyle w:val="ListParagraph"/>
        <w:numPr>
          <w:ilvl w:val="0"/>
          <w:numId w:val="1"/>
        </w:numPr>
        <w:tabs>
          <w:tab w:pos="980" w:val="left" w:leader="none"/>
          <w:tab w:pos="981" w:val="left" w:leader="none"/>
        </w:tabs>
        <w:spacing w:line="235" w:lineRule="auto" w:before="241" w:after="0"/>
        <w:ind w:left="980" w:right="628" w:hanging="360"/>
        <w:jc w:val="left"/>
        <w:rPr>
          <w:sz w:val="24"/>
        </w:rPr>
      </w:pPr>
      <w:r>
        <w:rPr>
          <w:sz w:val="24"/>
        </w:rPr>
        <w:t>The</w:t>
      </w:r>
      <w:r>
        <w:rPr>
          <w:spacing w:val="-33"/>
          <w:sz w:val="24"/>
        </w:rPr>
        <w:t> </w:t>
      </w:r>
      <w:r>
        <w:rPr>
          <w:sz w:val="24"/>
        </w:rPr>
        <w:t>UN</w:t>
      </w:r>
      <w:r>
        <w:rPr>
          <w:spacing w:val="-32"/>
          <w:sz w:val="24"/>
        </w:rPr>
        <w:t> </w:t>
      </w:r>
      <w:r>
        <w:rPr>
          <w:sz w:val="24"/>
        </w:rPr>
        <w:t>Decade</w:t>
      </w:r>
      <w:r>
        <w:rPr>
          <w:spacing w:val="-33"/>
          <w:sz w:val="24"/>
        </w:rPr>
        <w:t> </w:t>
      </w:r>
      <w:r>
        <w:rPr>
          <w:sz w:val="24"/>
        </w:rPr>
        <w:t>on</w:t>
      </w:r>
      <w:r>
        <w:rPr>
          <w:spacing w:val="-32"/>
          <w:sz w:val="24"/>
        </w:rPr>
        <w:t> </w:t>
      </w:r>
      <w:r>
        <w:rPr>
          <w:sz w:val="24"/>
        </w:rPr>
        <w:t>Ecosystem</w:t>
      </w:r>
      <w:r>
        <w:rPr>
          <w:spacing w:val="-33"/>
          <w:sz w:val="24"/>
        </w:rPr>
        <w:t> </w:t>
      </w:r>
      <w:r>
        <w:rPr>
          <w:sz w:val="24"/>
        </w:rPr>
        <w:t>Restoration</w:t>
      </w:r>
      <w:r>
        <w:rPr>
          <w:spacing w:val="-32"/>
          <w:sz w:val="24"/>
        </w:rPr>
        <w:t> </w:t>
      </w:r>
      <w:r>
        <w:rPr>
          <w:sz w:val="24"/>
        </w:rPr>
        <w:t>provides</w:t>
      </w:r>
      <w:r>
        <w:rPr>
          <w:spacing w:val="-33"/>
          <w:sz w:val="24"/>
        </w:rPr>
        <w:t> </w:t>
      </w:r>
      <w:r>
        <w:rPr>
          <w:sz w:val="24"/>
        </w:rPr>
        <w:t>an</w:t>
      </w:r>
      <w:r>
        <w:rPr>
          <w:spacing w:val="-32"/>
          <w:sz w:val="24"/>
        </w:rPr>
        <w:t> </w:t>
      </w:r>
      <w:r>
        <w:rPr>
          <w:sz w:val="24"/>
        </w:rPr>
        <w:t>opportunity</w:t>
      </w:r>
      <w:r>
        <w:rPr>
          <w:spacing w:val="-32"/>
          <w:sz w:val="24"/>
        </w:rPr>
        <w:t> </w:t>
      </w:r>
      <w:r>
        <w:rPr>
          <w:sz w:val="24"/>
        </w:rPr>
        <w:t>for</w:t>
      </w:r>
      <w:r>
        <w:rPr>
          <w:spacing w:val="-33"/>
          <w:sz w:val="24"/>
        </w:rPr>
        <w:t> </w:t>
      </w:r>
      <w:r>
        <w:rPr>
          <w:sz w:val="24"/>
        </w:rPr>
        <w:t>the</w:t>
      </w:r>
      <w:r>
        <w:rPr>
          <w:spacing w:val="-32"/>
          <w:sz w:val="24"/>
        </w:rPr>
        <w:t> </w:t>
      </w:r>
      <w:r>
        <w:rPr>
          <w:sz w:val="24"/>
        </w:rPr>
        <w:t>UN system and diverse range of Stakeholders to join forces to prevent, halt and reverse</w:t>
      </w:r>
      <w:r>
        <w:rPr>
          <w:spacing w:val="-33"/>
          <w:sz w:val="24"/>
        </w:rPr>
        <w:t> </w:t>
      </w:r>
      <w:r>
        <w:rPr>
          <w:sz w:val="24"/>
        </w:rPr>
        <w:t>the</w:t>
      </w:r>
      <w:r>
        <w:rPr>
          <w:spacing w:val="-32"/>
          <w:sz w:val="24"/>
        </w:rPr>
        <w:t> </w:t>
      </w:r>
      <w:r>
        <w:rPr>
          <w:sz w:val="24"/>
        </w:rPr>
        <w:t>degradation</w:t>
      </w:r>
      <w:r>
        <w:rPr>
          <w:spacing w:val="-32"/>
          <w:sz w:val="24"/>
        </w:rPr>
        <w:t> </w:t>
      </w:r>
      <w:r>
        <w:rPr>
          <w:sz w:val="24"/>
        </w:rPr>
        <w:t>of</w:t>
      </w:r>
      <w:r>
        <w:rPr>
          <w:spacing w:val="-32"/>
          <w:sz w:val="24"/>
        </w:rPr>
        <w:t> </w:t>
      </w:r>
      <w:r>
        <w:rPr>
          <w:sz w:val="24"/>
        </w:rPr>
        <w:t>our</w:t>
      </w:r>
      <w:r>
        <w:rPr>
          <w:spacing w:val="-32"/>
          <w:sz w:val="24"/>
        </w:rPr>
        <w:t> </w:t>
      </w:r>
      <w:r>
        <w:rPr>
          <w:sz w:val="24"/>
        </w:rPr>
        <w:t>ecosystems.</w:t>
      </w:r>
      <w:r>
        <w:rPr>
          <w:spacing w:val="-32"/>
          <w:sz w:val="24"/>
        </w:rPr>
        <w:t> </w:t>
      </w:r>
      <w:r>
        <w:rPr>
          <w:sz w:val="24"/>
        </w:rPr>
        <w:t>We</w:t>
      </w:r>
      <w:r>
        <w:rPr>
          <w:spacing w:val="-32"/>
          <w:sz w:val="24"/>
        </w:rPr>
        <w:t> </w:t>
      </w:r>
      <w:r>
        <w:rPr>
          <w:sz w:val="24"/>
        </w:rPr>
        <w:t>call</w:t>
      </w:r>
      <w:r>
        <w:rPr>
          <w:spacing w:val="-32"/>
          <w:sz w:val="24"/>
        </w:rPr>
        <w:t> </w:t>
      </w:r>
      <w:r>
        <w:rPr>
          <w:sz w:val="24"/>
        </w:rPr>
        <w:t>upon</w:t>
      </w:r>
      <w:r>
        <w:rPr>
          <w:spacing w:val="-32"/>
          <w:sz w:val="24"/>
        </w:rPr>
        <w:t> </w:t>
      </w:r>
      <w:r>
        <w:rPr>
          <w:sz w:val="24"/>
        </w:rPr>
        <w:t>member</w:t>
      </w:r>
      <w:r>
        <w:rPr>
          <w:spacing w:val="-32"/>
          <w:sz w:val="24"/>
        </w:rPr>
        <w:t> </w:t>
      </w:r>
      <w:r>
        <w:rPr>
          <w:sz w:val="24"/>
        </w:rPr>
        <w:t>states</w:t>
      </w:r>
      <w:r>
        <w:rPr>
          <w:spacing w:val="-33"/>
          <w:sz w:val="24"/>
        </w:rPr>
        <w:t> </w:t>
      </w:r>
      <w:r>
        <w:rPr>
          <w:sz w:val="24"/>
        </w:rPr>
        <w:t>to</w:t>
      </w:r>
      <w:r>
        <w:rPr>
          <w:spacing w:val="-32"/>
          <w:sz w:val="24"/>
        </w:rPr>
        <w:t> </w:t>
      </w:r>
      <w:r>
        <w:rPr>
          <w:sz w:val="24"/>
        </w:rPr>
        <w:t>step up</w:t>
      </w:r>
      <w:r>
        <w:rPr>
          <w:spacing w:val="-24"/>
          <w:sz w:val="24"/>
        </w:rPr>
        <w:t> </w:t>
      </w:r>
      <w:r>
        <w:rPr>
          <w:sz w:val="24"/>
        </w:rPr>
        <w:t>contributions</w:t>
      </w:r>
      <w:r>
        <w:rPr>
          <w:spacing w:val="-23"/>
          <w:sz w:val="24"/>
        </w:rPr>
        <w:t> </w:t>
      </w:r>
      <w:r>
        <w:rPr>
          <w:sz w:val="24"/>
        </w:rPr>
        <w:t>to</w:t>
      </w:r>
      <w:r>
        <w:rPr>
          <w:spacing w:val="-23"/>
          <w:sz w:val="24"/>
        </w:rPr>
        <w:t> </w:t>
      </w:r>
      <w:r>
        <w:rPr>
          <w:sz w:val="24"/>
        </w:rPr>
        <w:t>the</w:t>
      </w:r>
      <w:r>
        <w:rPr>
          <w:spacing w:val="-22"/>
          <w:sz w:val="24"/>
        </w:rPr>
        <w:t> </w:t>
      </w:r>
      <w:r>
        <w:rPr>
          <w:sz w:val="24"/>
        </w:rPr>
        <w:t>multi-partner</w:t>
      </w:r>
      <w:r>
        <w:rPr>
          <w:spacing w:val="-23"/>
          <w:sz w:val="24"/>
        </w:rPr>
        <w:t> </w:t>
      </w:r>
      <w:r>
        <w:rPr>
          <w:sz w:val="24"/>
        </w:rPr>
        <w:t>trust</w:t>
      </w:r>
      <w:r>
        <w:rPr>
          <w:spacing w:val="-22"/>
          <w:sz w:val="24"/>
        </w:rPr>
        <w:t> </w:t>
      </w:r>
      <w:r>
        <w:rPr>
          <w:sz w:val="24"/>
        </w:rPr>
        <w:t>fund</w:t>
      </w:r>
      <w:r>
        <w:rPr>
          <w:spacing w:val="-21"/>
          <w:sz w:val="24"/>
        </w:rPr>
        <w:t> </w:t>
      </w:r>
      <w:r>
        <w:rPr>
          <w:sz w:val="24"/>
        </w:rPr>
        <w:t>under</w:t>
      </w:r>
      <w:r>
        <w:rPr>
          <w:spacing w:val="-23"/>
          <w:sz w:val="24"/>
        </w:rPr>
        <w:t> </w:t>
      </w:r>
      <w:r>
        <w:rPr>
          <w:sz w:val="24"/>
        </w:rPr>
        <w:t>the</w:t>
      </w:r>
      <w:r>
        <w:rPr>
          <w:spacing w:val="-22"/>
          <w:sz w:val="24"/>
        </w:rPr>
        <w:t> </w:t>
      </w:r>
      <w:r>
        <w:rPr>
          <w:sz w:val="24"/>
        </w:rPr>
        <w:t>Decade,</w:t>
      </w:r>
      <w:r>
        <w:rPr>
          <w:spacing w:val="-23"/>
          <w:sz w:val="24"/>
        </w:rPr>
        <w:t> </w:t>
      </w:r>
      <w:r>
        <w:rPr>
          <w:sz w:val="24"/>
        </w:rPr>
        <w:t>with</w:t>
      </w:r>
      <w:r>
        <w:rPr>
          <w:spacing w:val="-24"/>
          <w:sz w:val="24"/>
        </w:rPr>
        <w:t> </w:t>
      </w:r>
      <w:r>
        <w:rPr>
          <w:sz w:val="24"/>
        </w:rPr>
        <w:t>focus</w:t>
      </w:r>
      <w:r>
        <w:rPr>
          <w:spacing w:val="-24"/>
          <w:sz w:val="24"/>
        </w:rPr>
        <w:t> </w:t>
      </w:r>
      <w:r>
        <w:rPr>
          <w:sz w:val="24"/>
        </w:rPr>
        <w:t>on youth</w:t>
      </w:r>
      <w:r>
        <w:rPr>
          <w:spacing w:val="-42"/>
          <w:sz w:val="24"/>
        </w:rPr>
        <w:t> </w:t>
      </w:r>
      <w:r>
        <w:rPr>
          <w:sz w:val="24"/>
        </w:rPr>
        <w:t>engagement</w:t>
      </w:r>
      <w:r>
        <w:rPr>
          <w:spacing w:val="-42"/>
          <w:sz w:val="24"/>
        </w:rPr>
        <w:t> </w:t>
      </w:r>
      <w:r>
        <w:rPr>
          <w:sz w:val="24"/>
        </w:rPr>
        <w:t>and</w:t>
      </w:r>
      <w:r>
        <w:rPr>
          <w:spacing w:val="-41"/>
          <w:sz w:val="24"/>
        </w:rPr>
        <w:t> </w:t>
      </w:r>
      <w:r>
        <w:rPr>
          <w:sz w:val="24"/>
        </w:rPr>
        <w:t>supporting</w:t>
      </w:r>
      <w:r>
        <w:rPr>
          <w:spacing w:val="-43"/>
          <w:sz w:val="24"/>
        </w:rPr>
        <w:t> </w:t>
      </w:r>
      <w:r>
        <w:rPr>
          <w:sz w:val="24"/>
        </w:rPr>
        <w:t>community-led</w:t>
      </w:r>
      <w:r>
        <w:rPr>
          <w:spacing w:val="-41"/>
          <w:sz w:val="24"/>
        </w:rPr>
        <w:t> </w:t>
      </w:r>
      <w:r>
        <w:rPr>
          <w:sz w:val="24"/>
        </w:rPr>
        <w:t>initiatives</w:t>
      </w:r>
      <w:r>
        <w:rPr>
          <w:spacing w:val="-42"/>
          <w:sz w:val="24"/>
        </w:rPr>
        <w:t> </w:t>
      </w:r>
      <w:r>
        <w:rPr>
          <w:sz w:val="24"/>
        </w:rPr>
        <w:t>and</w:t>
      </w:r>
      <w:r>
        <w:rPr>
          <w:spacing w:val="-42"/>
          <w:sz w:val="24"/>
        </w:rPr>
        <w:t> </w:t>
      </w:r>
      <w:r>
        <w:rPr>
          <w:sz w:val="24"/>
        </w:rPr>
        <w:t>reflect</w:t>
      </w:r>
      <w:r>
        <w:rPr>
          <w:spacing w:val="-42"/>
          <w:sz w:val="24"/>
        </w:rPr>
        <w:t> </w:t>
      </w:r>
      <w:r>
        <w:rPr>
          <w:sz w:val="24"/>
        </w:rPr>
        <w:t>the</w:t>
      </w:r>
      <w:r>
        <w:rPr>
          <w:spacing w:val="-41"/>
          <w:sz w:val="24"/>
        </w:rPr>
        <w:t> </w:t>
      </w:r>
      <w:r>
        <w:rPr>
          <w:sz w:val="24"/>
        </w:rPr>
        <w:t>same in the ministerial</w:t>
      </w:r>
      <w:r>
        <w:rPr>
          <w:spacing w:val="-24"/>
          <w:sz w:val="24"/>
        </w:rPr>
        <w:t> </w:t>
      </w:r>
      <w:r>
        <w:rPr>
          <w:sz w:val="24"/>
        </w:rPr>
        <w:t>declaration.</w:t>
      </w:r>
    </w:p>
    <w:p>
      <w:pPr>
        <w:pStyle w:val="ListParagraph"/>
        <w:numPr>
          <w:ilvl w:val="0"/>
          <w:numId w:val="1"/>
        </w:numPr>
        <w:tabs>
          <w:tab w:pos="980" w:val="left" w:leader="none"/>
          <w:tab w:pos="981" w:val="left" w:leader="none"/>
        </w:tabs>
        <w:spacing w:line="235" w:lineRule="auto" w:before="10" w:after="0"/>
        <w:ind w:left="980" w:right="1154" w:hanging="360"/>
        <w:jc w:val="left"/>
        <w:rPr>
          <w:sz w:val="24"/>
        </w:rPr>
      </w:pPr>
      <w:r>
        <w:rPr>
          <w:sz w:val="24"/>
        </w:rPr>
        <w:t>UNEP</w:t>
      </w:r>
      <w:r>
        <w:rPr>
          <w:spacing w:val="-37"/>
          <w:sz w:val="24"/>
        </w:rPr>
        <w:t> </w:t>
      </w:r>
      <w:r>
        <w:rPr>
          <w:sz w:val="24"/>
        </w:rPr>
        <w:t>as</w:t>
      </w:r>
      <w:r>
        <w:rPr>
          <w:spacing w:val="-36"/>
          <w:sz w:val="24"/>
        </w:rPr>
        <w:t> </w:t>
      </w:r>
      <w:r>
        <w:rPr>
          <w:sz w:val="24"/>
        </w:rPr>
        <w:t>the</w:t>
      </w:r>
      <w:r>
        <w:rPr>
          <w:spacing w:val="-36"/>
          <w:sz w:val="24"/>
        </w:rPr>
        <w:t> </w:t>
      </w:r>
      <w:r>
        <w:rPr>
          <w:sz w:val="24"/>
        </w:rPr>
        <w:t>custodian</w:t>
      </w:r>
      <w:r>
        <w:rPr>
          <w:spacing w:val="-37"/>
          <w:sz w:val="24"/>
        </w:rPr>
        <w:t> </w:t>
      </w:r>
      <w:r>
        <w:rPr>
          <w:sz w:val="24"/>
        </w:rPr>
        <w:t>for</w:t>
      </w:r>
      <w:r>
        <w:rPr>
          <w:spacing w:val="-36"/>
          <w:sz w:val="24"/>
        </w:rPr>
        <w:t> </w:t>
      </w:r>
      <w:r>
        <w:rPr>
          <w:sz w:val="24"/>
        </w:rPr>
        <w:t>CBD</w:t>
      </w:r>
      <w:r>
        <w:rPr>
          <w:spacing w:val="-36"/>
          <w:sz w:val="24"/>
        </w:rPr>
        <w:t> </w:t>
      </w:r>
      <w:r>
        <w:rPr>
          <w:sz w:val="24"/>
        </w:rPr>
        <w:t>process</w:t>
      </w:r>
      <w:r>
        <w:rPr>
          <w:spacing w:val="-37"/>
          <w:sz w:val="24"/>
        </w:rPr>
        <w:t> </w:t>
      </w:r>
      <w:r>
        <w:rPr>
          <w:sz w:val="24"/>
        </w:rPr>
        <w:t>needs</w:t>
      </w:r>
      <w:r>
        <w:rPr>
          <w:spacing w:val="-36"/>
          <w:sz w:val="24"/>
        </w:rPr>
        <w:t> </w:t>
      </w:r>
      <w:r>
        <w:rPr>
          <w:sz w:val="24"/>
        </w:rPr>
        <w:t>to</w:t>
      </w:r>
      <w:r>
        <w:rPr>
          <w:spacing w:val="-36"/>
          <w:sz w:val="24"/>
        </w:rPr>
        <w:t> </w:t>
      </w:r>
      <w:r>
        <w:rPr>
          <w:sz w:val="24"/>
        </w:rPr>
        <w:t>ensure</w:t>
      </w:r>
      <w:r>
        <w:rPr>
          <w:spacing w:val="-37"/>
          <w:sz w:val="24"/>
        </w:rPr>
        <w:t> </w:t>
      </w:r>
      <w:r>
        <w:rPr>
          <w:sz w:val="24"/>
        </w:rPr>
        <w:t>that</w:t>
      </w:r>
      <w:r>
        <w:rPr>
          <w:spacing w:val="-36"/>
          <w:sz w:val="24"/>
        </w:rPr>
        <w:t> </w:t>
      </w:r>
      <w:r>
        <w:rPr>
          <w:sz w:val="24"/>
        </w:rPr>
        <w:t>the</w:t>
      </w:r>
      <w:r>
        <w:rPr>
          <w:spacing w:val="-36"/>
          <w:sz w:val="24"/>
        </w:rPr>
        <w:t> </w:t>
      </w:r>
      <w:r>
        <w:rPr>
          <w:sz w:val="24"/>
        </w:rPr>
        <w:t>post-2020 biodiversity</w:t>
      </w:r>
      <w:r>
        <w:rPr>
          <w:spacing w:val="-14"/>
          <w:sz w:val="24"/>
        </w:rPr>
        <w:t> </w:t>
      </w:r>
      <w:r>
        <w:rPr>
          <w:sz w:val="24"/>
        </w:rPr>
        <w:t>framework</w:t>
      </w:r>
      <w:r>
        <w:rPr>
          <w:spacing w:val="-14"/>
          <w:sz w:val="24"/>
        </w:rPr>
        <w:t> </w:t>
      </w:r>
      <w:r>
        <w:rPr>
          <w:sz w:val="24"/>
        </w:rPr>
        <w:t>does</w:t>
      </w:r>
      <w:r>
        <w:rPr>
          <w:spacing w:val="-16"/>
          <w:sz w:val="24"/>
        </w:rPr>
        <w:t> </w:t>
      </w:r>
      <w:r>
        <w:rPr>
          <w:sz w:val="24"/>
        </w:rPr>
        <w:t>not</w:t>
      </w:r>
      <w:r>
        <w:rPr>
          <w:spacing w:val="-14"/>
          <w:sz w:val="24"/>
        </w:rPr>
        <w:t> </w:t>
      </w:r>
      <w:r>
        <w:rPr>
          <w:sz w:val="24"/>
        </w:rPr>
        <w:t>suffer</w:t>
      </w:r>
      <w:r>
        <w:rPr>
          <w:spacing w:val="-14"/>
          <w:sz w:val="24"/>
        </w:rPr>
        <w:t> </w:t>
      </w:r>
      <w:r>
        <w:rPr>
          <w:sz w:val="24"/>
        </w:rPr>
        <w:t>from</w:t>
      </w:r>
      <w:r>
        <w:rPr>
          <w:spacing w:val="-16"/>
          <w:sz w:val="24"/>
        </w:rPr>
        <w:t> </w:t>
      </w:r>
      <w:r>
        <w:rPr>
          <w:sz w:val="24"/>
        </w:rPr>
        <w:t>its</w:t>
      </w:r>
      <w:r>
        <w:rPr>
          <w:spacing w:val="-14"/>
          <w:sz w:val="24"/>
        </w:rPr>
        <w:t> </w:t>
      </w:r>
      <w:r>
        <w:rPr>
          <w:sz w:val="24"/>
        </w:rPr>
        <w:t>postponement.</w:t>
      </w:r>
    </w:p>
    <w:p>
      <w:pPr>
        <w:pStyle w:val="ListParagraph"/>
        <w:numPr>
          <w:ilvl w:val="0"/>
          <w:numId w:val="1"/>
        </w:numPr>
        <w:tabs>
          <w:tab w:pos="980" w:val="left" w:leader="none"/>
          <w:tab w:pos="981" w:val="left" w:leader="none"/>
        </w:tabs>
        <w:spacing w:line="237" w:lineRule="auto" w:before="1" w:after="0"/>
        <w:ind w:left="980" w:right="788" w:hanging="360"/>
        <w:jc w:val="left"/>
        <w:rPr>
          <w:sz w:val="24"/>
        </w:rPr>
      </w:pPr>
      <w:r>
        <w:rPr>
          <w:sz w:val="24"/>
        </w:rPr>
        <w:t>Ecosystem</w:t>
      </w:r>
      <w:r>
        <w:rPr>
          <w:spacing w:val="-33"/>
          <w:sz w:val="24"/>
        </w:rPr>
        <w:t> </w:t>
      </w:r>
      <w:r>
        <w:rPr>
          <w:sz w:val="24"/>
        </w:rPr>
        <w:t>Restoration</w:t>
      </w:r>
      <w:r>
        <w:rPr>
          <w:spacing w:val="-32"/>
          <w:sz w:val="24"/>
        </w:rPr>
        <w:t> </w:t>
      </w:r>
      <w:r>
        <w:rPr>
          <w:sz w:val="24"/>
        </w:rPr>
        <w:t>has</w:t>
      </w:r>
      <w:r>
        <w:rPr>
          <w:spacing w:val="-32"/>
          <w:sz w:val="24"/>
        </w:rPr>
        <w:t> </w:t>
      </w:r>
      <w:r>
        <w:rPr>
          <w:sz w:val="24"/>
        </w:rPr>
        <w:t>to</w:t>
      </w:r>
      <w:r>
        <w:rPr>
          <w:spacing w:val="-32"/>
          <w:sz w:val="24"/>
        </w:rPr>
        <w:t> </w:t>
      </w:r>
      <w:r>
        <w:rPr>
          <w:sz w:val="24"/>
        </w:rPr>
        <w:t>be</w:t>
      </w:r>
      <w:r>
        <w:rPr>
          <w:spacing w:val="-31"/>
          <w:sz w:val="24"/>
        </w:rPr>
        <w:t> </w:t>
      </w:r>
      <w:r>
        <w:rPr>
          <w:sz w:val="24"/>
        </w:rPr>
        <w:t>conducted</w:t>
      </w:r>
      <w:r>
        <w:rPr>
          <w:spacing w:val="-32"/>
          <w:sz w:val="24"/>
        </w:rPr>
        <w:t> </w:t>
      </w:r>
      <w:r>
        <w:rPr>
          <w:sz w:val="24"/>
        </w:rPr>
        <w:t>in</w:t>
      </w:r>
      <w:r>
        <w:rPr>
          <w:spacing w:val="-34"/>
          <w:sz w:val="24"/>
        </w:rPr>
        <w:t> </w:t>
      </w:r>
      <w:r>
        <w:rPr>
          <w:sz w:val="24"/>
        </w:rPr>
        <w:t>a</w:t>
      </w:r>
      <w:r>
        <w:rPr>
          <w:spacing w:val="-31"/>
          <w:sz w:val="24"/>
        </w:rPr>
        <w:t> </w:t>
      </w:r>
      <w:r>
        <w:rPr>
          <w:sz w:val="24"/>
        </w:rPr>
        <w:t>way</w:t>
      </w:r>
      <w:r>
        <w:rPr>
          <w:spacing w:val="-32"/>
          <w:sz w:val="24"/>
        </w:rPr>
        <w:t> </w:t>
      </w:r>
      <w:r>
        <w:rPr>
          <w:sz w:val="24"/>
        </w:rPr>
        <w:t>that</w:t>
      </w:r>
      <w:r>
        <w:rPr>
          <w:spacing w:val="-31"/>
          <w:sz w:val="24"/>
        </w:rPr>
        <w:t> </w:t>
      </w:r>
      <w:r>
        <w:rPr>
          <w:sz w:val="24"/>
        </w:rPr>
        <w:t>structurally</w:t>
      </w:r>
      <w:r>
        <w:rPr>
          <w:spacing w:val="-31"/>
          <w:sz w:val="24"/>
        </w:rPr>
        <w:t> </w:t>
      </w:r>
      <w:r>
        <w:rPr>
          <w:sz w:val="24"/>
        </w:rPr>
        <w:t>includes youth</w:t>
      </w:r>
      <w:r>
        <w:rPr>
          <w:spacing w:val="-30"/>
          <w:sz w:val="24"/>
        </w:rPr>
        <w:t> </w:t>
      </w:r>
      <w:r>
        <w:rPr>
          <w:sz w:val="24"/>
        </w:rPr>
        <w:t>as</w:t>
      </w:r>
      <w:r>
        <w:rPr>
          <w:spacing w:val="-31"/>
          <w:sz w:val="24"/>
        </w:rPr>
        <w:t> </w:t>
      </w:r>
      <w:r>
        <w:rPr>
          <w:sz w:val="24"/>
        </w:rPr>
        <w:t>actors</w:t>
      </w:r>
      <w:r>
        <w:rPr>
          <w:spacing w:val="-30"/>
          <w:sz w:val="24"/>
        </w:rPr>
        <w:t> </w:t>
      </w:r>
      <w:r>
        <w:rPr>
          <w:sz w:val="24"/>
        </w:rPr>
        <w:t>within</w:t>
      </w:r>
      <w:r>
        <w:rPr>
          <w:spacing w:val="-30"/>
          <w:sz w:val="24"/>
        </w:rPr>
        <w:t> </w:t>
      </w:r>
      <w:r>
        <w:rPr>
          <w:sz w:val="24"/>
        </w:rPr>
        <w:t>the</w:t>
      </w:r>
      <w:r>
        <w:rPr>
          <w:spacing w:val="-29"/>
          <w:sz w:val="24"/>
        </w:rPr>
        <w:t> </w:t>
      </w:r>
      <w:r>
        <w:rPr>
          <w:sz w:val="24"/>
        </w:rPr>
        <w:t>implementation</w:t>
      </w:r>
      <w:r>
        <w:rPr>
          <w:spacing w:val="-30"/>
          <w:sz w:val="24"/>
        </w:rPr>
        <w:t> </w:t>
      </w:r>
      <w:r>
        <w:rPr>
          <w:sz w:val="24"/>
        </w:rPr>
        <w:t>process.</w:t>
      </w:r>
      <w:r>
        <w:rPr>
          <w:spacing w:val="-30"/>
          <w:sz w:val="24"/>
        </w:rPr>
        <w:t> </w:t>
      </w:r>
      <w:r>
        <w:rPr>
          <w:sz w:val="24"/>
        </w:rPr>
        <w:t>In</w:t>
      </w:r>
      <w:r>
        <w:rPr>
          <w:spacing w:val="-30"/>
          <w:sz w:val="24"/>
        </w:rPr>
        <w:t> </w:t>
      </w:r>
      <w:r>
        <w:rPr>
          <w:sz w:val="24"/>
        </w:rPr>
        <w:t>order</w:t>
      </w:r>
      <w:r>
        <w:rPr>
          <w:spacing w:val="-30"/>
          <w:sz w:val="24"/>
        </w:rPr>
        <w:t> </w:t>
      </w:r>
      <w:r>
        <w:rPr>
          <w:sz w:val="24"/>
        </w:rPr>
        <w:t>to</w:t>
      </w:r>
      <w:r>
        <w:rPr>
          <w:spacing w:val="-30"/>
          <w:sz w:val="24"/>
        </w:rPr>
        <w:t> </w:t>
      </w:r>
      <w:r>
        <w:rPr>
          <w:sz w:val="24"/>
        </w:rPr>
        <w:t>do</w:t>
      </w:r>
      <w:r>
        <w:rPr>
          <w:spacing w:val="-30"/>
          <w:sz w:val="24"/>
        </w:rPr>
        <w:t> </w:t>
      </w:r>
      <w:r>
        <w:rPr>
          <w:sz w:val="24"/>
        </w:rPr>
        <w:t>so,</w:t>
      </w:r>
      <w:r>
        <w:rPr>
          <w:spacing w:val="-29"/>
          <w:sz w:val="24"/>
        </w:rPr>
        <w:t> </w:t>
      </w:r>
      <w:r>
        <w:rPr>
          <w:sz w:val="24"/>
        </w:rPr>
        <w:t>grassroot organisations,</w:t>
      </w:r>
      <w:r>
        <w:rPr>
          <w:spacing w:val="-47"/>
          <w:sz w:val="24"/>
        </w:rPr>
        <w:t> </w:t>
      </w:r>
      <w:r>
        <w:rPr>
          <w:sz w:val="24"/>
        </w:rPr>
        <w:t>local</w:t>
      </w:r>
      <w:r>
        <w:rPr>
          <w:spacing w:val="-46"/>
          <w:sz w:val="24"/>
        </w:rPr>
        <w:t> </w:t>
      </w:r>
      <w:r>
        <w:rPr>
          <w:sz w:val="24"/>
        </w:rPr>
        <w:t>communities,</w:t>
      </w:r>
      <w:r>
        <w:rPr>
          <w:spacing w:val="-46"/>
          <w:sz w:val="24"/>
        </w:rPr>
        <w:t> </w:t>
      </w:r>
      <w:r>
        <w:rPr>
          <w:sz w:val="24"/>
        </w:rPr>
        <w:t>indigenous</w:t>
      </w:r>
      <w:r>
        <w:rPr>
          <w:spacing w:val="-46"/>
          <w:sz w:val="24"/>
        </w:rPr>
        <w:t> </w:t>
      </w:r>
      <w:r>
        <w:rPr>
          <w:sz w:val="24"/>
        </w:rPr>
        <w:t>peoples</w:t>
      </w:r>
      <w:r>
        <w:rPr>
          <w:spacing w:val="-46"/>
          <w:sz w:val="24"/>
        </w:rPr>
        <w:t> </w:t>
      </w:r>
      <w:r>
        <w:rPr>
          <w:sz w:val="24"/>
        </w:rPr>
        <w:t>and</w:t>
      </w:r>
      <w:r>
        <w:rPr>
          <w:spacing w:val="-46"/>
          <w:sz w:val="24"/>
        </w:rPr>
        <w:t> </w:t>
      </w:r>
      <w:r>
        <w:rPr>
          <w:sz w:val="24"/>
        </w:rPr>
        <w:t>youth</w:t>
      </w:r>
      <w:r>
        <w:rPr>
          <w:spacing w:val="-46"/>
          <w:sz w:val="24"/>
        </w:rPr>
        <w:t> </w:t>
      </w:r>
      <w:r>
        <w:rPr>
          <w:sz w:val="24"/>
        </w:rPr>
        <w:t>groups</w:t>
      </w:r>
      <w:r>
        <w:rPr>
          <w:spacing w:val="-46"/>
          <w:sz w:val="24"/>
        </w:rPr>
        <w:t> </w:t>
      </w:r>
      <w:r>
        <w:rPr>
          <w:sz w:val="24"/>
        </w:rPr>
        <w:t>have</w:t>
      </w:r>
      <w:r>
        <w:rPr>
          <w:spacing w:val="-46"/>
          <w:sz w:val="24"/>
        </w:rPr>
        <w:t> </w:t>
      </w:r>
      <w:r>
        <w:rPr>
          <w:sz w:val="24"/>
        </w:rPr>
        <w:t>to be</w:t>
      </w:r>
      <w:r>
        <w:rPr>
          <w:spacing w:val="-26"/>
          <w:sz w:val="24"/>
        </w:rPr>
        <w:t> </w:t>
      </w:r>
      <w:r>
        <w:rPr>
          <w:sz w:val="24"/>
        </w:rPr>
        <w:t>empowered</w:t>
      </w:r>
      <w:r>
        <w:rPr>
          <w:spacing w:val="-25"/>
          <w:sz w:val="24"/>
        </w:rPr>
        <w:t> </w:t>
      </w:r>
      <w:r>
        <w:rPr>
          <w:sz w:val="24"/>
        </w:rPr>
        <w:t>through</w:t>
      </w:r>
      <w:r>
        <w:rPr>
          <w:spacing w:val="-24"/>
          <w:sz w:val="24"/>
        </w:rPr>
        <w:t> </w:t>
      </w:r>
      <w:r>
        <w:rPr>
          <w:sz w:val="24"/>
        </w:rPr>
        <w:t>capacity</w:t>
      </w:r>
      <w:r>
        <w:rPr>
          <w:spacing w:val="-26"/>
          <w:sz w:val="24"/>
        </w:rPr>
        <w:t> </w:t>
      </w:r>
      <w:r>
        <w:rPr>
          <w:sz w:val="24"/>
        </w:rPr>
        <w:t>building</w:t>
      </w:r>
      <w:r>
        <w:rPr>
          <w:spacing w:val="-25"/>
          <w:sz w:val="24"/>
        </w:rPr>
        <w:t> </w:t>
      </w:r>
      <w:r>
        <w:rPr>
          <w:sz w:val="24"/>
        </w:rPr>
        <w:t>and</w:t>
      </w:r>
      <w:r>
        <w:rPr>
          <w:spacing w:val="-25"/>
          <w:sz w:val="24"/>
        </w:rPr>
        <w:t> </w:t>
      </w:r>
      <w:r>
        <w:rPr>
          <w:sz w:val="24"/>
        </w:rPr>
        <w:t>targeted</w:t>
      </w:r>
      <w:r>
        <w:rPr>
          <w:spacing w:val="-26"/>
          <w:sz w:val="24"/>
        </w:rPr>
        <w:t> </w:t>
      </w:r>
      <w:r>
        <w:rPr>
          <w:sz w:val="24"/>
        </w:rPr>
        <w:t>resource</w:t>
      </w:r>
      <w:r>
        <w:rPr>
          <w:spacing w:val="-25"/>
          <w:sz w:val="24"/>
        </w:rPr>
        <w:t> </w:t>
      </w:r>
      <w:r>
        <w:rPr>
          <w:sz w:val="24"/>
        </w:rPr>
        <w:t>provision.</w:t>
      </w:r>
    </w:p>
    <w:p>
      <w:pPr>
        <w:pStyle w:val="ListParagraph"/>
        <w:numPr>
          <w:ilvl w:val="0"/>
          <w:numId w:val="1"/>
        </w:numPr>
        <w:tabs>
          <w:tab w:pos="981" w:val="left" w:leader="none"/>
        </w:tabs>
        <w:spacing w:line="237" w:lineRule="auto" w:before="0" w:after="0"/>
        <w:ind w:left="980" w:right="534" w:hanging="360"/>
        <w:jc w:val="both"/>
        <w:rPr>
          <w:sz w:val="24"/>
        </w:rPr>
      </w:pPr>
      <w:r>
        <w:rPr>
          <w:sz w:val="24"/>
        </w:rPr>
        <w:t>New</w:t>
      </w:r>
      <w:r>
        <w:rPr>
          <w:spacing w:val="-36"/>
          <w:sz w:val="24"/>
        </w:rPr>
        <w:t> </w:t>
      </w:r>
      <w:r>
        <w:rPr>
          <w:sz w:val="24"/>
        </w:rPr>
        <w:t>financial</w:t>
      </w:r>
      <w:r>
        <w:rPr>
          <w:spacing w:val="-34"/>
          <w:sz w:val="24"/>
        </w:rPr>
        <w:t> </w:t>
      </w:r>
      <w:r>
        <w:rPr>
          <w:sz w:val="24"/>
        </w:rPr>
        <w:t>mechanisms</w:t>
      </w:r>
      <w:r>
        <w:rPr>
          <w:spacing w:val="-35"/>
          <w:sz w:val="24"/>
        </w:rPr>
        <w:t> </w:t>
      </w:r>
      <w:r>
        <w:rPr>
          <w:sz w:val="24"/>
        </w:rPr>
        <w:t>and</w:t>
      </w:r>
      <w:r>
        <w:rPr>
          <w:spacing w:val="-35"/>
          <w:sz w:val="24"/>
        </w:rPr>
        <w:t> </w:t>
      </w:r>
      <w:r>
        <w:rPr>
          <w:sz w:val="24"/>
        </w:rPr>
        <w:t>contracted</w:t>
      </w:r>
      <w:r>
        <w:rPr>
          <w:spacing w:val="-35"/>
          <w:sz w:val="24"/>
        </w:rPr>
        <w:t> </w:t>
      </w:r>
      <w:r>
        <w:rPr>
          <w:sz w:val="24"/>
        </w:rPr>
        <w:t>work</w:t>
      </w:r>
      <w:r>
        <w:rPr>
          <w:spacing w:val="-35"/>
          <w:sz w:val="24"/>
        </w:rPr>
        <w:t> </w:t>
      </w:r>
      <w:r>
        <w:rPr>
          <w:sz w:val="24"/>
        </w:rPr>
        <w:t>have</w:t>
      </w:r>
      <w:r>
        <w:rPr>
          <w:spacing w:val="-34"/>
          <w:sz w:val="24"/>
        </w:rPr>
        <w:t> </w:t>
      </w:r>
      <w:r>
        <w:rPr>
          <w:sz w:val="24"/>
        </w:rPr>
        <w:t>to</w:t>
      </w:r>
      <w:r>
        <w:rPr>
          <w:spacing w:val="-35"/>
          <w:sz w:val="24"/>
        </w:rPr>
        <w:t> </w:t>
      </w:r>
      <w:r>
        <w:rPr>
          <w:sz w:val="24"/>
        </w:rPr>
        <w:t>first</w:t>
      </w:r>
      <w:r>
        <w:rPr>
          <w:spacing w:val="-34"/>
          <w:sz w:val="24"/>
        </w:rPr>
        <w:t> </w:t>
      </w:r>
      <w:r>
        <w:rPr>
          <w:sz w:val="24"/>
        </w:rPr>
        <w:t>be</w:t>
      </w:r>
      <w:r>
        <w:rPr>
          <w:spacing w:val="-35"/>
          <w:sz w:val="24"/>
        </w:rPr>
        <w:t> </w:t>
      </w:r>
      <w:r>
        <w:rPr>
          <w:sz w:val="24"/>
        </w:rPr>
        <w:t>provided</w:t>
      </w:r>
      <w:r>
        <w:rPr>
          <w:spacing w:val="-35"/>
          <w:sz w:val="24"/>
        </w:rPr>
        <w:t> </w:t>
      </w:r>
      <w:r>
        <w:rPr>
          <w:sz w:val="24"/>
        </w:rPr>
        <w:t>to</w:t>
      </w:r>
      <w:r>
        <w:rPr>
          <w:spacing w:val="-34"/>
          <w:sz w:val="24"/>
        </w:rPr>
        <w:t> </w:t>
      </w:r>
      <w:r>
        <w:rPr>
          <w:sz w:val="24"/>
        </w:rPr>
        <w:t>grass- root</w:t>
      </w:r>
      <w:r>
        <w:rPr>
          <w:spacing w:val="-44"/>
          <w:sz w:val="24"/>
        </w:rPr>
        <w:t> </w:t>
      </w:r>
      <w:r>
        <w:rPr>
          <w:sz w:val="24"/>
        </w:rPr>
        <w:t>organisations,</w:t>
      </w:r>
      <w:r>
        <w:rPr>
          <w:spacing w:val="-43"/>
          <w:sz w:val="24"/>
        </w:rPr>
        <w:t> </w:t>
      </w:r>
      <w:r>
        <w:rPr>
          <w:sz w:val="24"/>
        </w:rPr>
        <w:t>local</w:t>
      </w:r>
      <w:r>
        <w:rPr>
          <w:spacing w:val="-43"/>
          <w:sz w:val="24"/>
        </w:rPr>
        <w:t> </w:t>
      </w:r>
      <w:r>
        <w:rPr>
          <w:sz w:val="24"/>
        </w:rPr>
        <w:t>communities,</w:t>
      </w:r>
      <w:r>
        <w:rPr>
          <w:spacing w:val="-43"/>
          <w:sz w:val="24"/>
        </w:rPr>
        <w:t> </w:t>
      </w:r>
      <w:r>
        <w:rPr>
          <w:sz w:val="24"/>
        </w:rPr>
        <w:t>indigenous</w:t>
      </w:r>
      <w:r>
        <w:rPr>
          <w:spacing w:val="-44"/>
          <w:sz w:val="24"/>
        </w:rPr>
        <w:t> </w:t>
      </w:r>
      <w:r>
        <w:rPr>
          <w:sz w:val="24"/>
        </w:rPr>
        <w:t>communities</w:t>
      </w:r>
      <w:r>
        <w:rPr>
          <w:spacing w:val="-43"/>
          <w:sz w:val="24"/>
        </w:rPr>
        <w:t> </w:t>
      </w:r>
      <w:r>
        <w:rPr>
          <w:sz w:val="24"/>
        </w:rPr>
        <w:t>and</w:t>
      </w:r>
      <w:r>
        <w:rPr>
          <w:spacing w:val="-43"/>
          <w:sz w:val="24"/>
        </w:rPr>
        <w:t> </w:t>
      </w:r>
      <w:r>
        <w:rPr>
          <w:sz w:val="24"/>
        </w:rPr>
        <w:t>youth</w:t>
      </w:r>
      <w:r>
        <w:rPr>
          <w:spacing w:val="-44"/>
          <w:sz w:val="24"/>
        </w:rPr>
        <w:t> </w:t>
      </w:r>
      <w:r>
        <w:rPr>
          <w:sz w:val="24"/>
        </w:rPr>
        <w:t>instead of transnational businesses, whenever</w:t>
      </w:r>
      <w:r>
        <w:rPr>
          <w:spacing w:val="-43"/>
          <w:sz w:val="24"/>
        </w:rPr>
        <w:t> </w:t>
      </w:r>
      <w:r>
        <w:rPr>
          <w:sz w:val="24"/>
        </w:rPr>
        <w:t>possible.</w:t>
      </w:r>
    </w:p>
    <w:p>
      <w:pPr>
        <w:pStyle w:val="BodyText"/>
        <w:ind w:left="0" w:firstLine="0"/>
        <w:rPr>
          <w:sz w:val="26"/>
        </w:rPr>
      </w:pPr>
    </w:p>
    <w:p>
      <w:pPr>
        <w:pStyle w:val="Heading3"/>
        <w:spacing w:before="205"/>
        <w:ind w:left="620"/>
        <w:rPr>
          <w:u w:val="none"/>
        </w:rPr>
      </w:pPr>
      <w:bookmarkStart w:name="_bookmark29" w:id="30"/>
      <w:bookmarkEnd w:id="30"/>
      <w:r>
        <w:rPr>
          <w:u w:val="none"/>
        </w:rPr>
      </w:r>
      <w:r>
        <w:rPr>
          <w:u w:val="single"/>
        </w:rPr>
        <w:t>The Indigenous Peoples Major Group (IPMG)</w:t>
      </w:r>
    </w:p>
    <w:p>
      <w:pPr>
        <w:pStyle w:val="ListParagraph"/>
        <w:numPr>
          <w:ilvl w:val="0"/>
          <w:numId w:val="1"/>
        </w:numPr>
        <w:tabs>
          <w:tab w:pos="980" w:val="left" w:leader="none"/>
          <w:tab w:pos="981" w:val="left" w:leader="none"/>
        </w:tabs>
        <w:spacing w:line="237" w:lineRule="auto" w:before="236" w:after="0"/>
        <w:ind w:left="980" w:right="563" w:hanging="360"/>
        <w:jc w:val="left"/>
        <w:rPr>
          <w:sz w:val="24"/>
        </w:rPr>
      </w:pPr>
      <w:r>
        <w:rPr>
          <w:sz w:val="24"/>
        </w:rPr>
        <w:t>Combining traditional knowledge, innovations and practices of indigenous peoples</w:t>
      </w:r>
      <w:r>
        <w:rPr>
          <w:spacing w:val="-36"/>
          <w:sz w:val="24"/>
        </w:rPr>
        <w:t> </w:t>
      </w:r>
      <w:r>
        <w:rPr>
          <w:sz w:val="24"/>
        </w:rPr>
        <w:t>and</w:t>
      </w:r>
      <w:r>
        <w:rPr>
          <w:spacing w:val="-35"/>
          <w:sz w:val="24"/>
        </w:rPr>
        <w:t> </w:t>
      </w:r>
      <w:r>
        <w:rPr>
          <w:sz w:val="24"/>
        </w:rPr>
        <w:t>local</w:t>
      </w:r>
      <w:r>
        <w:rPr>
          <w:spacing w:val="-35"/>
          <w:sz w:val="24"/>
        </w:rPr>
        <w:t> </w:t>
      </w:r>
      <w:r>
        <w:rPr>
          <w:sz w:val="24"/>
        </w:rPr>
        <w:t>communities,</w:t>
      </w:r>
      <w:r>
        <w:rPr>
          <w:spacing w:val="-35"/>
          <w:sz w:val="24"/>
        </w:rPr>
        <w:t> </w:t>
      </w:r>
      <w:r>
        <w:rPr>
          <w:sz w:val="24"/>
        </w:rPr>
        <w:t>including</w:t>
      </w:r>
      <w:r>
        <w:rPr>
          <w:spacing w:val="-35"/>
          <w:sz w:val="24"/>
        </w:rPr>
        <w:t> </w:t>
      </w:r>
      <w:r>
        <w:rPr>
          <w:sz w:val="24"/>
        </w:rPr>
        <w:t>peasants</w:t>
      </w:r>
      <w:r>
        <w:rPr>
          <w:spacing w:val="-35"/>
          <w:sz w:val="24"/>
        </w:rPr>
        <w:t> </w:t>
      </w:r>
      <w:r>
        <w:rPr>
          <w:sz w:val="24"/>
        </w:rPr>
        <w:t>in</w:t>
      </w:r>
      <w:r>
        <w:rPr>
          <w:spacing w:val="-35"/>
          <w:sz w:val="24"/>
        </w:rPr>
        <w:t> </w:t>
      </w:r>
      <w:r>
        <w:rPr>
          <w:sz w:val="24"/>
        </w:rPr>
        <w:t>all</w:t>
      </w:r>
      <w:r>
        <w:rPr>
          <w:spacing w:val="-35"/>
          <w:sz w:val="24"/>
        </w:rPr>
        <w:t> </w:t>
      </w:r>
      <w:r>
        <w:rPr>
          <w:sz w:val="24"/>
        </w:rPr>
        <w:t>levels</w:t>
      </w:r>
      <w:r>
        <w:rPr>
          <w:spacing w:val="-36"/>
          <w:sz w:val="24"/>
        </w:rPr>
        <w:t> </w:t>
      </w:r>
      <w:r>
        <w:rPr>
          <w:sz w:val="24"/>
        </w:rPr>
        <w:t>of</w:t>
      </w:r>
      <w:r>
        <w:rPr>
          <w:spacing w:val="-35"/>
          <w:sz w:val="24"/>
        </w:rPr>
        <w:t> </w:t>
      </w:r>
      <w:r>
        <w:rPr>
          <w:sz w:val="24"/>
        </w:rPr>
        <w:t>implementation </w:t>
      </w:r>
      <w:r>
        <w:rPr>
          <w:w w:val="95"/>
          <w:sz w:val="24"/>
        </w:rPr>
        <w:t>(UNDRIP, UNDROPS, IOL169, CEDAW) and other international HRs agreements </w:t>
      </w:r>
      <w:r>
        <w:rPr>
          <w:sz w:val="24"/>
        </w:rPr>
        <w:t>should be taken into</w:t>
      </w:r>
      <w:r>
        <w:rPr>
          <w:spacing w:val="-34"/>
          <w:sz w:val="24"/>
        </w:rPr>
        <w:t> </w:t>
      </w:r>
      <w:r>
        <w:rPr>
          <w:sz w:val="24"/>
        </w:rPr>
        <w:t>account.</w:t>
      </w:r>
    </w:p>
    <w:p>
      <w:pPr>
        <w:pStyle w:val="ListParagraph"/>
        <w:numPr>
          <w:ilvl w:val="0"/>
          <w:numId w:val="1"/>
        </w:numPr>
        <w:tabs>
          <w:tab w:pos="980" w:val="left" w:leader="none"/>
          <w:tab w:pos="981" w:val="left" w:leader="none"/>
        </w:tabs>
        <w:spacing w:line="237" w:lineRule="auto" w:before="0" w:after="0"/>
        <w:ind w:left="980" w:right="929" w:hanging="360"/>
        <w:jc w:val="left"/>
        <w:rPr>
          <w:sz w:val="24"/>
        </w:rPr>
      </w:pPr>
      <w:r>
        <w:rPr>
          <w:w w:val="95"/>
          <w:sz w:val="24"/>
        </w:rPr>
        <w:t>Synergies</w:t>
      </w:r>
      <w:r>
        <w:rPr>
          <w:spacing w:val="-22"/>
          <w:w w:val="95"/>
          <w:sz w:val="24"/>
        </w:rPr>
        <w:t> </w:t>
      </w:r>
      <w:r>
        <w:rPr>
          <w:w w:val="95"/>
          <w:sz w:val="24"/>
        </w:rPr>
        <w:t>with</w:t>
      </w:r>
      <w:r>
        <w:rPr>
          <w:spacing w:val="-21"/>
          <w:w w:val="95"/>
          <w:sz w:val="24"/>
        </w:rPr>
        <w:t> </w:t>
      </w:r>
      <w:r>
        <w:rPr>
          <w:w w:val="95"/>
          <w:sz w:val="24"/>
        </w:rPr>
        <w:t>other</w:t>
      </w:r>
      <w:r>
        <w:rPr>
          <w:spacing w:val="-21"/>
          <w:w w:val="95"/>
          <w:sz w:val="24"/>
        </w:rPr>
        <w:t> </w:t>
      </w:r>
      <w:r>
        <w:rPr>
          <w:w w:val="95"/>
          <w:sz w:val="24"/>
        </w:rPr>
        <w:t>Rio</w:t>
      </w:r>
      <w:r>
        <w:rPr>
          <w:spacing w:val="-20"/>
          <w:w w:val="95"/>
          <w:sz w:val="24"/>
        </w:rPr>
        <w:t> </w:t>
      </w:r>
      <w:r>
        <w:rPr>
          <w:w w:val="95"/>
          <w:sz w:val="24"/>
        </w:rPr>
        <w:t>Conventions</w:t>
      </w:r>
      <w:r>
        <w:rPr>
          <w:spacing w:val="-22"/>
          <w:w w:val="95"/>
          <w:sz w:val="24"/>
        </w:rPr>
        <w:t> </w:t>
      </w:r>
      <w:r>
        <w:rPr>
          <w:w w:val="95"/>
          <w:sz w:val="24"/>
        </w:rPr>
        <w:t>(CBD</w:t>
      </w:r>
      <w:r>
        <w:rPr>
          <w:spacing w:val="-21"/>
          <w:w w:val="95"/>
          <w:sz w:val="24"/>
        </w:rPr>
        <w:t> </w:t>
      </w:r>
      <w:r>
        <w:rPr>
          <w:w w:val="95"/>
          <w:sz w:val="24"/>
        </w:rPr>
        <w:t>and</w:t>
      </w:r>
      <w:r>
        <w:rPr>
          <w:spacing w:val="-19"/>
          <w:w w:val="95"/>
          <w:sz w:val="24"/>
        </w:rPr>
        <w:t> </w:t>
      </w:r>
      <w:r>
        <w:rPr>
          <w:w w:val="95"/>
          <w:sz w:val="24"/>
        </w:rPr>
        <w:t>UNFCCC)</w:t>
      </w:r>
      <w:r>
        <w:rPr>
          <w:spacing w:val="-21"/>
          <w:w w:val="95"/>
          <w:sz w:val="24"/>
        </w:rPr>
        <w:t> </w:t>
      </w:r>
      <w:r>
        <w:rPr>
          <w:w w:val="95"/>
          <w:sz w:val="24"/>
        </w:rPr>
        <w:t>including</w:t>
      </w:r>
      <w:r>
        <w:rPr>
          <w:spacing w:val="-21"/>
          <w:w w:val="95"/>
          <w:sz w:val="24"/>
        </w:rPr>
        <w:t> </w:t>
      </w:r>
      <w:r>
        <w:rPr>
          <w:w w:val="95"/>
          <w:sz w:val="24"/>
        </w:rPr>
        <w:t>the</w:t>
      </w:r>
      <w:r>
        <w:rPr>
          <w:spacing w:val="-23"/>
          <w:w w:val="95"/>
          <w:sz w:val="24"/>
        </w:rPr>
        <w:t> </w:t>
      </w:r>
      <w:r>
        <w:rPr>
          <w:w w:val="95"/>
          <w:sz w:val="24"/>
        </w:rPr>
        <w:t>work</w:t>
      </w:r>
      <w:r>
        <w:rPr>
          <w:spacing w:val="-21"/>
          <w:w w:val="95"/>
          <w:sz w:val="24"/>
        </w:rPr>
        <w:t> </w:t>
      </w:r>
      <w:r>
        <w:rPr>
          <w:w w:val="95"/>
          <w:sz w:val="24"/>
        </w:rPr>
        <w:t>of </w:t>
      </w:r>
      <w:r>
        <w:rPr>
          <w:sz w:val="24"/>
        </w:rPr>
        <w:t>CBD</w:t>
      </w:r>
      <w:r>
        <w:rPr>
          <w:spacing w:val="-16"/>
          <w:sz w:val="24"/>
        </w:rPr>
        <w:t> </w:t>
      </w:r>
      <w:r>
        <w:rPr>
          <w:sz w:val="24"/>
        </w:rPr>
        <w:t>on</w:t>
      </w:r>
      <w:r>
        <w:rPr>
          <w:spacing w:val="-16"/>
          <w:sz w:val="24"/>
        </w:rPr>
        <w:t> </w:t>
      </w:r>
      <w:r>
        <w:rPr>
          <w:sz w:val="24"/>
        </w:rPr>
        <w:t>WG8j</w:t>
      </w:r>
      <w:r>
        <w:rPr>
          <w:spacing w:val="-15"/>
          <w:sz w:val="24"/>
        </w:rPr>
        <w:t> </w:t>
      </w:r>
      <w:r>
        <w:rPr>
          <w:sz w:val="24"/>
        </w:rPr>
        <w:t>on</w:t>
      </w:r>
      <w:r>
        <w:rPr>
          <w:spacing w:val="-16"/>
          <w:sz w:val="24"/>
        </w:rPr>
        <w:t> </w:t>
      </w:r>
      <w:r>
        <w:rPr>
          <w:sz w:val="24"/>
        </w:rPr>
        <w:t>Traditional</w:t>
      </w:r>
      <w:r>
        <w:rPr>
          <w:spacing w:val="-16"/>
          <w:sz w:val="24"/>
        </w:rPr>
        <w:t> </w:t>
      </w:r>
      <w:r>
        <w:rPr>
          <w:sz w:val="24"/>
        </w:rPr>
        <w:t>Knowledge</w:t>
      </w:r>
      <w:r>
        <w:rPr>
          <w:spacing w:val="-15"/>
          <w:sz w:val="24"/>
        </w:rPr>
        <w:t> </w:t>
      </w:r>
      <w:r>
        <w:rPr>
          <w:sz w:val="24"/>
        </w:rPr>
        <w:t>and</w:t>
      </w:r>
      <w:r>
        <w:rPr>
          <w:spacing w:val="-16"/>
          <w:sz w:val="24"/>
        </w:rPr>
        <w:t> </w:t>
      </w:r>
      <w:r>
        <w:rPr>
          <w:sz w:val="24"/>
        </w:rPr>
        <w:t>other</w:t>
      </w:r>
      <w:r>
        <w:rPr>
          <w:spacing w:val="-15"/>
          <w:sz w:val="24"/>
        </w:rPr>
        <w:t> </w:t>
      </w:r>
      <w:r>
        <w:rPr>
          <w:sz w:val="24"/>
        </w:rPr>
        <w:t>MEAs.</w:t>
      </w:r>
    </w:p>
    <w:p>
      <w:pPr>
        <w:pStyle w:val="ListParagraph"/>
        <w:numPr>
          <w:ilvl w:val="0"/>
          <w:numId w:val="1"/>
        </w:numPr>
        <w:tabs>
          <w:tab w:pos="980" w:val="left" w:leader="none"/>
          <w:tab w:pos="981" w:val="left" w:leader="none"/>
        </w:tabs>
        <w:spacing w:line="237" w:lineRule="auto" w:before="0" w:after="0"/>
        <w:ind w:left="980" w:right="707" w:hanging="360"/>
        <w:jc w:val="left"/>
        <w:rPr>
          <w:sz w:val="24"/>
        </w:rPr>
      </w:pPr>
      <w:r>
        <w:rPr>
          <w:sz w:val="24"/>
        </w:rPr>
        <w:t>Address</w:t>
      </w:r>
      <w:r>
        <w:rPr>
          <w:spacing w:val="-44"/>
          <w:sz w:val="24"/>
        </w:rPr>
        <w:t> </w:t>
      </w:r>
      <w:r>
        <w:rPr>
          <w:sz w:val="24"/>
        </w:rPr>
        <w:t>the</w:t>
      </w:r>
      <w:r>
        <w:rPr>
          <w:spacing w:val="-43"/>
          <w:sz w:val="24"/>
        </w:rPr>
        <w:t> </w:t>
      </w:r>
      <w:r>
        <w:rPr>
          <w:sz w:val="24"/>
        </w:rPr>
        <w:t>main</w:t>
      </w:r>
      <w:r>
        <w:rPr>
          <w:spacing w:val="-42"/>
          <w:sz w:val="24"/>
        </w:rPr>
        <w:t> </w:t>
      </w:r>
      <w:r>
        <w:rPr>
          <w:sz w:val="24"/>
        </w:rPr>
        <w:t>drivers</w:t>
      </w:r>
      <w:r>
        <w:rPr>
          <w:spacing w:val="-44"/>
          <w:sz w:val="24"/>
        </w:rPr>
        <w:t> </w:t>
      </w:r>
      <w:r>
        <w:rPr>
          <w:sz w:val="24"/>
        </w:rPr>
        <w:t>of</w:t>
      </w:r>
      <w:r>
        <w:rPr>
          <w:spacing w:val="-42"/>
          <w:sz w:val="24"/>
        </w:rPr>
        <w:t> </w:t>
      </w:r>
      <w:r>
        <w:rPr>
          <w:sz w:val="24"/>
        </w:rPr>
        <w:t>biodiversity</w:t>
      </w:r>
      <w:r>
        <w:rPr>
          <w:spacing w:val="-43"/>
          <w:sz w:val="24"/>
        </w:rPr>
        <w:t> </w:t>
      </w:r>
      <w:r>
        <w:rPr>
          <w:sz w:val="24"/>
        </w:rPr>
        <w:t>loss,</w:t>
      </w:r>
      <w:r>
        <w:rPr>
          <w:spacing w:val="-43"/>
          <w:sz w:val="24"/>
        </w:rPr>
        <w:t> </w:t>
      </w:r>
      <w:r>
        <w:rPr>
          <w:sz w:val="24"/>
        </w:rPr>
        <w:t>including</w:t>
      </w:r>
      <w:r>
        <w:rPr>
          <w:spacing w:val="-43"/>
          <w:sz w:val="24"/>
        </w:rPr>
        <w:t> </w:t>
      </w:r>
      <w:r>
        <w:rPr>
          <w:sz w:val="24"/>
        </w:rPr>
        <w:t>unsustainable</w:t>
      </w:r>
      <w:r>
        <w:rPr>
          <w:spacing w:val="-42"/>
          <w:sz w:val="24"/>
        </w:rPr>
        <w:t> </w:t>
      </w:r>
      <w:r>
        <w:rPr>
          <w:sz w:val="24"/>
        </w:rPr>
        <w:t>production and</w:t>
      </w:r>
      <w:r>
        <w:rPr>
          <w:spacing w:val="-38"/>
          <w:sz w:val="24"/>
        </w:rPr>
        <w:t> </w:t>
      </w:r>
      <w:r>
        <w:rPr>
          <w:sz w:val="24"/>
        </w:rPr>
        <w:t>consumptions</w:t>
      </w:r>
      <w:r>
        <w:rPr>
          <w:spacing w:val="-38"/>
          <w:sz w:val="24"/>
        </w:rPr>
        <w:t> </w:t>
      </w:r>
      <w:r>
        <w:rPr>
          <w:sz w:val="24"/>
        </w:rPr>
        <w:t>models</w:t>
      </w:r>
      <w:r>
        <w:rPr>
          <w:spacing w:val="-38"/>
          <w:sz w:val="24"/>
        </w:rPr>
        <w:t> </w:t>
      </w:r>
      <w:r>
        <w:rPr>
          <w:sz w:val="24"/>
        </w:rPr>
        <w:t>(big</w:t>
      </w:r>
      <w:r>
        <w:rPr>
          <w:spacing w:val="-38"/>
          <w:sz w:val="24"/>
        </w:rPr>
        <w:t> </w:t>
      </w:r>
      <w:r>
        <w:rPr>
          <w:sz w:val="24"/>
        </w:rPr>
        <w:t>agribusiness,</w:t>
      </w:r>
      <w:r>
        <w:rPr>
          <w:spacing w:val="-38"/>
          <w:sz w:val="24"/>
        </w:rPr>
        <w:t> </w:t>
      </w:r>
      <w:r>
        <w:rPr>
          <w:sz w:val="24"/>
        </w:rPr>
        <w:t>mining,</w:t>
      </w:r>
      <w:r>
        <w:rPr>
          <w:spacing w:val="-38"/>
          <w:sz w:val="24"/>
        </w:rPr>
        <w:t> </w:t>
      </w:r>
      <w:r>
        <w:rPr>
          <w:sz w:val="24"/>
        </w:rPr>
        <w:t>infrastructure,</w:t>
      </w:r>
      <w:r>
        <w:rPr>
          <w:spacing w:val="-38"/>
          <w:sz w:val="24"/>
        </w:rPr>
        <w:t> </w:t>
      </w:r>
      <w:r>
        <w:rPr>
          <w:sz w:val="24"/>
        </w:rPr>
        <w:t>energy</w:t>
      </w:r>
      <w:r>
        <w:rPr>
          <w:spacing w:val="-36"/>
          <w:sz w:val="24"/>
        </w:rPr>
        <w:t> </w:t>
      </w:r>
      <w:r>
        <w:rPr>
          <w:sz w:val="24"/>
        </w:rPr>
        <w:t>-</w:t>
      </w:r>
      <w:r>
        <w:rPr>
          <w:spacing w:val="-38"/>
          <w:sz w:val="24"/>
        </w:rPr>
        <w:t> </w:t>
      </w:r>
      <w:r>
        <w:rPr>
          <w:sz w:val="24"/>
        </w:rPr>
        <w:t>as these are also part of mainstreaming biodiversity into sectors in the CBD discussions)</w:t>
      </w:r>
      <w:r>
        <w:rPr>
          <w:spacing w:val="-34"/>
          <w:sz w:val="24"/>
        </w:rPr>
        <w:t> </w:t>
      </w:r>
      <w:r>
        <w:rPr>
          <w:sz w:val="24"/>
        </w:rPr>
        <w:t>and</w:t>
      </w:r>
      <w:r>
        <w:rPr>
          <w:spacing w:val="-33"/>
          <w:sz w:val="24"/>
        </w:rPr>
        <w:t> </w:t>
      </w:r>
      <w:r>
        <w:rPr>
          <w:sz w:val="24"/>
        </w:rPr>
        <w:t>recognise</w:t>
      </w:r>
      <w:r>
        <w:rPr>
          <w:spacing w:val="-33"/>
          <w:sz w:val="24"/>
        </w:rPr>
        <w:t> </w:t>
      </w:r>
      <w:r>
        <w:rPr>
          <w:sz w:val="24"/>
        </w:rPr>
        <w:t>agroecology</w:t>
      </w:r>
      <w:r>
        <w:rPr>
          <w:spacing w:val="-32"/>
          <w:sz w:val="24"/>
        </w:rPr>
        <w:t> </w:t>
      </w:r>
      <w:r>
        <w:rPr>
          <w:sz w:val="24"/>
        </w:rPr>
        <w:t>and</w:t>
      </w:r>
      <w:r>
        <w:rPr>
          <w:spacing w:val="-33"/>
          <w:sz w:val="24"/>
        </w:rPr>
        <w:t> </w:t>
      </w:r>
      <w:r>
        <w:rPr>
          <w:sz w:val="24"/>
        </w:rPr>
        <w:t>other</w:t>
      </w:r>
      <w:r>
        <w:rPr>
          <w:spacing w:val="-33"/>
          <w:sz w:val="24"/>
        </w:rPr>
        <w:t> </w:t>
      </w:r>
      <w:r>
        <w:rPr>
          <w:sz w:val="24"/>
        </w:rPr>
        <w:t>alternatives</w:t>
      </w:r>
      <w:r>
        <w:rPr>
          <w:spacing w:val="-33"/>
          <w:sz w:val="24"/>
        </w:rPr>
        <w:t> </w:t>
      </w:r>
      <w:r>
        <w:rPr>
          <w:sz w:val="24"/>
        </w:rPr>
        <w:t>to</w:t>
      </w:r>
      <w:r>
        <w:rPr>
          <w:spacing w:val="-33"/>
          <w:sz w:val="24"/>
        </w:rPr>
        <w:t> </w:t>
      </w:r>
      <w:r>
        <w:rPr>
          <w:sz w:val="24"/>
        </w:rPr>
        <w:t>addressing holistic approaches to</w:t>
      </w:r>
      <w:r>
        <w:rPr>
          <w:spacing w:val="-26"/>
          <w:sz w:val="24"/>
        </w:rPr>
        <w:t> </w:t>
      </w:r>
      <w:r>
        <w:rPr>
          <w:sz w:val="24"/>
        </w:rPr>
        <w:t>restoration</w:t>
      </w:r>
    </w:p>
    <w:p>
      <w:pPr>
        <w:pStyle w:val="ListParagraph"/>
        <w:numPr>
          <w:ilvl w:val="0"/>
          <w:numId w:val="1"/>
        </w:numPr>
        <w:tabs>
          <w:tab w:pos="980" w:val="left" w:leader="none"/>
          <w:tab w:pos="981" w:val="left" w:leader="none"/>
        </w:tabs>
        <w:spacing w:line="235" w:lineRule="auto" w:before="0" w:after="0"/>
        <w:ind w:left="980" w:right="936" w:hanging="360"/>
        <w:jc w:val="left"/>
        <w:rPr>
          <w:sz w:val="24"/>
        </w:rPr>
      </w:pPr>
      <w:r>
        <w:rPr>
          <w:sz w:val="24"/>
        </w:rPr>
        <w:t>Address</w:t>
      </w:r>
      <w:r>
        <w:rPr>
          <w:spacing w:val="-46"/>
          <w:sz w:val="24"/>
        </w:rPr>
        <w:t> </w:t>
      </w:r>
      <w:r>
        <w:rPr>
          <w:sz w:val="24"/>
        </w:rPr>
        <w:t>perversive</w:t>
      </w:r>
      <w:r>
        <w:rPr>
          <w:spacing w:val="-46"/>
          <w:sz w:val="24"/>
        </w:rPr>
        <w:t> </w:t>
      </w:r>
      <w:r>
        <w:rPr>
          <w:sz w:val="24"/>
        </w:rPr>
        <w:t>incentives</w:t>
      </w:r>
      <w:r>
        <w:rPr>
          <w:spacing w:val="-46"/>
          <w:sz w:val="24"/>
        </w:rPr>
        <w:t> </w:t>
      </w:r>
      <w:r>
        <w:rPr>
          <w:sz w:val="24"/>
        </w:rPr>
        <w:t>model</w:t>
      </w:r>
      <w:r>
        <w:rPr>
          <w:spacing w:val="-46"/>
          <w:sz w:val="24"/>
        </w:rPr>
        <w:t> </w:t>
      </w:r>
      <w:r>
        <w:rPr>
          <w:sz w:val="24"/>
        </w:rPr>
        <w:t>and</w:t>
      </w:r>
      <w:r>
        <w:rPr>
          <w:spacing w:val="-45"/>
          <w:sz w:val="24"/>
        </w:rPr>
        <w:t> </w:t>
      </w:r>
      <w:r>
        <w:rPr>
          <w:sz w:val="24"/>
        </w:rPr>
        <w:t>ensure</w:t>
      </w:r>
      <w:r>
        <w:rPr>
          <w:spacing w:val="-46"/>
          <w:sz w:val="24"/>
        </w:rPr>
        <w:t> </w:t>
      </w:r>
      <w:r>
        <w:rPr>
          <w:sz w:val="24"/>
        </w:rPr>
        <w:t>that</w:t>
      </w:r>
      <w:r>
        <w:rPr>
          <w:spacing w:val="-45"/>
          <w:sz w:val="24"/>
        </w:rPr>
        <w:t> </w:t>
      </w:r>
      <w:r>
        <w:rPr>
          <w:sz w:val="24"/>
        </w:rPr>
        <w:t>ecosystem</w:t>
      </w:r>
      <w:r>
        <w:rPr>
          <w:spacing w:val="-46"/>
          <w:sz w:val="24"/>
        </w:rPr>
        <w:t> </w:t>
      </w:r>
      <w:r>
        <w:rPr>
          <w:sz w:val="24"/>
        </w:rPr>
        <w:t>restoration</w:t>
      </w:r>
      <w:r>
        <w:rPr>
          <w:spacing w:val="-46"/>
          <w:sz w:val="24"/>
        </w:rPr>
        <w:t> </w:t>
      </w:r>
      <w:r>
        <w:rPr>
          <w:sz w:val="24"/>
        </w:rPr>
        <w:t>is based</w:t>
      </w:r>
      <w:r>
        <w:rPr>
          <w:spacing w:val="-13"/>
          <w:sz w:val="24"/>
        </w:rPr>
        <w:t> </w:t>
      </w:r>
      <w:r>
        <w:rPr>
          <w:sz w:val="24"/>
        </w:rPr>
        <w:t>on</w:t>
      </w:r>
      <w:r>
        <w:rPr>
          <w:spacing w:val="-13"/>
          <w:sz w:val="24"/>
        </w:rPr>
        <w:t> </w:t>
      </w:r>
      <w:r>
        <w:rPr>
          <w:sz w:val="24"/>
        </w:rPr>
        <w:t>well-being</w:t>
      </w:r>
      <w:r>
        <w:rPr>
          <w:spacing w:val="-14"/>
          <w:sz w:val="24"/>
        </w:rPr>
        <w:t> </w:t>
      </w:r>
      <w:r>
        <w:rPr>
          <w:sz w:val="24"/>
        </w:rPr>
        <w:t>and</w:t>
      </w:r>
      <w:r>
        <w:rPr>
          <w:spacing w:val="-10"/>
          <w:sz w:val="24"/>
        </w:rPr>
        <w:t> </w:t>
      </w:r>
      <w:r>
        <w:rPr>
          <w:sz w:val="24"/>
        </w:rPr>
        <w:t>living</w:t>
      </w:r>
      <w:r>
        <w:rPr>
          <w:spacing w:val="-13"/>
          <w:sz w:val="24"/>
        </w:rPr>
        <w:t> </w:t>
      </w:r>
      <w:r>
        <w:rPr>
          <w:sz w:val="24"/>
        </w:rPr>
        <w:t>in</w:t>
      </w:r>
      <w:r>
        <w:rPr>
          <w:spacing w:val="-13"/>
          <w:sz w:val="24"/>
        </w:rPr>
        <w:t> </w:t>
      </w:r>
      <w:r>
        <w:rPr>
          <w:sz w:val="24"/>
        </w:rPr>
        <w:t>Harmony</w:t>
      </w:r>
      <w:r>
        <w:rPr>
          <w:spacing w:val="-12"/>
          <w:sz w:val="24"/>
        </w:rPr>
        <w:t> </w:t>
      </w:r>
      <w:r>
        <w:rPr>
          <w:sz w:val="24"/>
        </w:rPr>
        <w:t>with</w:t>
      </w:r>
      <w:r>
        <w:rPr>
          <w:spacing w:val="-11"/>
          <w:sz w:val="24"/>
        </w:rPr>
        <w:t> </w:t>
      </w:r>
      <w:r>
        <w:rPr>
          <w:sz w:val="24"/>
        </w:rPr>
        <w:t>Nature.</w:t>
      </w:r>
    </w:p>
    <w:p>
      <w:pPr>
        <w:pStyle w:val="ListParagraph"/>
        <w:numPr>
          <w:ilvl w:val="0"/>
          <w:numId w:val="1"/>
        </w:numPr>
        <w:tabs>
          <w:tab w:pos="980" w:val="left" w:leader="none"/>
          <w:tab w:pos="981" w:val="left" w:leader="none"/>
        </w:tabs>
        <w:spacing w:line="273" w:lineRule="exact" w:before="0" w:after="0"/>
        <w:ind w:left="980" w:right="0" w:hanging="361"/>
        <w:jc w:val="left"/>
        <w:rPr>
          <w:sz w:val="24"/>
        </w:rPr>
      </w:pPr>
      <w:r>
        <w:rPr>
          <w:sz w:val="24"/>
        </w:rPr>
        <w:t>Have</w:t>
      </w:r>
      <w:r>
        <w:rPr>
          <w:spacing w:val="-12"/>
          <w:sz w:val="24"/>
        </w:rPr>
        <w:t> </w:t>
      </w:r>
      <w:r>
        <w:rPr>
          <w:sz w:val="24"/>
        </w:rPr>
        <w:t>a</w:t>
      </w:r>
      <w:r>
        <w:rPr>
          <w:spacing w:val="-11"/>
          <w:sz w:val="24"/>
        </w:rPr>
        <w:t> </w:t>
      </w:r>
      <w:r>
        <w:rPr>
          <w:sz w:val="24"/>
        </w:rPr>
        <w:t>clear</w:t>
      </w:r>
      <w:r>
        <w:rPr>
          <w:spacing w:val="-10"/>
          <w:sz w:val="24"/>
        </w:rPr>
        <w:t> </w:t>
      </w:r>
      <w:r>
        <w:rPr>
          <w:sz w:val="24"/>
        </w:rPr>
        <w:t>global</w:t>
      </w:r>
      <w:r>
        <w:rPr>
          <w:spacing w:val="-11"/>
          <w:sz w:val="24"/>
        </w:rPr>
        <w:t> </w:t>
      </w:r>
      <w:r>
        <w:rPr>
          <w:sz w:val="24"/>
        </w:rPr>
        <w:t>agreement</w:t>
      </w:r>
      <w:r>
        <w:rPr>
          <w:spacing w:val="-10"/>
          <w:sz w:val="24"/>
        </w:rPr>
        <w:t> </w:t>
      </w:r>
      <w:r>
        <w:rPr>
          <w:sz w:val="24"/>
        </w:rPr>
        <w:t>on</w:t>
      </w:r>
      <w:r>
        <w:rPr>
          <w:spacing w:val="-11"/>
          <w:sz w:val="24"/>
        </w:rPr>
        <w:t> </w:t>
      </w:r>
      <w:r>
        <w:rPr>
          <w:sz w:val="24"/>
        </w:rPr>
        <w:t>the</w:t>
      </w:r>
      <w:r>
        <w:rPr>
          <w:spacing w:val="-11"/>
          <w:sz w:val="24"/>
        </w:rPr>
        <w:t> </w:t>
      </w:r>
      <w:r>
        <w:rPr>
          <w:sz w:val="24"/>
        </w:rPr>
        <w:t>term</w:t>
      </w:r>
      <w:r>
        <w:rPr>
          <w:spacing w:val="-10"/>
          <w:sz w:val="24"/>
        </w:rPr>
        <w:t> </w:t>
      </w:r>
      <w:r>
        <w:rPr>
          <w:sz w:val="24"/>
        </w:rPr>
        <w:t>on</w:t>
      </w:r>
      <w:r>
        <w:rPr>
          <w:spacing w:val="-12"/>
          <w:sz w:val="24"/>
        </w:rPr>
        <w:t> </w:t>
      </w:r>
      <w:r>
        <w:rPr>
          <w:sz w:val="24"/>
        </w:rPr>
        <w:t>NBS</w:t>
      </w:r>
    </w:p>
    <w:p>
      <w:pPr>
        <w:pStyle w:val="ListParagraph"/>
        <w:numPr>
          <w:ilvl w:val="0"/>
          <w:numId w:val="1"/>
        </w:numPr>
        <w:tabs>
          <w:tab w:pos="980" w:val="left" w:leader="none"/>
          <w:tab w:pos="981" w:val="left" w:leader="none"/>
        </w:tabs>
        <w:spacing w:line="237" w:lineRule="auto" w:before="0" w:after="0"/>
        <w:ind w:left="980" w:right="1054" w:hanging="360"/>
        <w:jc w:val="left"/>
        <w:rPr>
          <w:sz w:val="24"/>
        </w:rPr>
      </w:pPr>
      <w:r>
        <w:rPr>
          <w:sz w:val="24"/>
        </w:rPr>
        <w:t>addressing</w:t>
      </w:r>
      <w:r>
        <w:rPr>
          <w:spacing w:val="-32"/>
          <w:sz w:val="24"/>
        </w:rPr>
        <w:t> </w:t>
      </w:r>
      <w:r>
        <w:rPr>
          <w:sz w:val="24"/>
        </w:rPr>
        <w:t>the</w:t>
      </w:r>
      <w:r>
        <w:rPr>
          <w:spacing w:val="-32"/>
          <w:sz w:val="24"/>
        </w:rPr>
        <w:t> </w:t>
      </w:r>
      <w:r>
        <w:rPr>
          <w:sz w:val="24"/>
        </w:rPr>
        <w:t>systemic</w:t>
      </w:r>
      <w:r>
        <w:rPr>
          <w:spacing w:val="-29"/>
          <w:sz w:val="24"/>
        </w:rPr>
        <w:t> </w:t>
      </w:r>
      <w:r>
        <w:rPr>
          <w:sz w:val="24"/>
        </w:rPr>
        <w:t>barriers,</w:t>
      </w:r>
      <w:r>
        <w:rPr>
          <w:spacing w:val="-32"/>
          <w:sz w:val="24"/>
        </w:rPr>
        <w:t> </w:t>
      </w:r>
      <w:r>
        <w:rPr>
          <w:sz w:val="24"/>
        </w:rPr>
        <w:t>stronger</w:t>
      </w:r>
      <w:r>
        <w:rPr>
          <w:spacing w:val="-30"/>
          <w:sz w:val="24"/>
        </w:rPr>
        <w:t> </w:t>
      </w:r>
      <w:r>
        <w:rPr>
          <w:sz w:val="24"/>
        </w:rPr>
        <w:t>political</w:t>
      </w:r>
      <w:r>
        <w:rPr>
          <w:spacing w:val="-32"/>
          <w:sz w:val="24"/>
        </w:rPr>
        <w:t> </w:t>
      </w:r>
      <w:r>
        <w:rPr>
          <w:sz w:val="24"/>
        </w:rPr>
        <w:t>will</w:t>
      </w:r>
      <w:r>
        <w:rPr>
          <w:spacing w:val="-31"/>
          <w:sz w:val="24"/>
        </w:rPr>
        <w:t> </w:t>
      </w:r>
      <w:r>
        <w:rPr>
          <w:sz w:val="24"/>
        </w:rPr>
        <w:t>as</w:t>
      </w:r>
      <w:r>
        <w:rPr>
          <w:spacing w:val="-32"/>
          <w:sz w:val="24"/>
        </w:rPr>
        <w:t> </w:t>
      </w:r>
      <w:r>
        <w:rPr>
          <w:sz w:val="24"/>
        </w:rPr>
        <w:t>it</w:t>
      </w:r>
      <w:r>
        <w:rPr>
          <w:spacing w:val="-32"/>
          <w:sz w:val="24"/>
        </w:rPr>
        <w:t> </w:t>
      </w:r>
      <w:r>
        <w:rPr>
          <w:sz w:val="24"/>
        </w:rPr>
        <w:t>would</w:t>
      </w:r>
      <w:r>
        <w:rPr>
          <w:spacing w:val="-31"/>
          <w:sz w:val="24"/>
        </w:rPr>
        <w:t> </w:t>
      </w:r>
      <w:r>
        <w:rPr>
          <w:sz w:val="24"/>
        </w:rPr>
        <w:t>need</w:t>
      </w:r>
      <w:r>
        <w:rPr>
          <w:spacing w:val="-32"/>
          <w:sz w:val="24"/>
        </w:rPr>
        <w:t> </w:t>
      </w:r>
      <w:r>
        <w:rPr>
          <w:sz w:val="24"/>
        </w:rPr>
        <w:t>to</w:t>
      </w:r>
      <w:r>
        <w:rPr>
          <w:spacing w:val="-31"/>
          <w:sz w:val="24"/>
        </w:rPr>
        <w:t> </w:t>
      </w:r>
      <w:r>
        <w:rPr>
          <w:sz w:val="24"/>
        </w:rPr>
        <w:t>be nested</w:t>
      </w:r>
      <w:r>
        <w:rPr>
          <w:spacing w:val="-21"/>
          <w:sz w:val="24"/>
        </w:rPr>
        <w:t> </w:t>
      </w:r>
      <w:r>
        <w:rPr>
          <w:sz w:val="24"/>
        </w:rPr>
        <w:t>in</w:t>
      </w:r>
      <w:r>
        <w:rPr>
          <w:spacing w:val="-20"/>
          <w:sz w:val="24"/>
        </w:rPr>
        <w:t> </w:t>
      </w:r>
      <w:r>
        <w:rPr>
          <w:sz w:val="24"/>
        </w:rPr>
        <w:t>the</w:t>
      </w:r>
      <w:r>
        <w:rPr>
          <w:spacing w:val="-20"/>
          <w:sz w:val="24"/>
        </w:rPr>
        <w:t> </w:t>
      </w:r>
      <w:r>
        <w:rPr>
          <w:sz w:val="24"/>
        </w:rPr>
        <w:t>human</w:t>
      </w:r>
      <w:r>
        <w:rPr>
          <w:spacing w:val="-20"/>
          <w:sz w:val="24"/>
        </w:rPr>
        <w:t> </w:t>
      </w:r>
      <w:r>
        <w:rPr>
          <w:sz w:val="24"/>
        </w:rPr>
        <w:t>rights</w:t>
      </w:r>
      <w:r>
        <w:rPr>
          <w:spacing w:val="-20"/>
          <w:sz w:val="24"/>
        </w:rPr>
        <w:t> </w:t>
      </w:r>
      <w:r>
        <w:rPr>
          <w:sz w:val="24"/>
        </w:rPr>
        <w:t>based</w:t>
      </w:r>
      <w:r>
        <w:rPr>
          <w:spacing w:val="-20"/>
          <w:sz w:val="24"/>
        </w:rPr>
        <w:t> </w:t>
      </w:r>
      <w:r>
        <w:rPr>
          <w:sz w:val="24"/>
        </w:rPr>
        <w:t>approach</w:t>
      </w:r>
      <w:r>
        <w:rPr>
          <w:spacing w:val="-20"/>
          <w:sz w:val="24"/>
        </w:rPr>
        <w:t> </w:t>
      </w:r>
      <w:r>
        <w:rPr>
          <w:sz w:val="24"/>
        </w:rPr>
        <w:t>if</w:t>
      </w:r>
      <w:r>
        <w:rPr>
          <w:spacing w:val="-20"/>
          <w:sz w:val="24"/>
        </w:rPr>
        <w:t> </w:t>
      </w:r>
      <w:r>
        <w:rPr>
          <w:sz w:val="24"/>
        </w:rPr>
        <w:t>it</w:t>
      </w:r>
      <w:r>
        <w:rPr>
          <w:spacing w:val="-20"/>
          <w:sz w:val="24"/>
        </w:rPr>
        <w:t> </w:t>
      </w:r>
      <w:r>
        <w:rPr>
          <w:sz w:val="24"/>
        </w:rPr>
        <w:t>is</w:t>
      </w:r>
      <w:r>
        <w:rPr>
          <w:spacing w:val="-20"/>
          <w:sz w:val="24"/>
        </w:rPr>
        <w:t> </w:t>
      </w:r>
      <w:r>
        <w:rPr>
          <w:sz w:val="24"/>
        </w:rPr>
        <w:t>to</w:t>
      </w:r>
      <w:r>
        <w:rPr>
          <w:spacing w:val="-20"/>
          <w:sz w:val="24"/>
        </w:rPr>
        <w:t> </w:t>
      </w:r>
      <w:r>
        <w:rPr>
          <w:sz w:val="24"/>
        </w:rPr>
        <w:t>leave</w:t>
      </w:r>
      <w:r>
        <w:rPr>
          <w:spacing w:val="-20"/>
          <w:sz w:val="24"/>
        </w:rPr>
        <w:t> </w:t>
      </w:r>
      <w:r>
        <w:rPr>
          <w:sz w:val="24"/>
        </w:rPr>
        <w:t>no</w:t>
      </w:r>
      <w:r>
        <w:rPr>
          <w:spacing w:val="-20"/>
          <w:sz w:val="24"/>
        </w:rPr>
        <w:t> </w:t>
      </w:r>
      <w:r>
        <w:rPr>
          <w:sz w:val="24"/>
        </w:rPr>
        <w:t>one</w:t>
      </w:r>
      <w:r>
        <w:rPr>
          <w:spacing w:val="-20"/>
          <w:sz w:val="24"/>
        </w:rPr>
        <w:t> </w:t>
      </w:r>
      <w:r>
        <w:rPr>
          <w:sz w:val="24"/>
        </w:rPr>
        <w:t>behind.</w:t>
      </w:r>
    </w:p>
    <w:p>
      <w:pPr>
        <w:pStyle w:val="BodyText"/>
        <w:spacing w:before="5"/>
        <w:ind w:left="0" w:firstLine="0"/>
        <w:rPr>
          <w:sz w:val="22"/>
        </w:rPr>
      </w:pPr>
    </w:p>
    <w:p>
      <w:pPr>
        <w:pStyle w:val="BodyText"/>
        <w:spacing w:line="275" w:lineRule="exact"/>
        <w:ind w:left="260" w:firstLine="0"/>
      </w:pPr>
      <w:r>
        <w:rPr/>
        <w:t>Implementation</w:t>
      </w:r>
    </w:p>
    <w:p>
      <w:pPr>
        <w:pStyle w:val="ListParagraph"/>
        <w:numPr>
          <w:ilvl w:val="0"/>
          <w:numId w:val="1"/>
        </w:numPr>
        <w:tabs>
          <w:tab w:pos="980" w:val="left" w:leader="none"/>
          <w:tab w:pos="981" w:val="left" w:leader="none"/>
        </w:tabs>
        <w:spacing w:line="235" w:lineRule="auto" w:before="3" w:after="0"/>
        <w:ind w:left="980" w:right="933" w:hanging="360"/>
        <w:jc w:val="left"/>
        <w:rPr>
          <w:sz w:val="24"/>
        </w:rPr>
      </w:pPr>
      <w:r>
        <w:rPr>
          <w:w w:val="95"/>
          <w:sz w:val="24"/>
        </w:rPr>
        <w:t>Increase participation in decision-making processes of projects, including</w:t>
      </w:r>
      <w:r>
        <w:rPr>
          <w:spacing w:val="-36"/>
          <w:w w:val="95"/>
          <w:sz w:val="24"/>
        </w:rPr>
        <w:t> </w:t>
      </w:r>
      <w:r>
        <w:rPr>
          <w:w w:val="95"/>
          <w:sz w:val="24"/>
        </w:rPr>
        <w:t>EIAs </w:t>
      </w:r>
      <w:r>
        <w:rPr>
          <w:sz w:val="24"/>
        </w:rPr>
        <w:t>and</w:t>
      </w:r>
      <w:r>
        <w:rPr>
          <w:spacing w:val="-9"/>
          <w:sz w:val="24"/>
        </w:rPr>
        <w:t> </w:t>
      </w:r>
      <w:r>
        <w:rPr>
          <w:sz w:val="24"/>
        </w:rPr>
        <w:t>SEIAs.</w:t>
      </w:r>
    </w:p>
    <w:p>
      <w:pPr>
        <w:pStyle w:val="ListParagraph"/>
        <w:numPr>
          <w:ilvl w:val="0"/>
          <w:numId w:val="1"/>
        </w:numPr>
        <w:tabs>
          <w:tab w:pos="980" w:val="left" w:leader="none"/>
          <w:tab w:pos="981" w:val="left" w:leader="none"/>
        </w:tabs>
        <w:spacing w:line="237" w:lineRule="auto" w:before="0" w:after="0"/>
        <w:ind w:left="980" w:right="521" w:hanging="360"/>
        <w:jc w:val="left"/>
        <w:rPr>
          <w:sz w:val="24"/>
        </w:rPr>
      </w:pPr>
      <w:r>
        <w:rPr>
          <w:sz w:val="24"/>
        </w:rPr>
        <w:t>Environmental impact assessments (EIA) and strategic environmental impact assessments</w:t>
      </w:r>
      <w:r>
        <w:rPr>
          <w:spacing w:val="-43"/>
          <w:sz w:val="24"/>
        </w:rPr>
        <w:t> </w:t>
      </w:r>
      <w:r>
        <w:rPr>
          <w:sz w:val="24"/>
        </w:rPr>
        <w:t>(SEIA),</w:t>
      </w:r>
      <w:r>
        <w:rPr>
          <w:spacing w:val="-43"/>
          <w:sz w:val="24"/>
        </w:rPr>
        <w:t> </w:t>
      </w:r>
      <w:r>
        <w:rPr>
          <w:sz w:val="24"/>
        </w:rPr>
        <w:t>if</w:t>
      </w:r>
      <w:r>
        <w:rPr>
          <w:spacing w:val="-43"/>
          <w:sz w:val="24"/>
        </w:rPr>
        <w:t> </w:t>
      </w:r>
      <w:r>
        <w:rPr>
          <w:sz w:val="24"/>
        </w:rPr>
        <w:t>implemented</w:t>
      </w:r>
      <w:r>
        <w:rPr>
          <w:spacing w:val="-43"/>
          <w:sz w:val="24"/>
        </w:rPr>
        <w:t> </w:t>
      </w:r>
      <w:r>
        <w:rPr>
          <w:sz w:val="24"/>
        </w:rPr>
        <w:t>adequately,</w:t>
      </w:r>
      <w:r>
        <w:rPr>
          <w:spacing w:val="-43"/>
          <w:sz w:val="24"/>
        </w:rPr>
        <w:t> </w:t>
      </w:r>
      <w:r>
        <w:rPr>
          <w:sz w:val="24"/>
        </w:rPr>
        <w:t>are</w:t>
      </w:r>
      <w:r>
        <w:rPr>
          <w:spacing w:val="-42"/>
          <w:sz w:val="24"/>
        </w:rPr>
        <w:t> </w:t>
      </w:r>
      <w:r>
        <w:rPr>
          <w:sz w:val="24"/>
        </w:rPr>
        <w:t>mechanisms</w:t>
      </w:r>
      <w:r>
        <w:rPr>
          <w:spacing w:val="-44"/>
          <w:sz w:val="24"/>
        </w:rPr>
        <w:t> </w:t>
      </w:r>
      <w:r>
        <w:rPr>
          <w:sz w:val="24"/>
        </w:rPr>
        <w:t>through</w:t>
      </w:r>
      <w:r>
        <w:rPr>
          <w:spacing w:val="-43"/>
          <w:sz w:val="24"/>
        </w:rPr>
        <w:t> </w:t>
      </w:r>
      <w:r>
        <w:rPr>
          <w:sz w:val="24"/>
        </w:rPr>
        <w:t>which human</w:t>
      </w:r>
      <w:r>
        <w:rPr>
          <w:spacing w:val="-46"/>
          <w:sz w:val="24"/>
        </w:rPr>
        <w:t> </w:t>
      </w:r>
      <w:r>
        <w:rPr>
          <w:sz w:val="24"/>
        </w:rPr>
        <w:t>rights-based</w:t>
      </w:r>
      <w:r>
        <w:rPr>
          <w:spacing w:val="-46"/>
          <w:sz w:val="24"/>
        </w:rPr>
        <w:t> </w:t>
      </w:r>
      <w:r>
        <w:rPr>
          <w:sz w:val="24"/>
        </w:rPr>
        <w:t>approaches</w:t>
      </w:r>
      <w:r>
        <w:rPr>
          <w:spacing w:val="-46"/>
          <w:sz w:val="24"/>
        </w:rPr>
        <w:t> </w:t>
      </w:r>
      <w:r>
        <w:rPr>
          <w:sz w:val="24"/>
        </w:rPr>
        <w:t>can</w:t>
      </w:r>
      <w:r>
        <w:rPr>
          <w:spacing w:val="-45"/>
          <w:sz w:val="24"/>
        </w:rPr>
        <w:t> </w:t>
      </w:r>
      <w:r>
        <w:rPr>
          <w:sz w:val="24"/>
        </w:rPr>
        <w:t>directly</w:t>
      </w:r>
      <w:r>
        <w:rPr>
          <w:spacing w:val="-45"/>
          <w:sz w:val="24"/>
        </w:rPr>
        <w:t> </w:t>
      </w:r>
      <w:r>
        <w:rPr>
          <w:sz w:val="24"/>
        </w:rPr>
        <w:t>support</w:t>
      </w:r>
      <w:r>
        <w:rPr>
          <w:spacing w:val="-46"/>
          <w:sz w:val="24"/>
        </w:rPr>
        <w:t> </w:t>
      </w:r>
      <w:r>
        <w:rPr>
          <w:sz w:val="24"/>
        </w:rPr>
        <w:t>the</w:t>
      </w:r>
      <w:r>
        <w:rPr>
          <w:spacing w:val="-45"/>
          <w:sz w:val="24"/>
        </w:rPr>
        <w:t> </w:t>
      </w:r>
      <w:r>
        <w:rPr>
          <w:sz w:val="24"/>
        </w:rPr>
        <w:t>protection</w:t>
      </w:r>
      <w:r>
        <w:rPr>
          <w:spacing w:val="-46"/>
          <w:sz w:val="24"/>
        </w:rPr>
        <w:t> </w:t>
      </w:r>
      <w:r>
        <w:rPr>
          <w:sz w:val="24"/>
        </w:rPr>
        <w:t>of</w:t>
      </w:r>
      <w:r>
        <w:rPr>
          <w:spacing w:val="-46"/>
          <w:sz w:val="24"/>
        </w:rPr>
        <w:t> </w:t>
      </w:r>
      <w:r>
        <w:rPr>
          <w:sz w:val="24"/>
        </w:rPr>
        <w:t>ecosystems</w:t>
      </w:r>
    </w:p>
    <w:p>
      <w:pPr>
        <w:spacing w:after="0" w:line="237" w:lineRule="auto"/>
        <w:jc w:val="left"/>
        <w:rPr>
          <w:sz w:val="24"/>
        </w:rPr>
        <w:sectPr>
          <w:pgSz w:w="11910" w:h="16840"/>
          <w:pgMar w:header="0" w:footer="1064" w:top="1340" w:bottom="1260" w:left="1180" w:right="920"/>
        </w:sectPr>
      </w:pPr>
    </w:p>
    <w:p>
      <w:pPr>
        <w:pStyle w:val="BodyText"/>
        <w:spacing w:line="235" w:lineRule="auto" w:before="84"/>
        <w:ind w:right="525" w:firstLine="0"/>
      </w:pPr>
      <w:r>
        <w:rPr>
          <w:w w:val="95"/>
        </w:rPr>
        <w:t>and biodiversity. However, participation processes and compliance with EIAs are </w:t>
      </w:r>
      <w:r>
        <w:rPr/>
        <w:t>at best uneven across the globe.</w:t>
      </w:r>
    </w:p>
    <w:p>
      <w:pPr>
        <w:pStyle w:val="ListParagraph"/>
        <w:numPr>
          <w:ilvl w:val="0"/>
          <w:numId w:val="1"/>
        </w:numPr>
        <w:tabs>
          <w:tab w:pos="980" w:val="left" w:leader="none"/>
          <w:tab w:pos="981" w:val="left" w:leader="none"/>
        </w:tabs>
        <w:spacing w:line="237" w:lineRule="auto" w:before="2" w:after="0"/>
        <w:ind w:left="980" w:right="557" w:hanging="360"/>
        <w:jc w:val="left"/>
        <w:rPr>
          <w:sz w:val="24"/>
        </w:rPr>
      </w:pPr>
      <w:r>
        <w:rPr>
          <w:sz w:val="24"/>
        </w:rPr>
        <w:t>Reference</w:t>
      </w:r>
      <w:r>
        <w:rPr>
          <w:spacing w:val="-31"/>
          <w:sz w:val="24"/>
        </w:rPr>
        <w:t> </w:t>
      </w:r>
      <w:r>
        <w:rPr>
          <w:sz w:val="24"/>
        </w:rPr>
        <w:t>and</w:t>
      </w:r>
      <w:r>
        <w:rPr>
          <w:spacing w:val="-31"/>
          <w:sz w:val="24"/>
        </w:rPr>
        <w:t> </w:t>
      </w:r>
      <w:r>
        <w:rPr>
          <w:sz w:val="24"/>
        </w:rPr>
        <w:t>take</w:t>
      </w:r>
      <w:r>
        <w:rPr>
          <w:spacing w:val="-31"/>
          <w:sz w:val="24"/>
        </w:rPr>
        <w:t> </w:t>
      </w:r>
      <w:r>
        <w:rPr>
          <w:sz w:val="24"/>
        </w:rPr>
        <w:t>into</w:t>
      </w:r>
      <w:r>
        <w:rPr>
          <w:spacing w:val="-31"/>
          <w:sz w:val="24"/>
        </w:rPr>
        <w:t> </w:t>
      </w:r>
      <w:r>
        <w:rPr>
          <w:sz w:val="24"/>
        </w:rPr>
        <w:t>account</w:t>
      </w:r>
      <w:r>
        <w:rPr>
          <w:spacing w:val="-31"/>
          <w:sz w:val="24"/>
        </w:rPr>
        <w:t> </w:t>
      </w:r>
      <w:r>
        <w:rPr>
          <w:sz w:val="24"/>
        </w:rPr>
        <w:t>the</w:t>
      </w:r>
      <w:r>
        <w:rPr>
          <w:spacing w:val="-30"/>
          <w:sz w:val="24"/>
        </w:rPr>
        <w:t> </w:t>
      </w:r>
      <w:r>
        <w:rPr>
          <w:sz w:val="24"/>
        </w:rPr>
        <w:t>reports</w:t>
      </w:r>
      <w:r>
        <w:rPr>
          <w:spacing w:val="-31"/>
          <w:sz w:val="24"/>
        </w:rPr>
        <w:t> </w:t>
      </w:r>
      <w:r>
        <w:rPr>
          <w:sz w:val="24"/>
        </w:rPr>
        <w:t>and</w:t>
      </w:r>
      <w:r>
        <w:rPr>
          <w:spacing w:val="-31"/>
          <w:sz w:val="24"/>
        </w:rPr>
        <w:t> </w:t>
      </w:r>
      <w:r>
        <w:rPr>
          <w:sz w:val="24"/>
        </w:rPr>
        <w:t>recommendations</w:t>
      </w:r>
      <w:r>
        <w:rPr>
          <w:spacing w:val="-32"/>
          <w:sz w:val="24"/>
        </w:rPr>
        <w:t> </w:t>
      </w:r>
      <w:r>
        <w:rPr>
          <w:sz w:val="24"/>
        </w:rPr>
        <w:t>prepared</w:t>
      </w:r>
      <w:r>
        <w:rPr>
          <w:spacing w:val="-30"/>
          <w:sz w:val="24"/>
        </w:rPr>
        <w:t> </w:t>
      </w:r>
      <w:r>
        <w:rPr>
          <w:sz w:val="24"/>
        </w:rPr>
        <w:t>by the</w:t>
      </w:r>
      <w:r>
        <w:rPr>
          <w:spacing w:val="-35"/>
          <w:sz w:val="24"/>
        </w:rPr>
        <w:t> </w:t>
      </w:r>
      <w:r>
        <w:rPr>
          <w:sz w:val="24"/>
        </w:rPr>
        <w:t>SR</w:t>
      </w:r>
      <w:r>
        <w:rPr>
          <w:spacing w:val="-35"/>
          <w:sz w:val="24"/>
        </w:rPr>
        <w:t> </w:t>
      </w:r>
      <w:r>
        <w:rPr>
          <w:sz w:val="24"/>
        </w:rPr>
        <w:t>on</w:t>
      </w:r>
      <w:r>
        <w:rPr>
          <w:spacing w:val="-34"/>
          <w:sz w:val="24"/>
        </w:rPr>
        <w:t> </w:t>
      </w:r>
      <w:r>
        <w:rPr>
          <w:sz w:val="24"/>
        </w:rPr>
        <w:t>Human</w:t>
      </w:r>
      <w:r>
        <w:rPr>
          <w:spacing w:val="-35"/>
          <w:sz w:val="24"/>
        </w:rPr>
        <w:t> </w:t>
      </w:r>
      <w:r>
        <w:rPr>
          <w:sz w:val="24"/>
        </w:rPr>
        <w:t>Rights</w:t>
      </w:r>
      <w:r>
        <w:rPr>
          <w:spacing w:val="-35"/>
          <w:sz w:val="24"/>
        </w:rPr>
        <w:t> </w:t>
      </w:r>
      <w:r>
        <w:rPr>
          <w:sz w:val="24"/>
        </w:rPr>
        <w:t>and</w:t>
      </w:r>
      <w:r>
        <w:rPr>
          <w:spacing w:val="-35"/>
          <w:sz w:val="24"/>
        </w:rPr>
        <w:t> </w:t>
      </w:r>
      <w:r>
        <w:rPr>
          <w:sz w:val="24"/>
        </w:rPr>
        <w:t>the</w:t>
      </w:r>
      <w:r>
        <w:rPr>
          <w:spacing w:val="-35"/>
          <w:sz w:val="24"/>
        </w:rPr>
        <w:t> </w:t>
      </w:r>
      <w:r>
        <w:rPr>
          <w:sz w:val="24"/>
        </w:rPr>
        <w:t>Environment</w:t>
      </w:r>
      <w:r>
        <w:rPr>
          <w:spacing w:val="-34"/>
          <w:sz w:val="24"/>
        </w:rPr>
        <w:t> </w:t>
      </w:r>
      <w:r>
        <w:rPr>
          <w:sz w:val="24"/>
        </w:rPr>
        <w:t>report</w:t>
      </w:r>
      <w:r>
        <w:rPr>
          <w:spacing w:val="-35"/>
          <w:sz w:val="24"/>
        </w:rPr>
        <w:t> </w:t>
      </w:r>
      <w:r>
        <w:rPr>
          <w:sz w:val="24"/>
        </w:rPr>
        <w:t>on</w:t>
      </w:r>
      <w:r>
        <w:rPr>
          <w:spacing w:val="-35"/>
          <w:sz w:val="24"/>
        </w:rPr>
        <w:t> </w:t>
      </w:r>
      <w:r>
        <w:rPr>
          <w:sz w:val="24"/>
        </w:rPr>
        <w:t>healthy</w:t>
      </w:r>
      <w:r>
        <w:rPr>
          <w:spacing w:val="-34"/>
          <w:sz w:val="24"/>
        </w:rPr>
        <w:t> </w:t>
      </w:r>
      <w:r>
        <w:rPr>
          <w:sz w:val="24"/>
        </w:rPr>
        <w:t>ecosystems</w:t>
      </w:r>
      <w:r>
        <w:rPr>
          <w:spacing w:val="-35"/>
          <w:sz w:val="24"/>
        </w:rPr>
        <w:t> </w:t>
      </w:r>
      <w:r>
        <w:rPr>
          <w:sz w:val="24"/>
        </w:rPr>
        <w:t>and human</w:t>
      </w:r>
      <w:r>
        <w:rPr>
          <w:spacing w:val="-27"/>
          <w:sz w:val="24"/>
        </w:rPr>
        <w:t> </w:t>
      </w:r>
      <w:r>
        <w:rPr>
          <w:sz w:val="24"/>
        </w:rPr>
        <w:t>rights:</w:t>
      </w:r>
      <w:r>
        <w:rPr>
          <w:spacing w:val="-26"/>
          <w:sz w:val="24"/>
        </w:rPr>
        <w:t> </w:t>
      </w:r>
      <w:r>
        <w:rPr>
          <w:sz w:val="24"/>
        </w:rPr>
        <w:t>sustaining</w:t>
      </w:r>
      <w:r>
        <w:rPr>
          <w:spacing w:val="-26"/>
          <w:sz w:val="24"/>
        </w:rPr>
        <w:t> </w:t>
      </w:r>
      <w:r>
        <w:rPr>
          <w:sz w:val="24"/>
        </w:rPr>
        <w:t>the</w:t>
      </w:r>
      <w:r>
        <w:rPr>
          <w:spacing w:val="-26"/>
          <w:sz w:val="24"/>
        </w:rPr>
        <w:t> </w:t>
      </w:r>
      <w:r>
        <w:rPr>
          <w:sz w:val="24"/>
        </w:rPr>
        <w:t>foundations</w:t>
      </w:r>
      <w:r>
        <w:rPr>
          <w:spacing w:val="-27"/>
          <w:sz w:val="24"/>
        </w:rPr>
        <w:t> </w:t>
      </w:r>
      <w:r>
        <w:rPr>
          <w:sz w:val="24"/>
        </w:rPr>
        <w:t>of</w:t>
      </w:r>
      <w:r>
        <w:rPr>
          <w:spacing w:val="-26"/>
          <w:sz w:val="24"/>
        </w:rPr>
        <w:t> </w:t>
      </w:r>
      <w:r>
        <w:rPr>
          <w:sz w:val="24"/>
        </w:rPr>
        <w:t>life</w:t>
      </w:r>
      <w:r>
        <w:rPr>
          <w:spacing w:val="-26"/>
          <w:sz w:val="24"/>
        </w:rPr>
        <w:t> </w:t>
      </w:r>
      <w:r>
        <w:rPr>
          <w:sz w:val="24"/>
        </w:rPr>
        <w:t>that</w:t>
      </w:r>
      <w:r>
        <w:rPr>
          <w:spacing w:val="-26"/>
          <w:sz w:val="24"/>
        </w:rPr>
        <w:t> </w:t>
      </w:r>
      <w:r>
        <w:rPr>
          <w:sz w:val="24"/>
        </w:rPr>
        <w:t>will</w:t>
      </w:r>
      <w:r>
        <w:rPr>
          <w:spacing w:val="-26"/>
          <w:sz w:val="24"/>
        </w:rPr>
        <w:t> </w:t>
      </w:r>
      <w:r>
        <w:rPr>
          <w:sz w:val="24"/>
        </w:rPr>
        <w:t>be</w:t>
      </w:r>
      <w:r>
        <w:rPr>
          <w:spacing w:val="-26"/>
          <w:sz w:val="24"/>
        </w:rPr>
        <w:t> </w:t>
      </w:r>
      <w:r>
        <w:rPr>
          <w:sz w:val="24"/>
        </w:rPr>
        <w:t>presented</w:t>
      </w:r>
      <w:r>
        <w:rPr>
          <w:spacing w:val="-26"/>
          <w:sz w:val="24"/>
        </w:rPr>
        <w:t> </w:t>
      </w:r>
      <w:r>
        <w:rPr>
          <w:sz w:val="24"/>
        </w:rPr>
        <w:t>to</w:t>
      </w:r>
      <w:r>
        <w:rPr>
          <w:spacing w:val="-26"/>
          <w:sz w:val="24"/>
        </w:rPr>
        <w:t> </w:t>
      </w:r>
      <w:r>
        <w:rPr>
          <w:sz w:val="24"/>
        </w:rPr>
        <w:t>the</w:t>
      </w:r>
      <w:r>
        <w:rPr>
          <w:spacing w:val="-26"/>
          <w:sz w:val="24"/>
        </w:rPr>
        <w:t> </w:t>
      </w:r>
      <w:r>
        <w:rPr>
          <w:sz w:val="24"/>
        </w:rPr>
        <w:t>GA</w:t>
      </w:r>
      <w:r>
        <w:rPr>
          <w:spacing w:val="-26"/>
          <w:sz w:val="24"/>
        </w:rPr>
        <w:t> </w:t>
      </w:r>
      <w:r>
        <w:rPr>
          <w:sz w:val="24"/>
        </w:rPr>
        <w:t>in October</w:t>
      </w:r>
      <w:r>
        <w:rPr>
          <w:spacing w:val="-8"/>
          <w:sz w:val="24"/>
        </w:rPr>
        <w:t> </w:t>
      </w:r>
      <w:r>
        <w:rPr>
          <w:sz w:val="24"/>
        </w:rPr>
        <w:t>2020.</w:t>
      </w:r>
    </w:p>
    <w:p>
      <w:pPr>
        <w:pStyle w:val="ListParagraph"/>
        <w:numPr>
          <w:ilvl w:val="0"/>
          <w:numId w:val="1"/>
        </w:numPr>
        <w:tabs>
          <w:tab w:pos="981" w:val="left" w:leader="none"/>
        </w:tabs>
        <w:spacing w:line="237" w:lineRule="auto" w:before="0" w:after="0"/>
        <w:ind w:left="980" w:right="949" w:hanging="360"/>
        <w:jc w:val="both"/>
        <w:rPr>
          <w:sz w:val="24"/>
        </w:rPr>
      </w:pPr>
      <w:r>
        <w:rPr>
          <w:sz w:val="24"/>
        </w:rPr>
        <w:t>Link</w:t>
      </w:r>
      <w:r>
        <w:rPr>
          <w:spacing w:val="-38"/>
          <w:sz w:val="24"/>
        </w:rPr>
        <w:t> </w:t>
      </w:r>
      <w:r>
        <w:rPr>
          <w:sz w:val="24"/>
        </w:rPr>
        <w:t>this</w:t>
      </w:r>
      <w:r>
        <w:rPr>
          <w:spacing w:val="-37"/>
          <w:sz w:val="24"/>
        </w:rPr>
        <w:t> </w:t>
      </w:r>
      <w:r>
        <w:rPr>
          <w:sz w:val="24"/>
        </w:rPr>
        <w:t>work</w:t>
      </w:r>
      <w:r>
        <w:rPr>
          <w:spacing w:val="-37"/>
          <w:sz w:val="24"/>
        </w:rPr>
        <w:t> </w:t>
      </w:r>
      <w:r>
        <w:rPr>
          <w:sz w:val="24"/>
        </w:rPr>
        <w:t>with</w:t>
      </w:r>
      <w:r>
        <w:rPr>
          <w:spacing w:val="-37"/>
          <w:sz w:val="24"/>
        </w:rPr>
        <w:t> </w:t>
      </w:r>
      <w:r>
        <w:rPr>
          <w:sz w:val="24"/>
        </w:rPr>
        <w:t>the</w:t>
      </w:r>
      <w:r>
        <w:rPr>
          <w:spacing w:val="-37"/>
          <w:sz w:val="24"/>
        </w:rPr>
        <w:t> </w:t>
      </w:r>
      <w:r>
        <w:rPr>
          <w:sz w:val="24"/>
        </w:rPr>
        <w:t>ongoing</w:t>
      </w:r>
      <w:r>
        <w:rPr>
          <w:spacing w:val="-36"/>
          <w:sz w:val="24"/>
        </w:rPr>
        <w:t> </w:t>
      </w:r>
      <w:r>
        <w:rPr>
          <w:sz w:val="24"/>
        </w:rPr>
        <w:t>discussions</w:t>
      </w:r>
      <w:r>
        <w:rPr>
          <w:spacing w:val="-38"/>
          <w:sz w:val="24"/>
        </w:rPr>
        <w:t> </w:t>
      </w:r>
      <w:r>
        <w:rPr>
          <w:sz w:val="24"/>
        </w:rPr>
        <w:t>of</w:t>
      </w:r>
      <w:r>
        <w:rPr>
          <w:spacing w:val="-36"/>
          <w:sz w:val="24"/>
        </w:rPr>
        <w:t> </w:t>
      </w:r>
      <w:r>
        <w:rPr>
          <w:sz w:val="24"/>
        </w:rPr>
        <w:t>the</w:t>
      </w:r>
      <w:r>
        <w:rPr>
          <w:spacing w:val="-37"/>
          <w:sz w:val="24"/>
        </w:rPr>
        <w:t> </w:t>
      </w:r>
      <w:r>
        <w:rPr>
          <w:sz w:val="24"/>
        </w:rPr>
        <w:t>CBD</w:t>
      </w:r>
      <w:r>
        <w:rPr>
          <w:spacing w:val="-37"/>
          <w:sz w:val="24"/>
        </w:rPr>
        <w:t> </w:t>
      </w:r>
      <w:r>
        <w:rPr>
          <w:sz w:val="24"/>
        </w:rPr>
        <w:t>Post2020</w:t>
      </w:r>
      <w:r>
        <w:rPr>
          <w:spacing w:val="-37"/>
          <w:sz w:val="24"/>
        </w:rPr>
        <w:t> </w:t>
      </w:r>
      <w:r>
        <w:rPr>
          <w:sz w:val="24"/>
        </w:rPr>
        <w:t>discussions, that</w:t>
      </w:r>
      <w:r>
        <w:rPr>
          <w:spacing w:val="-35"/>
          <w:sz w:val="24"/>
        </w:rPr>
        <w:t> </w:t>
      </w:r>
      <w:r>
        <w:rPr>
          <w:sz w:val="24"/>
        </w:rPr>
        <w:t>might</w:t>
      </w:r>
      <w:r>
        <w:rPr>
          <w:spacing w:val="-35"/>
          <w:sz w:val="24"/>
        </w:rPr>
        <w:t> </w:t>
      </w:r>
      <w:r>
        <w:rPr>
          <w:sz w:val="24"/>
        </w:rPr>
        <w:t>also</w:t>
      </w:r>
      <w:r>
        <w:rPr>
          <w:spacing w:val="-35"/>
          <w:sz w:val="24"/>
        </w:rPr>
        <w:t> </w:t>
      </w:r>
      <w:r>
        <w:rPr>
          <w:sz w:val="24"/>
        </w:rPr>
        <w:t>need</w:t>
      </w:r>
      <w:r>
        <w:rPr>
          <w:spacing w:val="-36"/>
          <w:sz w:val="24"/>
        </w:rPr>
        <w:t> </w:t>
      </w:r>
      <w:r>
        <w:rPr>
          <w:sz w:val="24"/>
        </w:rPr>
        <w:t>to</w:t>
      </w:r>
      <w:r>
        <w:rPr>
          <w:spacing w:val="-35"/>
          <w:sz w:val="24"/>
        </w:rPr>
        <w:t> </w:t>
      </w:r>
      <w:r>
        <w:rPr>
          <w:sz w:val="24"/>
        </w:rPr>
        <w:t>address</w:t>
      </w:r>
      <w:r>
        <w:rPr>
          <w:spacing w:val="-35"/>
          <w:sz w:val="24"/>
        </w:rPr>
        <w:t> </w:t>
      </w:r>
      <w:r>
        <w:rPr>
          <w:sz w:val="24"/>
        </w:rPr>
        <w:t>synergies</w:t>
      </w:r>
      <w:r>
        <w:rPr>
          <w:spacing w:val="-36"/>
          <w:sz w:val="24"/>
        </w:rPr>
        <w:t> </w:t>
      </w:r>
      <w:r>
        <w:rPr>
          <w:sz w:val="24"/>
        </w:rPr>
        <w:t>in</w:t>
      </w:r>
      <w:r>
        <w:rPr>
          <w:spacing w:val="-35"/>
          <w:sz w:val="24"/>
        </w:rPr>
        <w:t> </w:t>
      </w:r>
      <w:r>
        <w:rPr>
          <w:sz w:val="24"/>
        </w:rPr>
        <w:t>reporting</w:t>
      </w:r>
      <w:r>
        <w:rPr>
          <w:spacing w:val="-36"/>
          <w:sz w:val="24"/>
        </w:rPr>
        <w:t> </w:t>
      </w:r>
      <w:r>
        <w:rPr>
          <w:sz w:val="24"/>
        </w:rPr>
        <w:t>including</w:t>
      </w:r>
      <w:r>
        <w:rPr>
          <w:spacing w:val="-35"/>
          <w:sz w:val="24"/>
        </w:rPr>
        <w:t> </w:t>
      </w:r>
      <w:r>
        <w:rPr>
          <w:sz w:val="24"/>
        </w:rPr>
        <w:t>in</w:t>
      </w:r>
      <w:r>
        <w:rPr>
          <w:spacing w:val="-36"/>
          <w:sz w:val="24"/>
        </w:rPr>
        <w:t> </w:t>
      </w:r>
      <w:r>
        <w:rPr>
          <w:sz w:val="24"/>
        </w:rPr>
        <w:t>the</w:t>
      </w:r>
      <w:r>
        <w:rPr>
          <w:spacing w:val="-35"/>
          <w:sz w:val="24"/>
        </w:rPr>
        <w:t> </w:t>
      </w:r>
      <w:r>
        <w:rPr>
          <w:sz w:val="24"/>
        </w:rPr>
        <w:t>NBSAP systems</w:t>
      </w:r>
      <w:r>
        <w:rPr>
          <w:spacing w:val="-18"/>
          <w:sz w:val="24"/>
        </w:rPr>
        <w:t> </w:t>
      </w:r>
      <w:r>
        <w:rPr>
          <w:sz w:val="24"/>
        </w:rPr>
        <w:t>to</w:t>
      </w:r>
      <w:r>
        <w:rPr>
          <w:spacing w:val="-17"/>
          <w:sz w:val="24"/>
        </w:rPr>
        <w:t> </w:t>
      </w:r>
      <w:r>
        <w:rPr>
          <w:sz w:val="24"/>
        </w:rPr>
        <w:t>access</w:t>
      </w:r>
      <w:r>
        <w:rPr>
          <w:spacing w:val="-17"/>
          <w:sz w:val="24"/>
        </w:rPr>
        <w:t> </w:t>
      </w:r>
      <w:r>
        <w:rPr>
          <w:sz w:val="24"/>
        </w:rPr>
        <w:t>the</w:t>
      </w:r>
      <w:r>
        <w:rPr>
          <w:spacing w:val="-17"/>
          <w:sz w:val="24"/>
        </w:rPr>
        <w:t> </w:t>
      </w:r>
      <w:r>
        <w:rPr>
          <w:sz w:val="24"/>
        </w:rPr>
        <w:t>achievements</w:t>
      </w:r>
      <w:r>
        <w:rPr>
          <w:spacing w:val="-17"/>
          <w:sz w:val="24"/>
        </w:rPr>
        <w:t> </w:t>
      </w:r>
      <w:r>
        <w:rPr>
          <w:sz w:val="24"/>
        </w:rPr>
        <w:t>and</w:t>
      </w:r>
      <w:r>
        <w:rPr>
          <w:spacing w:val="-17"/>
          <w:sz w:val="24"/>
        </w:rPr>
        <w:t> </w:t>
      </w:r>
      <w:r>
        <w:rPr>
          <w:sz w:val="24"/>
        </w:rPr>
        <w:t>identifying</w:t>
      </w:r>
      <w:r>
        <w:rPr>
          <w:spacing w:val="-17"/>
          <w:sz w:val="24"/>
        </w:rPr>
        <w:t> </w:t>
      </w:r>
      <w:r>
        <w:rPr>
          <w:sz w:val="24"/>
        </w:rPr>
        <w:t>challenges.</w:t>
      </w:r>
    </w:p>
    <w:p>
      <w:pPr>
        <w:pStyle w:val="ListParagraph"/>
        <w:numPr>
          <w:ilvl w:val="0"/>
          <w:numId w:val="1"/>
        </w:numPr>
        <w:tabs>
          <w:tab w:pos="980" w:val="left" w:leader="none"/>
          <w:tab w:pos="981" w:val="left" w:leader="none"/>
        </w:tabs>
        <w:spacing w:line="237" w:lineRule="auto" w:before="0" w:after="0"/>
        <w:ind w:left="980" w:right="762" w:hanging="360"/>
        <w:jc w:val="left"/>
        <w:rPr>
          <w:sz w:val="24"/>
        </w:rPr>
      </w:pPr>
      <w:r>
        <w:rPr>
          <w:sz w:val="24"/>
        </w:rPr>
        <w:t>The</w:t>
      </w:r>
      <w:r>
        <w:rPr>
          <w:spacing w:val="-32"/>
          <w:sz w:val="24"/>
        </w:rPr>
        <w:t> </w:t>
      </w:r>
      <w:r>
        <w:rPr>
          <w:sz w:val="24"/>
        </w:rPr>
        <w:t>work</w:t>
      </w:r>
      <w:r>
        <w:rPr>
          <w:spacing w:val="-32"/>
          <w:sz w:val="24"/>
        </w:rPr>
        <w:t> </w:t>
      </w:r>
      <w:r>
        <w:rPr>
          <w:sz w:val="24"/>
        </w:rPr>
        <w:t>on</w:t>
      </w:r>
      <w:r>
        <w:rPr>
          <w:spacing w:val="-32"/>
          <w:sz w:val="24"/>
        </w:rPr>
        <w:t> </w:t>
      </w:r>
      <w:r>
        <w:rPr>
          <w:sz w:val="24"/>
        </w:rPr>
        <w:t>indicators</w:t>
      </w:r>
      <w:r>
        <w:rPr>
          <w:spacing w:val="-31"/>
          <w:sz w:val="24"/>
        </w:rPr>
        <w:t> </w:t>
      </w:r>
      <w:r>
        <w:rPr>
          <w:sz w:val="24"/>
        </w:rPr>
        <w:t>becomes</w:t>
      </w:r>
      <w:r>
        <w:rPr>
          <w:spacing w:val="-32"/>
          <w:sz w:val="24"/>
        </w:rPr>
        <w:t> </w:t>
      </w:r>
      <w:r>
        <w:rPr>
          <w:sz w:val="24"/>
        </w:rPr>
        <w:t>very</w:t>
      </w:r>
      <w:r>
        <w:rPr>
          <w:spacing w:val="-31"/>
          <w:sz w:val="24"/>
        </w:rPr>
        <w:t> </w:t>
      </w:r>
      <w:r>
        <w:rPr>
          <w:sz w:val="24"/>
        </w:rPr>
        <w:t>much</w:t>
      </w:r>
      <w:r>
        <w:rPr>
          <w:spacing w:val="-32"/>
          <w:sz w:val="24"/>
        </w:rPr>
        <w:t> </w:t>
      </w:r>
      <w:r>
        <w:rPr>
          <w:sz w:val="24"/>
        </w:rPr>
        <w:t>crucial</w:t>
      </w:r>
      <w:r>
        <w:rPr>
          <w:spacing w:val="-31"/>
          <w:sz w:val="24"/>
        </w:rPr>
        <w:t> </w:t>
      </w:r>
      <w:r>
        <w:rPr>
          <w:sz w:val="24"/>
        </w:rPr>
        <w:t>in</w:t>
      </w:r>
      <w:r>
        <w:rPr>
          <w:spacing w:val="-32"/>
          <w:sz w:val="24"/>
        </w:rPr>
        <w:t> </w:t>
      </w:r>
      <w:r>
        <w:rPr>
          <w:sz w:val="24"/>
        </w:rPr>
        <w:t>this</w:t>
      </w:r>
      <w:r>
        <w:rPr>
          <w:spacing w:val="-31"/>
          <w:sz w:val="24"/>
        </w:rPr>
        <w:t> </w:t>
      </w:r>
      <w:r>
        <w:rPr>
          <w:sz w:val="24"/>
        </w:rPr>
        <w:t>regard</w:t>
      </w:r>
      <w:r>
        <w:rPr>
          <w:spacing w:val="-32"/>
          <w:sz w:val="24"/>
        </w:rPr>
        <w:t> </w:t>
      </w:r>
      <w:r>
        <w:rPr>
          <w:sz w:val="24"/>
        </w:rPr>
        <w:t>as</w:t>
      </w:r>
      <w:r>
        <w:rPr>
          <w:spacing w:val="-32"/>
          <w:sz w:val="24"/>
        </w:rPr>
        <w:t> </w:t>
      </w:r>
      <w:r>
        <w:rPr>
          <w:sz w:val="24"/>
        </w:rPr>
        <w:t>so</w:t>
      </w:r>
      <w:r>
        <w:rPr>
          <w:spacing w:val="-31"/>
          <w:sz w:val="24"/>
        </w:rPr>
        <w:t> </w:t>
      </w:r>
      <w:r>
        <w:rPr>
          <w:sz w:val="24"/>
        </w:rPr>
        <w:t>far</w:t>
      </w:r>
      <w:r>
        <w:rPr>
          <w:spacing w:val="-32"/>
          <w:sz w:val="24"/>
        </w:rPr>
        <w:t> </w:t>
      </w:r>
      <w:r>
        <w:rPr>
          <w:sz w:val="24"/>
        </w:rPr>
        <w:t>those that</w:t>
      </w:r>
      <w:r>
        <w:rPr>
          <w:spacing w:val="-23"/>
          <w:sz w:val="24"/>
        </w:rPr>
        <w:t> </w:t>
      </w:r>
      <w:r>
        <w:rPr>
          <w:sz w:val="24"/>
        </w:rPr>
        <w:t>are</w:t>
      </w:r>
      <w:r>
        <w:rPr>
          <w:spacing w:val="-24"/>
          <w:sz w:val="24"/>
        </w:rPr>
        <w:t> </w:t>
      </w:r>
      <w:r>
        <w:rPr>
          <w:sz w:val="24"/>
        </w:rPr>
        <w:t>listed</w:t>
      </w:r>
      <w:r>
        <w:rPr>
          <w:spacing w:val="-24"/>
          <w:sz w:val="24"/>
        </w:rPr>
        <w:t> </w:t>
      </w:r>
      <w:r>
        <w:rPr>
          <w:sz w:val="24"/>
        </w:rPr>
        <w:t>in</w:t>
      </w:r>
      <w:r>
        <w:rPr>
          <w:spacing w:val="-23"/>
          <w:sz w:val="24"/>
        </w:rPr>
        <w:t> </w:t>
      </w:r>
      <w:r>
        <w:rPr>
          <w:sz w:val="24"/>
        </w:rPr>
        <w:t>the</w:t>
      </w:r>
      <w:r>
        <w:rPr>
          <w:spacing w:val="-24"/>
          <w:sz w:val="24"/>
        </w:rPr>
        <w:t> </w:t>
      </w:r>
      <w:r>
        <w:rPr>
          <w:sz w:val="24"/>
        </w:rPr>
        <w:t>CBD</w:t>
      </w:r>
      <w:r>
        <w:rPr>
          <w:spacing w:val="-23"/>
          <w:sz w:val="24"/>
        </w:rPr>
        <w:t> </w:t>
      </w:r>
      <w:r>
        <w:rPr>
          <w:sz w:val="24"/>
        </w:rPr>
        <w:t>Post2020</w:t>
      </w:r>
      <w:r>
        <w:rPr>
          <w:spacing w:val="-24"/>
          <w:sz w:val="24"/>
        </w:rPr>
        <w:t> </w:t>
      </w:r>
      <w:r>
        <w:rPr>
          <w:sz w:val="24"/>
        </w:rPr>
        <w:t>do</w:t>
      </w:r>
      <w:r>
        <w:rPr>
          <w:spacing w:val="-24"/>
          <w:sz w:val="24"/>
        </w:rPr>
        <w:t> </w:t>
      </w:r>
      <w:r>
        <w:rPr>
          <w:sz w:val="24"/>
        </w:rPr>
        <w:t>not</w:t>
      </w:r>
      <w:r>
        <w:rPr>
          <w:spacing w:val="-23"/>
          <w:sz w:val="24"/>
        </w:rPr>
        <w:t> </w:t>
      </w:r>
      <w:r>
        <w:rPr>
          <w:sz w:val="24"/>
        </w:rPr>
        <w:t>take</w:t>
      </w:r>
      <w:r>
        <w:rPr>
          <w:spacing w:val="-26"/>
          <w:sz w:val="24"/>
        </w:rPr>
        <w:t> </w:t>
      </w:r>
      <w:r>
        <w:rPr>
          <w:sz w:val="24"/>
        </w:rPr>
        <w:t>into</w:t>
      </w:r>
      <w:r>
        <w:rPr>
          <w:spacing w:val="-24"/>
          <w:sz w:val="24"/>
        </w:rPr>
        <w:t> </w:t>
      </w:r>
      <w:r>
        <w:rPr>
          <w:sz w:val="24"/>
        </w:rPr>
        <w:t>account</w:t>
      </w:r>
      <w:r>
        <w:rPr>
          <w:spacing w:val="-23"/>
          <w:sz w:val="24"/>
        </w:rPr>
        <w:t> </w:t>
      </w:r>
      <w:r>
        <w:rPr>
          <w:sz w:val="24"/>
        </w:rPr>
        <w:t>any</w:t>
      </w:r>
      <w:r>
        <w:rPr>
          <w:spacing w:val="-24"/>
          <w:sz w:val="24"/>
        </w:rPr>
        <w:t> </w:t>
      </w:r>
      <w:r>
        <w:rPr>
          <w:sz w:val="24"/>
        </w:rPr>
        <w:t>indicators</w:t>
      </w:r>
      <w:r>
        <w:rPr>
          <w:spacing w:val="-23"/>
          <w:sz w:val="24"/>
        </w:rPr>
        <w:t> </w:t>
      </w:r>
      <w:r>
        <w:rPr>
          <w:sz w:val="24"/>
        </w:rPr>
        <w:t>that reflects</w:t>
      </w:r>
      <w:r>
        <w:rPr>
          <w:spacing w:val="-36"/>
          <w:sz w:val="24"/>
        </w:rPr>
        <w:t> </w:t>
      </w:r>
      <w:r>
        <w:rPr>
          <w:sz w:val="24"/>
        </w:rPr>
        <w:t>on</w:t>
      </w:r>
      <w:r>
        <w:rPr>
          <w:spacing w:val="-35"/>
          <w:sz w:val="24"/>
        </w:rPr>
        <w:t> </w:t>
      </w:r>
      <w:r>
        <w:rPr>
          <w:sz w:val="24"/>
        </w:rPr>
        <w:t>the</w:t>
      </w:r>
      <w:r>
        <w:rPr>
          <w:spacing w:val="-34"/>
          <w:sz w:val="24"/>
        </w:rPr>
        <w:t> </w:t>
      </w:r>
      <w:r>
        <w:rPr>
          <w:sz w:val="24"/>
        </w:rPr>
        <w:t>rights</w:t>
      </w:r>
      <w:r>
        <w:rPr>
          <w:spacing w:val="-36"/>
          <w:sz w:val="24"/>
        </w:rPr>
        <w:t> </w:t>
      </w:r>
      <w:r>
        <w:rPr>
          <w:sz w:val="24"/>
        </w:rPr>
        <w:t>to</w:t>
      </w:r>
      <w:r>
        <w:rPr>
          <w:spacing w:val="-34"/>
          <w:sz w:val="24"/>
        </w:rPr>
        <w:t> </w:t>
      </w:r>
      <w:r>
        <w:rPr>
          <w:sz w:val="24"/>
        </w:rPr>
        <w:t>land</w:t>
      </w:r>
      <w:r>
        <w:rPr>
          <w:spacing w:val="-35"/>
          <w:sz w:val="24"/>
        </w:rPr>
        <w:t> </w:t>
      </w:r>
      <w:r>
        <w:rPr>
          <w:sz w:val="24"/>
        </w:rPr>
        <w:t>and</w:t>
      </w:r>
      <w:r>
        <w:rPr>
          <w:spacing w:val="-35"/>
          <w:sz w:val="24"/>
        </w:rPr>
        <w:t> </w:t>
      </w:r>
      <w:r>
        <w:rPr>
          <w:sz w:val="24"/>
        </w:rPr>
        <w:t>territories</w:t>
      </w:r>
      <w:r>
        <w:rPr>
          <w:spacing w:val="-35"/>
          <w:sz w:val="24"/>
        </w:rPr>
        <w:t> </w:t>
      </w:r>
      <w:r>
        <w:rPr>
          <w:sz w:val="24"/>
        </w:rPr>
        <w:t>of</w:t>
      </w:r>
      <w:r>
        <w:rPr>
          <w:spacing w:val="-35"/>
          <w:sz w:val="24"/>
        </w:rPr>
        <w:t> </w:t>
      </w:r>
      <w:r>
        <w:rPr>
          <w:sz w:val="24"/>
        </w:rPr>
        <w:t>IPLC,</w:t>
      </w:r>
      <w:r>
        <w:rPr>
          <w:spacing w:val="-35"/>
          <w:sz w:val="24"/>
        </w:rPr>
        <w:t> </w:t>
      </w:r>
      <w:r>
        <w:rPr>
          <w:sz w:val="24"/>
        </w:rPr>
        <w:t>including</w:t>
      </w:r>
      <w:r>
        <w:rPr>
          <w:spacing w:val="-35"/>
          <w:sz w:val="24"/>
        </w:rPr>
        <w:t> </w:t>
      </w:r>
      <w:r>
        <w:rPr>
          <w:sz w:val="24"/>
        </w:rPr>
        <w:t>gender</w:t>
      </w:r>
      <w:r>
        <w:rPr>
          <w:spacing w:val="-34"/>
          <w:sz w:val="24"/>
        </w:rPr>
        <w:t> </w:t>
      </w:r>
      <w:r>
        <w:rPr>
          <w:sz w:val="24"/>
        </w:rPr>
        <w:t>responsive indicators are missing and hope that UNEPs work would address this gap including</w:t>
      </w:r>
      <w:r>
        <w:rPr>
          <w:spacing w:val="-9"/>
          <w:sz w:val="24"/>
        </w:rPr>
        <w:t> </w:t>
      </w:r>
      <w:r>
        <w:rPr>
          <w:sz w:val="24"/>
        </w:rPr>
        <w:t>in</w:t>
      </w:r>
      <w:r>
        <w:rPr>
          <w:spacing w:val="-10"/>
          <w:sz w:val="24"/>
        </w:rPr>
        <w:t> </w:t>
      </w:r>
      <w:r>
        <w:rPr>
          <w:sz w:val="24"/>
        </w:rPr>
        <w:t>the</w:t>
      </w:r>
      <w:r>
        <w:rPr>
          <w:spacing w:val="-9"/>
          <w:sz w:val="24"/>
        </w:rPr>
        <w:t> </w:t>
      </w:r>
      <w:r>
        <w:rPr>
          <w:sz w:val="24"/>
        </w:rPr>
        <w:t>work</w:t>
      </w:r>
      <w:r>
        <w:rPr>
          <w:spacing w:val="-9"/>
          <w:sz w:val="24"/>
        </w:rPr>
        <w:t> </w:t>
      </w:r>
      <w:r>
        <w:rPr>
          <w:sz w:val="24"/>
        </w:rPr>
        <w:t>on</w:t>
      </w:r>
      <w:r>
        <w:rPr>
          <w:spacing w:val="-8"/>
          <w:sz w:val="24"/>
        </w:rPr>
        <w:t> </w:t>
      </w:r>
      <w:r>
        <w:rPr>
          <w:sz w:val="24"/>
        </w:rPr>
        <w:t>the</w:t>
      </w:r>
      <w:r>
        <w:rPr>
          <w:spacing w:val="-8"/>
          <w:sz w:val="24"/>
        </w:rPr>
        <w:t> </w:t>
      </w:r>
      <w:r>
        <w:rPr>
          <w:sz w:val="24"/>
        </w:rPr>
        <w:t>Decade.</w:t>
      </w:r>
    </w:p>
    <w:p>
      <w:pPr>
        <w:pStyle w:val="ListParagraph"/>
        <w:numPr>
          <w:ilvl w:val="0"/>
          <w:numId w:val="1"/>
        </w:numPr>
        <w:tabs>
          <w:tab w:pos="980" w:val="left" w:leader="none"/>
          <w:tab w:pos="981" w:val="left" w:leader="none"/>
        </w:tabs>
        <w:spacing w:line="268" w:lineRule="exact" w:before="0" w:after="0"/>
        <w:ind w:left="980" w:right="0" w:hanging="361"/>
        <w:jc w:val="left"/>
        <w:rPr>
          <w:sz w:val="24"/>
        </w:rPr>
      </w:pPr>
      <w:r>
        <w:rPr>
          <w:sz w:val="24"/>
        </w:rPr>
        <w:t>Support</w:t>
      </w:r>
      <w:r>
        <w:rPr>
          <w:spacing w:val="-17"/>
          <w:sz w:val="24"/>
        </w:rPr>
        <w:t> </w:t>
      </w:r>
      <w:r>
        <w:rPr>
          <w:sz w:val="24"/>
        </w:rPr>
        <w:t>creating</w:t>
      </w:r>
      <w:r>
        <w:rPr>
          <w:spacing w:val="-18"/>
          <w:sz w:val="24"/>
        </w:rPr>
        <w:t> </w:t>
      </w:r>
      <w:r>
        <w:rPr>
          <w:sz w:val="24"/>
        </w:rPr>
        <w:t>an</w:t>
      </w:r>
      <w:r>
        <w:rPr>
          <w:spacing w:val="-17"/>
          <w:sz w:val="24"/>
        </w:rPr>
        <w:t> </w:t>
      </w:r>
      <w:r>
        <w:rPr>
          <w:sz w:val="24"/>
        </w:rPr>
        <w:t>Indigenous</w:t>
      </w:r>
      <w:r>
        <w:rPr>
          <w:spacing w:val="-18"/>
          <w:sz w:val="24"/>
        </w:rPr>
        <w:t> </w:t>
      </w:r>
      <w:r>
        <w:rPr>
          <w:sz w:val="24"/>
        </w:rPr>
        <w:t>Peoples</w:t>
      </w:r>
      <w:r>
        <w:rPr>
          <w:spacing w:val="-17"/>
          <w:sz w:val="24"/>
        </w:rPr>
        <w:t> </w:t>
      </w:r>
      <w:r>
        <w:rPr>
          <w:sz w:val="24"/>
        </w:rPr>
        <w:t>Advisory</w:t>
      </w:r>
      <w:r>
        <w:rPr>
          <w:spacing w:val="-17"/>
          <w:sz w:val="24"/>
        </w:rPr>
        <w:t> </w:t>
      </w:r>
      <w:r>
        <w:rPr>
          <w:sz w:val="24"/>
        </w:rPr>
        <w:t>Group,</w:t>
      </w:r>
      <w:r>
        <w:rPr>
          <w:spacing w:val="-17"/>
          <w:sz w:val="24"/>
        </w:rPr>
        <w:t> </w:t>
      </w:r>
      <w:r>
        <w:rPr>
          <w:sz w:val="24"/>
        </w:rPr>
        <w:t>as</w:t>
      </w:r>
      <w:r>
        <w:rPr>
          <w:spacing w:val="-18"/>
          <w:sz w:val="24"/>
        </w:rPr>
        <w:t> </w:t>
      </w:r>
      <w:r>
        <w:rPr>
          <w:sz w:val="24"/>
        </w:rPr>
        <w:t>GEF.</w:t>
      </w:r>
    </w:p>
    <w:p>
      <w:pPr>
        <w:pStyle w:val="ListParagraph"/>
        <w:numPr>
          <w:ilvl w:val="0"/>
          <w:numId w:val="1"/>
        </w:numPr>
        <w:tabs>
          <w:tab w:pos="980" w:val="left" w:leader="none"/>
          <w:tab w:pos="981" w:val="left" w:leader="none"/>
        </w:tabs>
        <w:spacing w:line="275" w:lineRule="exact" w:before="0" w:after="0"/>
        <w:ind w:left="980" w:right="0" w:hanging="361"/>
        <w:jc w:val="left"/>
        <w:rPr>
          <w:sz w:val="24"/>
        </w:rPr>
      </w:pPr>
      <w:bookmarkStart w:name="_bookmark30" w:id="31"/>
      <w:bookmarkEnd w:id="31"/>
      <w:r>
        <w:rPr/>
      </w:r>
      <w:bookmarkStart w:name="_bookmark30" w:id="32"/>
      <w:bookmarkEnd w:id="32"/>
      <w:r>
        <w:rPr>
          <w:sz w:val="24"/>
        </w:rPr>
        <w:t>I</w:t>
      </w:r>
      <w:r>
        <w:rPr>
          <w:sz w:val="24"/>
        </w:rPr>
        <w:t>mplementation</w:t>
      </w:r>
      <w:r>
        <w:rPr>
          <w:spacing w:val="-22"/>
          <w:sz w:val="24"/>
        </w:rPr>
        <w:t> </w:t>
      </w:r>
      <w:r>
        <w:rPr>
          <w:sz w:val="24"/>
        </w:rPr>
        <w:t>mechanism</w:t>
      </w:r>
      <w:r>
        <w:rPr>
          <w:spacing w:val="-22"/>
          <w:sz w:val="24"/>
        </w:rPr>
        <w:t> </w:t>
      </w:r>
      <w:r>
        <w:rPr>
          <w:sz w:val="24"/>
        </w:rPr>
        <w:t>of</w:t>
      </w:r>
      <w:r>
        <w:rPr>
          <w:spacing w:val="-21"/>
          <w:sz w:val="24"/>
        </w:rPr>
        <w:t> </w:t>
      </w:r>
      <w:r>
        <w:rPr>
          <w:sz w:val="24"/>
        </w:rPr>
        <w:t>the</w:t>
      </w:r>
      <w:r>
        <w:rPr>
          <w:spacing w:val="-21"/>
          <w:sz w:val="24"/>
        </w:rPr>
        <w:t> </w:t>
      </w:r>
      <w:r>
        <w:rPr>
          <w:sz w:val="24"/>
        </w:rPr>
        <w:t>UNEPs</w:t>
      </w:r>
      <w:r>
        <w:rPr>
          <w:spacing w:val="-22"/>
          <w:sz w:val="24"/>
        </w:rPr>
        <w:t> </w:t>
      </w:r>
      <w:r>
        <w:rPr>
          <w:sz w:val="24"/>
        </w:rPr>
        <w:t>Environmental</w:t>
      </w:r>
      <w:r>
        <w:rPr>
          <w:spacing w:val="-21"/>
          <w:sz w:val="24"/>
        </w:rPr>
        <w:t> </w:t>
      </w:r>
      <w:r>
        <w:rPr>
          <w:sz w:val="24"/>
        </w:rPr>
        <w:t>Defenders</w:t>
      </w:r>
      <w:r>
        <w:rPr>
          <w:spacing w:val="-22"/>
          <w:sz w:val="24"/>
        </w:rPr>
        <w:t> </w:t>
      </w:r>
      <w:r>
        <w:rPr>
          <w:sz w:val="24"/>
        </w:rPr>
        <w:t>Policy.</w:t>
      </w:r>
    </w:p>
    <w:p>
      <w:pPr>
        <w:pStyle w:val="Heading3"/>
        <w:spacing w:before="227"/>
        <w:rPr>
          <w:u w:val="none"/>
        </w:rPr>
      </w:pPr>
      <w:r>
        <w:rPr>
          <w:u w:val="single"/>
        </w:rPr>
        <w:t>The NGO Major Group</w:t>
      </w:r>
    </w:p>
    <w:p>
      <w:pPr>
        <w:pStyle w:val="ListParagraph"/>
        <w:numPr>
          <w:ilvl w:val="0"/>
          <w:numId w:val="1"/>
        </w:numPr>
        <w:tabs>
          <w:tab w:pos="980" w:val="left" w:leader="none"/>
          <w:tab w:pos="981" w:val="left" w:leader="none"/>
        </w:tabs>
        <w:spacing w:line="237" w:lineRule="auto" w:before="236" w:after="0"/>
        <w:ind w:left="980" w:right="659" w:hanging="360"/>
        <w:jc w:val="left"/>
        <w:rPr>
          <w:sz w:val="24"/>
        </w:rPr>
      </w:pPr>
      <w:r>
        <w:rPr>
          <w:sz w:val="24"/>
        </w:rPr>
        <w:t>Some</w:t>
      </w:r>
      <w:r>
        <w:rPr>
          <w:spacing w:val="-36"/>
          <w:sz w:val="24"/>
        </w:rPr>
        <w:t> </w:t>
      </w:r>
      <w:r>
        <w:rPr>
          <w:sz w:val="24"/>
        </w:rPr>
        <w:t>existing</w:t>
      </w:r>
      <w:r>
        <w:rPr>
          <w:spacing w:val="-35"/>
          <w:sz w:val="24"/>
        </w:rPr>
        <w:t> </w:t>
      </w:r>
      <w:r>
        <w:rPr>
          <w:sz w:val="24"/>
        </w:rPr>
        <w:t>institutional</w:t>
      </w:r>
      <w:r>
        <w:rPr>
          <w:spacing w:val="-36"/>
          <w:sz w:val="24"/>
        </w:rPr>
        <w:t> </w:t>
      </w:r>
      <w:r>
        <w:rPr>
          <w:sz w:val="24"/>
        </w:rPr>
        <w:t>arrangements</w:t>
      </w:r>
      <w:r>
        <w:rPr>
          <w:spacing w:val="-35"/>
          <w:sz w:val="24"/>
        </w:rPr>
        <w:t> </w:t>
      </w:r>
      <w:r>
        <w:rPr>
          <w:sz w:val="24"/>
        </w:rPr>
        <w:t>and</w:t>
      </w:r>
      <w:r>
        <w:rPr>
          <w:spacing w:val="-35"/>
          <w:sz w:val="24"/>
        </w:rPr>
        <w:t> </w:t>
      </w:r>
      <w:r>
        <w:rPr>
          <w:sz w:val="24"/>
        </w:rPr>
        <w:t>instruments</w:t>
      </w:r>
      <w:r>
        <w:rPr>
          <w:spacing w:val="-36"/>
          <w:sz w:val="24"/>
        </w:rPr>
        <w:t> </w:t>
      </w:r>
      <w:r>
        <w:rPr>
          <w:sz w:val="24"/>
        </w:rPr>
        <w:t>need</w:t>
      </w:r>
      <w:r>
        <w:rPr>
          <w:spacing w:val="-35"/>
          <w:sz w:val="24"/>
        </w:rPr>
        <w:t> </w:t>
      </w:r>
      <w:r>
        <w:rPr>
          <w:sz w:val="24"/>
        </w:rPr>
        <w:t>to</w:t>
      </w:r>
      <w:r>
        <w:rPr>
          <w:spacing w:val="-36"/>
          <w:sz w:val="24"/>
        </w:rPr>
        <w:t> </w:t>
      </w:r>
      <w:r>
        <w:rPr>
          <w:sz w:val="24"/>
        </w:rPr>
        <w:t>have</w:t>
      </w:r>
      <w:r>
        <w:rPr>
          <w:spacing w:val="-35"/>
          <w:sz w:val="24"/>
        </w:rPr>
        <w:t> </w:t>
      </w:r>
      <w:r>
        <w:rPr>
          <w:sz w:val="24"/>
        </w:rPr>
        <w:t>far</w:t>
      </w:r>
      <w:r>
        <w:rPr>
          <w:spacing w:val="-35"/>
          <w:sz w:val="24"/>
        </w:rPr>
        <w:t> </w:t>
      </w:r>
      <w:r>
        <w:rPr>
          <w:sz w:val="24"/>
        </w:rPr>
        <w:t>more of</w:t>
      </w:r>
      <w:r>
        <w:rPr>
          <w:spacing w:val="-28"/>
          <w:sz w:val="24"/>
        </w:rPr>
        <w:t> </w:t>
      </w:r>
      <w:r>
        <w:rPr>
          <w:sz w:val="24"/>
        </w:rPr>
        <w:t>a</w:t>
      </w:r>
      <w:r>
        <w:rPr>
          <w:spacing w:val="-27"/>
          <w:sz w:val="24"/>
        </w:rPr>
        <w:t> </w:t>
      </w:r>
      <w:r>
        <w:rPr>
          <w:sz w:val="24"/>
        </w:rPr>
        <w:t>concern</w:t>
      </w:r>
      <w:r>
        <w:rPr>
          <w:spacing w:val="-28"/>
          <w:sz w:val="24"/>
        </w:rPr>
        <w:t> </w:t>
      </w:r>
      <w:r>
        <w:rPr>
          <w:sz w:val="24"/>
        </w:rPr>
        <w:t>around</w:t>
      </w:r>
      <w:r>
        <w:rPr>
          <w:spacing w:val="-27"/>
          <w:sz w:val="24"/>
        </w:rPr>
        <w:t> </w:t>
      </w:r>
      <w:r>
        <w:rPr>
          <w:sz w:val="24"/>
        </w:rPr>
        <w:t>environmental</w:t>
      </w:r>
      <w:r>
        <w:rPr>
          <w:spacing w:val="-28"/>
          <w:sz w:val="24"/>
        </w:rPr>
        <w:t> </w:t>
      </w:r>
      <w:r>
        <w:rPr>
          <w:sz w:val="24"/>
        </w:rPr>
        <w:t>justice,</w:t>
      </w:r>
      <w:r>
        <w:rPr>
          <w:spacing w:val="-27"/>
          <w:sz w:val="24"/>
        </w:rPr>
        <w:t> </w:t>
      </w:r>
      <w:r>
        <w:rPr>
          <w:sz w:val="24"/>
        </w:rPr>
        <w:t>verified</w:t>
      </w:r>
      <w:r>
        <w:rPr>
          <w:spacing w:val="-28"/>
          <w:sz w:val="24"/>
        </w:rPr>
        <w:t> </w:t>
      </w:r>
      <w:r>
        <w:rPr>
          <w:sz w:val="24"/>
        </w:rPr>
        <w:t>impacts</w:t>
      </w:r>
      <w:r>
        <w:rPr>
          <w:spacing w:val="-27"/>
          <w:sz w:val="24"/>
        </w:rPr>
        <w:t> </w:t>
      </w:r>
      <w:r>
        <w:rPr>
          <w:sz w:val="24"/>
        </w:rPr>
        <w:t>and</w:t>
      </w:r>
      <w:r>
        <w:rPr>
          <w:spacing w:val="-28"/>
          <w:sz w:val="24"/>
        </w:rPr>
        <w:t> </w:t>
      </w:r>
      <w:r>
        <w:rPr>
          <w:sz w:val="24"/>
        </w:rPr>
        <w:t>good</w:t>
      </w:r>
      <w:r>
        <w:rPr>
          <w:spacing w:val="-27"/>
          <w:sz w:val="24"/>
        </w:rPr>
        <w:t> </w:t>
      </w:r>
      <w:r>
        <w:rPr>
          <w:sz w:val="24"/>
        </w:rPr>
        <w:t>value</w:t>
      </w:r>
      <w:r>
        <w:rPr>
          <w:spacing w:val="-28"/>
          <w:sz w:val="24"/>
        </w:rPr>
        <w:t> </w:t>
      </w:r>
      <w:r>
        <w:rPr>
          <w:sz w:val="24"/>
        </w:rPr>
        <w:t>for local communities and the most</w:t>
      </w:r>
      <w:r>
        <w:rPr>
          <w:spacing w:val="-48"/>
          <w:sz w:val="24"/>
        </w:rPr>
        <w:t> </w:t>
      </w:r>
      <w:r>
        <w:rPr>
          <w:sz w:val="24"/>
        </w:rPr>
        <w:t>vulnerable.</w:t>
      </w:r>
    </w:p>
    <w:p>
      <w:pPr>
        <w:pStyle w:val="ListParagraph"/>
        <w:numPr>
          <w:ilvl w:val="0"/>
          <w:numId w:val="1"/>
        </w:numPr>
        <w:tabs>
          <w:tab w:pos="980" w:val="left" w:leader="none"/>
          <w:tab w:pos="981" w:val="left" w:leader="none"/>
        </w:tabs>
        <w:spacing w:line="237" w:lineRule="auto" w:before="0" w:after="0"/>
        <w:ind w:left="980" w:right="670" w:hanging="360"/>
        <w:jc w:val="left"/>
        <w:rPr>
          <w:sz w:val="24"/>
        </w:rPr>
      </w:pPr>
      <w:r>
        <w:rPr>
          <w:sz w:val="24"/>
        </w:rPr>
        <w:t>Recognition</w:t>
      </w:r>
      <w:r>
        <w:rPr>
          <w:spacing w:val="-33"/>
          <w:sz w:val="24"/>
        </w:rPr>
        <w:t> </w:t>
      </w:r>
      <w:r>
        <w:rPr>
          <w:sz w:val="24"/>
        </w:rPr>
        <w:t>of</w:t>
      </w:r>
      <w:r>
        <w:rPr>
          <w:spacing w:val="-32"/>
          <w:sz w:val="24"/>
        </w:rPr>
        <w:t> </w:t>
      </w:r>
      <w:r>
        <w:rPr>
          <w:sz w:val="24"/>
        </w:rPr>
        <w:t>the</w:t>
      </w:r>
      <w:r>
        <w:rPr>
          <w:spacing w:val="-33"/>
          <w:sz w:val="24"/>
        </w:rPr>
        <w:t> </w:t>
      </w:r>
      <w:r>
        <w:rPr>
          <w:sz w:val="24"/>
        </w:rPr>
        <w:t>legal</w:t>
      </w:r>
      <w:r>
        <w:rPr>
          <w:spacing w:val="-32"/>
          <w:sz w:val="24"/>
        </w:rPr>
        <w:t> </w:t>
      </w:r>
      <w:r>
        <w:rPr>
          <w:sz w:val="24"/>
        </w:rPr>
        <w:t>rights</w:t>
      </w:r>
      <w:r>
        <w:rPr>
          <w:spacing w:val="-33"/>
          <w:sz w:val="24"/>
        </w:rPr>
        <w:t> </w:t>
      </w:r>
      <w:r>
        <w:rPr>
          <w:sz w:val="24"/>
        </w:rPr>
        <w:t>of</w:t>
      </w:r>
      <w:r>
        <w:rPr>
          <w:spacing w:val="-32"/>
          <w:sz w:val="24"/>
        </w:rPr>
        <w:t> </w:t>
      </w:r>
      <w:r>
        <w:rPr>
          <w:sz w:val="24"/>
        </w:rPr>
        <w:t>indigenous</w:t>
      </w:r>
      <w:r>
        <w:rPr>
          <w:spacing w:val="-33"/>
          <w:sz w:val="24"/>
        </w:rPr>
        <w:t> </w:t>
      </w:r>
      <w:r>
        <w:rPr>
          <w:sz w:val="24"/>
        </w:rPr>
        <w:t>peoples</w:t>
      </w:r>
      <w:r>
        <w:rPr>
          <w:spacing w:val="-34"/>
          <w:sz w:val="24"/>
        </w:rPr>
        <w:t> </w:t>
      </w:r>
      <w:r>
        <w:rPr>
          <w:sz w:val="24"/>
        </w:rPr>
        <w:t>to</w:t>
      </w:r>
      <w:r>
        <w:rPr>
          <w:spacing w:val="-32"/>
          <w:sz w:val="24"/>
        </w:rPr>
        <w:t> </w:t>
      </w:r>
      <w:r>
        <w:rPr>
          <w:sz w:val="24"/>
        </w:rPr>
        <w:t>the</w:t>
      </w:r>
      <w:r>
        <w:rPr>
          <w:spacing w:val="-33"/>
          <w:sz w:val="24"/>
        </w:rPr>
        <w:t> </w:t>
      </w:r>
      <w:r>
        <w:rPr>
          <w:sz w:val="24"/>
        </w:rPr>
        <w:t>lands,</w:t>
      </w:r>
      <w:r>
        <w:rPr>
          <w:spacing w:val="-32"/>
          <w:sz w:val="24"/>
        </w:rPr>
        <w:t> </w:t>
      </w:r>
      <w:r>
        <w:rPr>
          <w:sz w:val="24"/>
        </w:rPr>
        <w:t>territories,</w:t>
      </w:r>
      <w:r>
        <w:rPr>
          <w:spacing w:val="-32"/>
          <w:sz w:val="24"/>
        </w:rPr>
        <w:t> </w:t>
      </w:r>
      <w:r>
        <w:rPr>
          <w:sz w:val="24"/>
        </w:rPr>
        <w:t>and resources</w:t>
      </w:r>
      <w:r>
        <w:rPr>
          <w:spacing w:val="-14"/>
          <w:sz w:val="24"/>
        </w:rPr>
        <w:t> </w:t>
      </w:r>
      <w:r>
        <w:rPr>
          <w:sz w:val="24"/>
        </w:rPr>
        <w:t>that</w:t>
      </w:r>
      <w:r>
        <w:rPr>
          <w:spacing w:val="-11"/>
          <w:sz w:val="24"/>
        </w:rPr>
        <w:t> </w:t>
      </w:r>
      <w:r>
        <w:rPr>
          <w:sz w:val="24"/>
        </w:rPr>
        <w:t>they</w:t>
      </w:r>
      <w:r>
        <w:rPr>
          <w:spacing w:val="-12"/>
          <w:sz w:val="24"/>
        </w:rPr>
        <w:t> </w:t>
      </w:r>
      <w:r>
        <w:rPr>
          <w:sz w:val="24"/>
        </w:rPr>
        <w:t>have</w:t>
      </w:r>
      <w:r>
        <w:rPr>
          <w:spacing w:val="-12"/>
          <w:sz w:val="24"/>
        </w:rPr>
        <w:t> </w:t>
      </w:r>
      <w:r>
        <w:rPr>
          <w:sz w:val="24"/>
        </w:rPr>
        <w:t>traditionally</w:t>
      </w:r>
      <w:r>
        <w:rPr>
          <w:spacing w:val="-11"/>
          <w:sz w:val="24"/>
        </w:rPr>
        <w:t> </w:t>
      </w:r>
      <w:r>
        <w:rPr>
          <w:sz w:val="24"/>
        </w:rPr>
        <w:t>owned</w:t>
      </w:r>
      <w:r>
        <w:rPr>
          <w:spacing w:val="-13"/>
          <w:sz w:val="24"/>
        </w:rPr>
        <w:t> </w:t>
      </w:r>
      <w:r>
        <w:rPr>
          <w:sz w:val="24"/>
        </w:rPr>
        <w:t>or</w:t>
      </w:r>
      <w:r>
        <w:rPr>
          <w:spacing w:val="-14"/>
          <w:sz w:val="24"/>
        </w:rPr>
        <w:t> </w:t>
      </w:r>
      <w:r>
        <w:rPr>
          <w:sz w:val="24"/>
        </w:rPr>
        <w:t>occupied.</w:t>
      </w:r>
    </w:p>
    <w:p>
      <w:pPr>
        <w:pStyle w:val="ListParagraph"/>
        <w:numPr>
          <w:ilvl w:val="0"/>
          <w:numId w:val="1"/>
        </w:numPr>
        <w:tabs>
          <w:tab w:pos="980" w:val="left" w:leader="none"/>
          <w:tab w:pos="981" w:val="left" w:leader="none"/>
        </w:tabs>
        <w:spacing w:line="237" w:lineRule="auto" w:before="0" w:after="0"/>
        <w:ind w:left="980" w:right="997" w:hanging="360"/>
        <w:jc w:val="left"/>
        <w:rPr>
          <w:sz w:val="24"/>
        </w:rPr>
      </w:pPr>
      <w:r>
        <w:rPr>
          <w:sz w:val="24"/>
        </w:rPr>
        <w:t>Major</w:t>
      </w:r>
      <w:r>
        <w:rPr>
          <w:spacing w:val="-33"/>
          <w:sz w:val="24"/>
        </w:rPr>
        <w:t> </w:t>
      </w:r>
      <w:r>
        <w:rPr>
          <w:sz w:val="24"/>
        </w:rPr>
        <w:t>work</w:t>
      </w:r>
      <w:r>
        <w:rPr>
          <w:spacing w:val="-32"/>
          <w:sz w:val="24"/>
        </w:rPr>
        <w:t> </w:t>
      </w:r>
      <w:r>
        <w:rPr>
          <w:sz w:val="24"/>
        </w:rPr>
        <w:t>is</w:t>
      </w:r>
      <w:r>
        <w:rPr>
          <w:spacing w:val="-33"/>
          <w:sz w:val="24"/>
        </w:rPr>
        <w:t> </w:t>
      </w:r>
      <w:r>
        <w:rPr>
          <w:sz w:val="24"/>
        </w:rPr>
        <w:t>needed</w:t>
      </w:r>
      <w:r>
        <w:rPr>
          <w:spacing w:val="-32"/>
          <w:sz w:val="24"/>
        </w:rPr>
        <w:t> </w:t>
      </w:r>
      <w:r>
        <w:rPr>
          <w:sz w:val="24"/>
        </w:rPr>
        <w:t>to</w:t>
      </w:r>
      <w:r>
        <w:rPr>
          <w:spacing w:val="-33"/>
          <w:sz w:val="24"/>
        </w:rPr>
        <w:t> </w:t>
      </w:r>
      <w:r>
        <w:rPr>
          <w:sz w:val="24"/>
        </w:rPr>
        <w:t>train,</w:t>
      </w:r>
      <w:r>
        <w:rPr>
          <w:spacing w:val="-32"/>
          <w:sz w:val="24"/>
        </w:rPr>
        <w:t> </w:t>
      </w:r>
      <w:r>
        <w:rPr>
          <w:sz w:val="24"/>
        </w:rPr>
        <w:t>build</w:t>
      </w:r>
      <w:r>
        <w:rPr>
          <w:spacing w:val="-32"/>
          <w:sz w:val="24"/>
        </w:rPr>
        <w:t> </w:t>
      </w:r>
      <w:r>
        <w:rPr>
          <w:sz w:val="24"/>
        </w:rPr>
        <w:t>capacity,</w:t>
      </w:r>
      <w:r>
        <w:rPr>
          <w:spacing w:val="-32"/>
          <w:sz w:val="24"/>
        </w:rPr>
        <w:t> </w:t>
      </w:r>
      <w:r>
        <w:rPr>
          <w:sz w:val="24"/>
        </w:rPr>
        <w:t>and</w:t>
      </w:r>
      <w:r>
        <w:rPr>
          <w:spacing w:val="-33"/>
          <w:sz w:val="24"/>
        </w:rPr>
        <w:t> </w:t>
      </w:r>
      <w:r>
        <w:rPr>
          <w:sz w:val="24"/>
        </w:rPr>
        <w:t>raise</w:t>
      </w:r>
      <w:r>
        <w:rPr>
          <w:spacing w:val="-32"/>
          <w:sz w:val="24"/>
        </w:rPr>
        <w:t> </w:t>
      </w:r>
      <w:r>
        <w:rPr>
          <w:sz w:val="24"/>
        </w:rPr>
        <w:t>awareness</w:t>
      </w:r>
      <w:r>
        <w:rPr>
          <w:spacing w:val="-33"/>
          <w:sz w:val="24"/>
        </w:rPr>
        <w:t> </w:t>
      </w:r>
      <w:r>
        <w:rPr>
          <w:sz w:val="24"/>
        </w:rPr>
        <w:t>to</w:t>
      </w:r>
      <w:r>
        <w:rPr>
          <w:spacing w:val="-32"/>
          <w:sz w:val="24"/>
        </w:rPr>
        <w:t> </w:t>
      </w:r>
      <w:r>
        <w:rPr>
          <w:sz w:val="24"/>
        </w:rPr>
        <w:t>educate different</w:t>
      </w:r>
      <w:r>
        <w:rPr>
          <w:spacing w:val="-25"/>
          <w:sz w:val="24"/>
        </w:rPr>
        <w:t> </w:t>
      </w:r>
      <w:r>
        <w:rPr>
          <w:sz w:val="24"/>
        </w:rPr>
        <w:t>groups</w:t>
      </w:r>
      <w:r>
        <w:rPr>
          <w:spacing w:val="-26"/>
          <w:sz w:val="24"/>
        </w:rPr>
        <w:t> </w:t>
      </w:r>
      <w:r>
        <w:rPr>
          <w:sz w:val="24"/>
        </w:rPr>
        <w:t>especially</w:t>
      </w:r>
      <w:r>
        <w:rPr>
          <w:spacing w:val="-24"/>
          <w:sz w:val="24"/>
        </w:rPr>
        <w:t> </w:t>
      </w:r>
      <w:r>
        <w:rPr>
          <w:sz w:val="24"/>
        </w:rPr>
        <w:t>young</w:t>
      </w:r>
      <w:r>
        <w:rPr>
          <w:spacing w:val="-25"/>
          <w:sz w:val="24"/>
        </w:rPr>
        <w:t> </w:t>
      </w:r>
      <w:r>
        <w:rPr>
          <w:sz w:val="24"/>
        </w:rPr>
        <w:t>people</w:t>
      </w:r>
      <w:r>
        <w:rPr>
          <w:spacing w:val="-25"/>
          <w:sz w:val="24"/>
        </w:rPr>
        <w:t> </w:t>
      </w:r>
      <w:r>
        <w:rPr>
          <w:sz w:val="24"/>
        </w:rPr>
        <w:t>for</w:t>
      </w:r>
      <w:r>
        <w:rPr>
          <w:spacing w:val="-25"/>
          <w:sz w:val="24"/>
        </w:rPr>
        <w:t> </w:t>
      </w:r>
      <w:r>
        <w:rPr>
          <w:sz w:val="24"/>
        </w:rPr>
        <w:t>transformation</w:t>
      </w:r>
      <w:r>
        <w:rPr>
          <w:spacing w:val="-25"/>
          <w:sz w:val="24"/>
        </w:rPr>
        <w:t> </w:t>
      </w:r>
      <w:r>
        <w:rPr>
          <w:sz w:val="24"/>
        </w:rPr>
        <w:t>and</w:t>
      </w:r>
      <w:r>
        <w:rPr>
          <w:spacing w:val="-24"/>
          <w:sz w:val="24"/>
        </w:rPr>
        <w:t> </w:t>
      </w:r>
      <w:r>
        <w:rPr>
          <w:sz w:val="24"/>
        </w:rPr>
        <w:t>change.</w:t>
      </w:r>
    </w:p>
    <w:p>
      <w:pPr>
        <w:pStyle w:val="ListParagraph"/>
        <w:numPr>
          <w:ilvl w:val="0"/>
          <w:numId w:val="1"/>
        </w:numPr>
        <w:tabs>
          <w:tab w:pos="980" w:val="left" w:leader="none"/>
          <w:tab w:pos="981" w:val="left" w:leader="none"/>
        </w:tabs>
        <w:spacing w:line="270" w:lineRule="exact" w:before="0" w:after="0"/>
        <w:ind w:left="980" w:right="0" w:hanging="361"/>
        <w:jc w:val="left"/>
        <w:rPr>
          <w:sz w:val="24"/>
        </w:rPr>
      </w:pPr>
      <w:r>
        <w:rPr>
          <w:sz w:val="24"/>
        </w:rPr>
        <w:t>New paradigm for the economic</w:t>
      </w:r>
      <w:r>
        <w:rPr>
          <w:spacing w:val="-48"/>
          <w:sz w:val="24"/>
        </w:rPr>
        <w:t> </w:t>
      </w:r>
      <w:r>
        <w:rPr>
          <w:sz w:val="24"/>
        </w:rPr>
        <w:t>system.</w:t>
      </w:r>
    </w:p>
    <w:p>
      <w:pPr>
        <w:pStyle w:val="ListParagraph"/>
        <w:numPr>
          <w:ilvl w:val="0"/>
          <w:numId w:val="1"/>
        </w:numPr>
        <w:tabs>
          <w:tab w:pos="980" w:val="left" w:leader="none"/>
          <w:tab w:pos="981" w:val="left" w:leader="none"/>
        </w:tabs>
        <w:spacing w:line="237" w:lineRule="auto" w:before="0" w:after="0"/>
        <w:ind w:left="980" w:right="1549" w:hanging="360"/>
        <w:jc w:val="left"/>
        <w:rPr>
          <w:sz w:val="24"/>
        </w:rPr>
      </w:pPr>
      <w:r>
        <w:rPr>
          <w:w w:val="95"/>
          <w:sz w:val="24"/>
        </w:rPr>
        <w:t>Focus</w:t>
      </w:r>
      <w:r>
        <w:rPr>
          <w:spacing w:val="-11"/>
          <w:w w:val="95"/>
          <w:sz w:val="24"/>
        </w:rPr>
        <w:t> </w:t>
      </w:r>
      <w:r>
        <w:rPr>
          <w:w w:val="95"/>
          <w:sz w:val="24"/>
        </w:rPr>
        <w:t>on</w:t>
      </w:r>
      <w:r>
        <w:rPr>
          <w:spacing w:val="-9"/>
          <w:w w:val="95"/>
          <w:sz w:val="24"/>
        </w:rPr>
        <w:t> </w:t>
      </w:r>
      <w:r>
        <w:rPr>
          <w:w w:val="95"/>
          <w:sz w:val="24"/>
        </w:rPr>
        <w:t>renewable</w:t>
      </w:r>
      <w:r>
        <w:rPr>
          <w:spacing w:val="-9"/>
          <w:w w:val="95"/>
          <w:sz w:val="24"/>
        </w:rPr>
        <w:t> </w:t>
      </w:r>
      <w:r>
        <w:rPr>
          <w:w w:val="95"/>
          <w:sz w:val="24"/>
        </w:rPr>
        <w:t>energy</w:t>
      </w:r>
      <w:r>
        <w:rPr>
          <w:spacing w:val="-9"/>
          <w:w w:val="95"/>
          <w:sz w:val="24"/>
        </w:rPr>
        <w:t> </w:t>
      </w:r>
      <w:r>
        <w:rPr>
          <w:w w:val="95"/>
          <w:sz w:val="24"/>
        </w:rPr>
        <w:t>and</w:t>
      </w:r>
      <w:r>
        <w:rPr>
          <w:spacing w:val="-9"/>
          <w:w w:val="95"/>
          <w:sz w:val="24"/>
        </w:rPr>
        <w:t> </w:t>
      </w:r>
      <w:r>
        <w:rPr>
          <w:w w:val="95"/>
          <w:sz w:val="24"/>
        </w:rPr>
        <w:t>regenerative</w:t>
      </w:r>
      <w:r>
        <w:rPr>
          <w:spacing w:val="-10"/>
          <w:w w:val="95"/>
          <w:sz w:val="24"/>
        </w:rPr>
        <w:t> </w:t>
      </w:r>
      <w:r>
        <w:rPr>
          <w:w w:val="95"/>
          <w:sz w:val="24"/>
        </w:rPr>
        <w:t>agriculture</w:t>
      </w:r>
      <w:r>
        <w:rPr>
          <w:spacing w:val="-9"/>
          <w:w w:val="95"/>
          <w:sz w:val="24"/>
        </w:rPr>
        <w:t> </w:t>
      </w:r>
      <w:r>
        <w:rPr>
          <w:w w:val="95"/>
          <w:sz w:val="24"/>
        </w:rPr>
        <w:t>and</w:t>
      </w:r>
      <w:r>
        <w:rPr>
          <w:spacing w:val="-9"/>
          <w:w w:val="95"/>
          <w:sz w:val="24"/>
        </w:rPr>
        <w:t> </w:t>
      </w:r>
      <w:r>
        <w:rPr>
          <w:w w:val="95"/>
          <w:sz w:val="24"/>
        </w:rPr>
        <w:t>Ecosystem </w:t>
      </w:r>
      <w:r>
        <w:rPr>
          <w:sz w:val="24"/>
        </w:rPr>
        <w:t>restoration and</w:t>
      </w:r>
      <w:r>
        <w:rPr>
          <w:spacing w:val="-17"/>
          <w:sz w:val="24"/>
        </w:rPr>
        <w:t> </w:t>
      </w:r>
      <w:r>
        <w:rPr>
          <w:sz w:val="24"/>
        </w:rPr>
        <w:t>protection.</w:t>
      </w:r>
    </w:p>
    <w:p>
      <w:pPr>
        <w:pStyle w:val="ListParagraph"/>
        <w:numPr>
          <w:ilvl w:val="0"/>
          <w:numId w:val="1"/>
        </w:numPr>
        <w:tabs>
          <w:tab w:pos="980" w:val="left" w:leader="none"/>
          <w:tab w:pos="981" w:val="left" w:leader="none"/>
        </w:tabs>
        <w:spacing w:line="271" w:lineRule="exact" w:before="0" w:after="0"/>
        <w:ind w:left="980" w:right="0" w:hanging="361"/>
        <w:jc w:val="left"/>
        <w:rPr>
          <w:sz w:val="24"/>
        </w:rPr>
      </w:pPr>
      <w:r>
        <w:rPr>
          <w:sz w:val="24"/>
        </w:rPr>
        <w:t>More</w:t>
      </w:r>
      <w:r>
        <w:rPr>
          <w:spacing w:val="-15"/>
          <w:sz w:val="24"/>
        </w:rPr>
        <w:t> </w:t>
      </w:r>
      <w:r>
        <w:rPr>
          <w:sz w:val="24"/>
        </w:rPr>
        <w:t>resources</w:t>
      </w:r>
      <w:r>
        <w:rPr>
          <w:spacing w:val="-16"/>
          <w:sz w:val="24"/>
        </w:rPr>
        <w:t> </w:t>
      </w:r>
      <w:r>
        <w:rPr>
          <w:sz w:val="24"/>
        </w:rPr>
        <w:t>allocated</w:t>
      </w:r>
      <w:r>
        <w:rPr>
          <w:spacing w:val="-15"/>
          <w:sz w:val="24"/>
        </w:rPr>
        <w:t> </w:t>
      </w:r>
      <w:r>
        <w:rPr>
          <w:sz w:val="24"/>
        </w:rPr>
        <w:t>for</w:t>
      </w:r>
      <w:r>
        <w:rPr>
          <w:spacing w:val="-15"/>
          <w:sz w:val="24"/>
        </w:rPr>
        <w:t> </w:t>
      </w:r>
      <w:r>
        <w:rPr>
          <w:sz w:val="24"/>
        </w:rPr>
        <w:t>more</w:t>
      </w:r>
      <w:r>
        <w:rPr>
          <w:spacing w:val="-15"/>
          <w:sz w:val="24"/>
        </w:rPr>
        <w:t> </w:t>
      </w:r>
      <w:r>
        <w:rPr>
          <w:sz w:val="24"/>
        </w:rPr>
        <w:t>research,</w:t>
      </w:r>
      <w:r>
        <w:rPr>
          <w:spacing w:val="-15"/>
          <w:sz w:val="24"/>
        </w:rPr>
        <w:t> </w:t>
      </w:r>
      <w:r>
        <w:rPr>
          <w:sz w:val="24"/>
        </w:rPr>
        <w:t>experts</w:t>
      </w:r>
      <w:r>
        <w:rPr>
          <w:spacing w:val="-15"/>
          <w:sz w:val="24"/>
        </w:rPr>
        <w:t> </w:t>
      </w:r>
      <w:r>
        <w:rPr>
          <w:sz w:val="24"/>
        </w:rPr>
        <w:t>and</w:t>
      </w:r>
      <w:r>
        <w:rPr>
          <w:spacing w:val="-15"/>
          <w:sz w:val="24"/>
        </w:rPr>
        <w:t> </w:t>
      </w:r>
      <w:r>
        <w:rPr>
          <w:sz w:val="24"/>
        </w:rPr>
        <w:t>consultants.</w:t>
      </w:r>
    </w:p>
    <w:p>
      <w:pPr>
        <w:pStyle w:val="ListParagraph"/>
        <w:numPr>
          <w:ilvl w:val="0"/>
          <w:numId w:val="1"/>
        </w:numPr>
        <w:tabs>
          <w:tab w:pos="980" w:val="left" w:leader="none"/>
          <w:tab w:pos="981" w:val="left" w:leader="none"/>
        </w:tabs>
        <w:spacing w:line="235" w:lineRule="auto" w:before="0" w:after="0"/>
        <w:ind w:left="980" w:right="949" w:hanging="360"/>
        <w:jc w:val="left"/>
        <w:rPr>
          <w:sz w:val="24"/>
        </w:rPr>
      </w:pPr>
      <w:r>
        <w:rPr>
          <w:sz w:val="24"/>
        </w:rPr>
        <w:t>Putting</w:t>
      </w:r>
      <w:r>
        <w:rPr>
          <w:spacing w:val="-30"/>
          <w:sz w:val="24"/>
        </w:rPr>
        <w:t> </w:t>
      </w:r>
      <w:r>
        <w:rPr>
          <w:sz w:val="24"/>
        </w:rPr>
        <w:t>the</w:t>
      </w:r>
      <w:r>
        <w:rPr>
          <w:spacing w:val="-29"/>
          <w:sz w:val="24"/>
        </w:rPr>
        <w:t> </w:t>
      </w:r>
      <w:r>
        <w:rPr>
          <w:sz w:val="24"/>
        </w:rPr>
        <w:t>rights</w:t>
      </w:r>
      <w:r>
        <w:rPr>
          <w:spacing w:val="-30"/>
          <w:sz w:val="24"/>
        </w:rPr>
        <w:t> </w:t>
      </w:r>
      <w:r>
        <w:rPr>
          <w:sz w:val="24"/>
        </w:rPr>
        <w:t>of</w:t>
      </w:r>
      <w:r>
        <w:rPr>
          <w:spacing w:val="-29"/>
          <w:sz w:val="24"/>
        </w:rPr>
        <w:t> </w:t>
      </w:r>
      <w:r>
        <w:rPr>
          <w:sz w:val="24"/>
        </w:rPr>
        <w:t>nature</w:t>
      </w:r>
      <w:r>
        <w:rPr>
          <w:spacing w:val="-30"/>
          <w:sz w:val="24"/>
        </w:rPr>
        <w:t> </w:t>
      </w:r>
      <w:r>
        <w:rPr>
          <w:sz w:val="24"/>
        </w:rPr>
        <w:t>on</w:t>
      </w:r>
      <w:r>
        <w:rPr>
          <w:spacing w:val="-30"/>
          <w:sz w:val="24"/>
        </w:rPr>
        <w:t> </w:t>
      </w:r>
      <w:r>
        <w:rPr>
          <w:sz w:val="24"/>
        </w:rPr>
        <w:t>the</w:t>
      </w:r>
      <w:r>
        <w:rPr>
          <w:spacing w:val="-29"/>
          <w:sz w:val="24"/>
        </w:rPr>
        <w:t> </w:t>
      </w:r>
      <w:r>
        <w:rPr>
          <w:sz w:val="24"/>
        </w:rPr>
        <w:t>agenda</w:t>
      </w:r>
      <w:r>
        <w:rPr>
          <w:spacing w:val="-29"/>
          <w:sz w:val="24"/>
        </w:rPr>
        <w:t> </w:t>
      </w:r>
      <w:r>
        <w:rPr>
          <w:sz w:val="24"/>
        </w:rPr>
        <w:t>(legal</w:t>
      </w:r>
      <w:r>
        <w:rPr>
          <w:spacing w:val="-30"/>
          <w:sz w:val="24"/>
        </w:rPr>
        <w:t> </w:t>
      </w:r>
      <w:r>
        <w:rPr>
          <w:sz w:val="24"/>
        </w:rPr>
        <w:t>framework</w:t>
      </w:r>
      <w:r>
        <w:rPr>
          <w:spacing w:val="-29"/>
          <w:sz w:val="24"/>
        </w:rPr>
        <w:t> </w:t>
      </w:r>
      <w:r>
        <w:rPr>
          <w:sz w:val="24"/>
        </w:rPr>
        <w:t>for</w:t>
      </w:r>
      <w:r>
        <w:rPr>
          <w:spacing w:val="-29"/>
          <w:sz w:val="24"/>
        </w:rPr>
        <w:t> </w:t>
      </w:r>
      <w:r>
        <w:rPr>
          <w:sz w:val="24"/>
        </w:rPr>
        <w:t>nature,</w:t>
      </w:r>
      <w:r>
        <w:rPr>
          <w:spacing w:val="-29"/>
          <w:sz w:val="24"/>
        </w:rPr>
        <w:t> </w:t>
      </w:r>
      <w:r>
        <w:rPr>
          <w:sz w:val="24"/>
        </w:rPr>
        <w:t>human rights and environment</w:t>
      </w:r>
      <w:r>
        <w:rPr>
          <w:spacing w:val="-23"/>
          <w:sz w:val="24"/>
        </w:rPr>
        <w:t> </w:t>
      </w:r>
      <w:r>
        <w:rPr>
          <w:sz w:val="24"/>
        </w:rPr>
        <w:t>rights).</w:t>
      </w:r>
    </w:p>
    <w:p>
      <w:pPr>
        <w:pStyle w:val="ListParagraph"/>
        <w:numPr>
          <w:ilvl w:val="0"/>
          <w:numId w:val="1"/>
        </w:numPr>
        <w:tabs>
          <w:tab w:pos="980" w:val="left" w:leader="none"/>
          <w:tab w:pos="981" w:val="left" w:leader="none"/>
        </w:tabs>
        <w:spacing w:line="273" w:lineRule="exact" w:before="0" w:after="0"/>
        <w:ind w:left="980" w:right="0" w:hanging="361"/>
        <w:jc w:val="left"/>
        <w:rPr>
          <w:sz w:val="24"/>
        </w:rPr>
      </w:pPr>
      <w:r>
        <w:rPr>
          <w:sz w:val="24"/>
        </w:rPr>
        <w:t>Achieve</w:t>
      </w:r>
      <w:r>
        <w:rPr>
          <w:spacing w:val="-14"/>
          <w:sz w:val="24"/>
        </w:rPr>
        <w:t> </w:t>
      </w:r>
      <w:r>
        <w:rPr>
          <w:sz w:val="24"/>
        </w:rPr>
        <w:t>SDGs</w:t>
      </w:r>
      <w:r>
        <w:rPr>
          <w:spacing w:val="-14"/>
          <w:sz w:val="24"/>
        </w:rPr>
        <w:t> </w:t>
      </w:r>
      <w:r>
        <w:rPr>
          <w:sz w:val="24"/>
        </w:rPr>
        <w:t>for</w:t>
      </w:r>
      <w:r>
        <w:rPr>
          <w:spacing w:val="-13"/>
          <w:sz w:val="24"/>
        </w:rPr>
        <w:t> </w:t>
      </w:r>
      <w:r>
        <w:rPr>
          <w:sz w:val="24"/>
        </w:rPr>
        <w:t>environmental</w:t>
      </w:r>
      <w:r>
        <w:rPr>
          <w:spacing w:val="-14"/>
          <w:sz w:val="24"/>
        </w:rPr>
        <w:t> </w:t>
      </w:r>
      <w:r>
        <w:rPr>
          <w:sz w:val="24"/>
        </w:rPr>
        <w:t>protection</w:t>
      </w:r>
      <w:r>
        <w:rPr>
          <w:spacing w:val="-13"/>
          <w:sz w:val="24"/>
        </w:rPr>
        <w:t> </w:t>
      </w:r>
      <w:r>
        <w:rPr>
          <w:sz w:val="24"/>
        </w:rPr>
        <w:t>and</w:t>
      </w:r>
      <w:r>
        <w:rPr>
          <w:spacing w:val="-13"/>
          <w:sz w:val="24"/>
        </w:rPr>
        <w:t> </w:t>
      </w:r>
      <w:r>
        <w:rPr>
          <w:sz w:val="24"/>
        </w:rPr>
        <w:t>climate</w:t>
      </w:r>
      <w:r>
        <w:rPr>
          <w:spacing w:val="-13"/>
          <w:sz w:val="24"/>
        </w:rPr>
        <w:t> </w:t>
      </w:r>
      <w:r>
        <w:rPr>
          <w:sz w:val="24"/>
        </w:rPr>
        <w:t>action.</w:t>
      </w:r>
    </w:p>
    <w:p>
      <w:pPr>
        <w:pStyle w:val="BodyText"/>
        <w:ind w:left="0" w:firstLine="0"/>
        <w:rPr>
          <w:sz w:val="26"/>
        </w:rPr>
      </w:pPr>
    </w:p>
    <w:p>
      <w:pPr>
        <w:pStyle w:val="Heading3"/>
        <w:spacing w:before="210"/>
        <w:rPr>
          <w:u w:val="none"/>
        </w:rPr>
      </w:pPr>
      <w:bookmarkStart w:name="_bookmark31" w:id="33"/>
      <w:bookmarkEnd w:id="33"/>
      <w:r>
        <w:rPr>
          <w:u w:val="none"/>
        </w:rPr>
      </w:r>
      <w:r>
        <w:rPr>
          <w:u w:val="single"/>
        </w:rPr>
        <w:t>The Local Authorities Major Group (LAMG)</w:t>
      </w:r>
    </w:p>
    <w:p>
      <w:pPr>
        <w:pStyle w:val="ListParagraph"/>
        <w:numPr>
          <w:ilvl w:val="0"/>
          <w:numId w:val="1"/>
        </w:numPr>
        <w:tabs>
          <w:tab w:pos="980" w:val="left" w:leader="none"/>
          <w:tab w:pos="981" w:val="left" w:leader="none"/>
        </w:tabs>
        <w:spacing w:line="237" w:lineRule="auto" w:before="236" w:after="0"/>
        <w:ind w:left="980" w:right="948" w:hanging="360"/>
        <w:jc w:val="left"/>
        <w:rPr>
          <w:sz w:val="24"/>
        </w:rPr>
      </w:pPr>
      <w:r>
        <w:rPr>
          <w:sz w:val="24"/>
        </w:rPr>
        <w:t>Post2020 deal for nature should advance the engagement of local and subnational</w:t>
      </w:r>
      <w:r>
        <w:rPr>
          <w:spacing w:val="-35"/>
          <w:sz w:val="24"/>
        </w:rPr>
        <w:t> </w:t>
      </w:r>
      <w:r>
        <w:rPr>
          <w:sz w:val="24"/>
        </w:rPr>
        <w:t>governments</w:t>
      </w:r>
      <w:r>
        <w:rPr>
          <w:spacing w:val="-35"/>
          <w:sz w:val="24"/>
        </w:rPr>
        <w:t> </w:t>
      </w:r>
      <w:r>
        <w:rPr>
          <w:sz w:val="24"/>
        </w:rPr>
        <w:t>into</w:t>
      </w:r>
      <w:r>
        <w:rPr>
          <w:spacing w:val="-35"/>
          <w:sz w:val="24"/>
        </w:rPr>
        <w:t> </w:t>
      </w:r>
      <w:r>
        <w:rPr>
          <w:sz w:val="24"/>
        </w:rPr>
        <w:t>a</w:t>
      </w:r>
      <w:r>
        <w:rPr>
          <w:spacing w:val="-34"/>
          <w:sz w:val="24"/>
        </w:rPr>
        <w:t> </w:t>
      </w:r>
      <w:r>
        <w:rPr>
          <w:sz w:val="24"/>
        </w:rPr>
        <w:t>new</w:t>
      </w:r>
      <w:r>
        <w:rPr>
          <w:spacing w:val="-35"/>
          <w:sz w:val="24"/>
        </w:rPr>
        <w:t> </w:t>
      </w:r>
      <w:r>
        <w:rPr>
          <w:sz w:val="24"/>
        </w:rPr>
        <w:t>level</w:t>
      </w:r>
      <w:r>
        <w:rPr>
          <w:spacing w:val="-35"/>
          <w:sz w:val="24"/>
        </w:rPr>
        <w:t> </w:t>
      </w:r>
      <w:r>
        <w:rPr>
          <w:sz w:val="24"/>
        </w:rPr>
        <w:t>and</w:t>
      </w:r>
      <w:r>
        <w:rPr>
          <w:spacing w:val="-35"/>
          <w:sz w:val="24"/>
        </w:rPr>
        <w:t> </w:t>
      </w:r>
      <w:r>
        <w:rPr>
          <w:sz w:val="24"/>
        </w:rPr>
        <w:t>invite</w:t>
      </w:r>
      <w:r>
        <w:rPr>
          <w:spacing w:val="-34"/>
          <w:sz w:val="24"/>
        </w:rPr>
        <w:t> </w:t>
      </w:r>
      <w:r>
        <w:rPr>
          <w:sz w:val="24"/>
        </w:rPr>
        <w:t>other</w:t>
      </w:r>
      <w:r>
        <w:rPr>
          <w:spacing w:val="-35"/>
          <w:sz w:val="24"/>
        </w:rPr>
        <w:t> </w:t>
      </w:r>
      <w:r>
        <w:rPr>
          <w:sz w:val="24"/>
        </w:rPr>
        <w:t>UN</w:t>
      </w:r>
      <w:r>
        <w:rPr>
          <w:spacing w:val="-35"/>
          <w:sz w:val="24"/>
        </w:rPr>
        <w:t> </w:t>
      </w:r>
      <w:r>
        <w:rPr>
          <w:sz w:val="24"/>
        </w:rPr>
        <w:t>processes</w:t>
      </w:r>
      <w:r>
        <w:rPr>
          <w:spacing w:val="-35"/>
          <w:sz w:val="24"/>
        </w:rPr>
        <w:t> </w:t>
      </w:r>
      <w:r>
        <w:rPr>
          <w:sz w:val="24"/>
        </w:rPr>
        <w:t>to</w:t>
      </w:r>
      <w:r>
        <w:rPr>
          <w:spacing w:val="-35"/>
          <w:sz w:val="24"/>
        </w:rPr>
        <w:t> </w:t>
      </w:r>
      <w:r>
        <w:rPr>
          <w:sz w:val="24"/>
        </w:rPr>
        <w:t>be inspired with this</w:t>
      </w:r>
      <w:r>
        <w:rPr>
          <w:spacing w:val="-27"/>
          <w:sz w:val="24"/>
        </w:rPr>
        <w:t> </w:t>
      </w:r>
      <w:r>
        <w:rPr>
          <w:sz w:val="24"/>
        </w:rPr>
        <w:t>experience.</w:t>
      </w:r>
    </w:p>
    <w:p>
      <w:pPr>
        <w:pStyle w:val="BodyText"/>
        <w:ind w:left="0" w:firstLine="0"/>
        <w:rPr>
          <w:sz w:val="26"/>
        </w:rPr>
      </w:pPr>
    </w:p>
    <w:p>
      <w:pPr>
        <w:pStyle w:val="Heading3"/>
        <w:spacing w:before="209"/>
        <w:rPr>
          <w:u w:val="none"/>
        </w:rPr>
      </w:pPr>
      <w:bookmarkStart w:name="_bookmark32" w:id="34"/>
      <w:bookmarkEnd w:id="34"/>
      <w:r>
        <w:rPr>
          <w:u w:val="none"/>
        </w:rPr>
      </w:r>
      <w:r>
        <w:rPr>
          <w:u w:val="single"/>
        </w:rPr>
        <w:t>The Business and</w:t>
      </w:r>
      <w:r>
        <w:rPr>
          <w:spacing w:val="-59"/>
          <w:u w:val="single"/>
        </w:rPr>
        <w:t> </w:t>
      </w:r>
      <w:r>
        <w:rPr>
          <w:u w:val="single"/>
        </w:rPr>
        <w:t>Industry Major Group</w:t>
      </w:r>
    </w:p>
    <w:p>
      <w:pPr>
        <w:pStyle w:val="ListParagraph"/>
        <w:numPr>
          <w:ilvl w:val="0"/>
          <w:numId w:val="1"/>
        </w:numPr>
        <w:tabs>
          <w:tab w:pos="980" w:val="left" w:leader="none"/>
          <w:tab w:pos="981" w:val="left" w:leader="none"/>
        </w:tabs>
        <w:spacing w:line="237" w:lineRule="auto" w:before="237" w:after="0"/>
        <w:ind w:left="980" w:right="525" w:hanging="360"/>
        <w:jc w:val="left"/>
        <w:rPr>
          <w:sz w:val="24"/>
        </w:rPr>
      </w:pPr>
      <w:r>
        <w:rPr>
          <w:sz w:val="24"/>
        </w:rPr>
        <w:t>UNEA5</w:t>
      </w:r>
      <w:r>
        <w:rPr>
          <w:spacing w:val="-45"/>
          <w:sz w:val="24"/>
        </w:rPr>
        <w:t> </w:t>
      </w:r>
      <w:r>
        <w:rPr>
          <w:sz w:val="24"/>
        </w:rPr>
        <w:t>should</w:t>
      </w:r>
      <w:r>
        <w:rPr>
          <w:spacing w:val="-44"/>
          <w:sz w:val="24"/>
        </w:rPr>
        <w:t> </w:t>
      </w:r>
      <w:r>
        <w:rPr>
          <w:sz w:val="24"/>
        </w:rPr>
        <w:t>tackle</w:t>
      </w:r>
      <w:r>
        <w:rPr>
          <w:spacing w:val="-44"/>
          <w:sz w:val="24"/>
        </w:rPr>
        <w:t> </w:t>
      </w:r>
      <w:r>
        <w:rPr>
          <w:sz w:val="24"/>
        </w:rPr>
        <w:t>programs</w:t>
      </w:r>
      <w:r>
        <w:rPr>
          <w:spacing w:val="-45"/>
          <w:sz w:val="24"/>
        </w:rPr>
        <w:t> </w:t>
      </w:r>
      <w:r>
        <w:rPr>
          <w:sz w:val="24"/>
        </w:rPr>
        <w:t>and</w:t>
      </w:r>
      <w:r>
        <w:rPr>
          <w:spacing w:val="-44"/>
          <w:sz w:val="24"/>
        </w:rPr>
        <w:t> </w:t>
      </w:r>
      <w:r>
        <w:rPr>
          <w:sz w:val="24"/>
        </w:rPr>
        <w:t>policies</w:t>
      </w:r>
      <w:r>
        <w:rPr>
          <w:spacing w:val="-44"/>
          <w:sz w:val="24"/>
        </w:rPr>
        <w:t> </w:t>
      </w:r>
      <w:r>
        <w:rPr>
          <w:sz w:val="24"/>
        </w:rPr>
        <w:t>that</w:t>
      </w:r>
      <w:r>
        <w:rPr>
          <w:spacing w:val="-44"/>
          <w:sz w:val="24"/>
        </w:rPr>
        <w:t> </w:t>
      </w:r>
      <w:r>
        <w:rPr>
          <w:sz w:val="24"/>
        </w:rPr>
        <w:t>support</w:t>
      </w:r>
      <w:r>
        <w:rPr>
          <w:spacing w:val="-45"/>
          <w:sz w:val="24"/>
        </w:rPr>
        <w:t> </w:t>
      </w:r>
      <w:r>
        <w:rPr>
          <w:sz w:val="24"/>
        </w:rPr>
        <w:t>scaling-up</w:t>
      </w:r>
      <w:r>
        <w:rPr>
          <w:spacing w:val="-44"/>
          <w:sz w:val="24"/>
        </w:rPr>
        <w:t> </w:t>
      </w:r>
      <w:r>
        <w:rPr>
          <w:sz w:val="24"/>
        </w:rPr>
        <w:t>investment</w:t>
      </w:r>
      <w:r>
        <w:rPr>
          <w:spacing w:val="-44"/>
          <w:sz w:val="24"/>
        </w:rPr>
        <w:t> </w:t>
      </w:r>
      <w:r>
        <w:rPr>
          <w:sz w:val="24"/>
        </w:rPr>
        <w:t>on biodiversity protection on the national and subnational level. That supports innovation on agri, fisheries and others that supports the AICHI biodiversity targets and the</w:t>
      </w:r>
      <w:r>
        <w:rPr>
          <w:spacing w:val="-25"/>
          <w:sz w:val="24"/>
        </w:rPr>
        <w:t> </w:t>
      </w:r>
      <w:r>
        <w:rPr>
          <w:sz w:val="24"/>
        </w:rPr>
        <w:t>SDGs.</w:t>
      </w:r>
    </w:p>
    <w:p>
      <w:pPr>
        <w:pStyle w:val="ListParagraph"/>
        <w:numPr>
          <w:ilvl w:val="0"/>
          <w:numId w:val="1"/>
        </w:numPr>
        <w:tabs>
          <w:tab w:pos="980" w:val="left" w:leader="none"/>
          <w:tab w:pos="981" w:val="left" w:leader="none"/>
        </w:tabs>
        <w:spacing w:line="235" w:lineRule="auto" w:before="0" w:after="0"/>
        <w:ind w:left="980" w:right="1160" w:hanging="360"/>
        <w:jc w:val="left"/>
        <w:rPr>
          <w:sz w:val="24"/>
        </w:rPr>
      </w:pPr>
      <w:r>
        <w:rPr>
          <w:sz w:val="24"/>
        </w:rPr>
        <w:t>Identify</w:t>
      </w:r>
      <w:r>
        <w:rPr>
          <w:spacing w:val="-26"/>
          <w:sz w:val="24"/>
        </w:rPr>
        <w:t> </w:t>
      </w:r>
      <w:r>
        <w:rPr>
          <w:sz w:val="24"/>
        </w:rPr>
        <w:t>and</w:t>
      </w:r>
      <w:r>
        <w:rPr>
          <w:spacing w:val="-26"/>
          <w:sz w:val="24"/>
        </w:rPr>
        <w:t> </w:t>
      </w:r>
      <w:r>
        <w:rPr>
          <w:sz w:val="24"/>
        </w:rPr>
        <w:t>build</w:t>
      </w:r>
      <w:r>
        <w:rPr>
          <w:spacing w:val="-26"/>
          <w:sz w:val="24"/>
        </w:rPr>
        <w:t> </w:t>
      </w:r>
      <w:r>
        <w:rPr>
          <w:sz w:val="24"/>
        </w:rPr>
        <w:t>a</w:t>
      </w:r>
      <w:r>
        <w:rPr>
          <w:spacing w:val="-26"/>
          <w:sz w:val="24"/>
        </w:rPr>
        <w:t> </w:t>
      </w:r>
      <w:r>
        <w:rPr>
          <w:sz w:val="24"/>
        </w:rPr>
        <w:t>network</w:t>
      </w:r>
      <w:r>
        <w:rPr>
          <w:spacing w:val="-26"/>
          <w:sz w:val="24"/>
        </w:rPr>
        <w:t> </w:t>
      </w:r>
      <w:r>
        <w:rPr>
          <w:sz w:val="24"/>
        </w:rPr>
        <w:t>of</w:t>
      </w:r>
      <w:r>
        <w:rPr>
          <w:spacing w:val="-27"/>
          <w:sz w:val="24"/>
        </w:rPr>
        <w:t> </w:t>
      </w:r>
      <w:r>
        <w:rPr>
          <w:sz w:val="24"/>
        </w:rPr>
        <w:t>partners</w:t>
      </w:r>
      <w:r>
        <w:rPr>
          <w:spacing w:val="-26"/>
          <w:sz w:val="24"/>
        </w:rPr>
        <w:t> </w:t>
      </w:r>
      <w:r>
        <w:rPr>
          <w:sz w:val="24"/>
        </w:rPr>
        <w:t>that</w:t>
      </w:r>
      <w:r>
        <w:rPr>
          <w:spacing w:val="-26"/>
          <w:sz w:val="24"/>
        </w:rPr>
        <w:t> </w:t>
      </w:r>
      <w:r>
        <w:rPr>
          <w:sz w:val="24"/>
        </w:rPr>
        <w:t>would</w:t>
      </w:r>
      <w:r>
        <w:rPr>
          <w:spacing w:val="-26"/>
          <w:sz w:val="24"/>
        </w:rPr>
        <w:t> </w:t>
      </w:r>
      <w:r>
        <w:rPr>
          <w:sz w:val="24"/>
        </w:rPr>
        <w:t>speed</w:t>
      </w:r>
      <w:r>
        <w:rPr>
          <w:spacing w:val="-26"/>
          <w:sz w:val="24"/>
        </w:rPr>
        <w:t> </w:t>
      </w:r>
      <w:r>
        <w:rPr>
          <w:sz w:val="24"/>
        </w:rPr>
        <w:t>up</w:t>
      </w:r>
      <w:r>
        <w:rPr>
          <w:spacing w:val="-26"/>
          <w:sz w:val="24"/>
        </w:rPr>
        <w:t> </w:t>
      </w:r>
      <w:r>
        <w:rPr>
          <w:sz w:val="24"/>
        </w:rPr>
        <w:t>sharing</w:t>
      </w:r>
      <w:r>
        <w:rPr>
          <w:spacing w:val="-26"/>
          <w:sz w:val="24"/>
        </w:rPr>
        <w:t> </w:t>
      </w:r>
      <w:r>
        <w:rPr>
          <w:sz w:val="24"/>
        </w:rPr>
        <w:t>of</w:t>
      </w:r>
      <w:r>
        <w:rPr>
          <w:spacing w:val="-26"/>
          <w:sz w:val="24"/>
        </w:rPr>
        <w:t> </w:t>
      </w:r>
      <w:r>
        <w:rPr>
          <w:sz w:val="24"/>
        </w:rPr>
        <w:t>best practices and technology transfer from developed countries to emerging economies and vice</w:t>
      </w:r>
      <w:r>
        <w:rPr>
          <w:spacing w:val="-28"/>
          <w:sz w:val="24"/>
        </w:rPr>
        <w:t> </w:t>
      </w:r>
      <w:r>
        <w:rPr>
          <w:sz w:val="24"/>
        </w:rPr>
        <w:t>versa.</w:t>
      </w:r>
    </w:p>
    <w:p>
      <w:pPr>
        <w:spacing w:after="0" w:line="235" w:lineRule="auto"/>
        <w:jc w:val="left"/>
        <w:rPr>
          <w:sz w:val="24"/>
        </w:rPr>
        <w:sectPr>
          <w:pgSz w:w="11910" w:h="16840"/>
          <w:pgMar w:header="0" w:footer="1064" w:top="1340" w:bottom="1260" w:left="1180" w:right="920"/>
        </w:sectPr>
      </w:pPr>
    </w:p>
    <w:p>
      <w:pPr>
        <w:pStyle w:val="BodyText"/>
        <w:spacing w:before="111"/>
        <w:ind w:left="260" w:firstLine="0"/>
      </w:pPr>
      <w:r>
        <w:rPr/>
        <w:t>Implementation:</w:t>
      </w:r>
    </w:p>
    <w:p>
      <w:pPr>
        <w:pStyle w:val="ListParagraph"/>
        <w:numPr>
          <w:ilvl w:val="0"/>
          <w:numId w:val="2"/>
        </w:numPr>
        <w:tabs>
          <w:tab w:pos="980" w:val="left" w:leader="none"/>
          <w:tab w:pos="981" w:val="left" w:leader="none"/>
        </w:tabs>
        <w:spacing w:line="235" w:lineRule="auto" w:before="24" w:after="0"/>
        <w:ind w:left="980" w:right="766" w:hanging="360"/>
        <w:jc w:val="left"/>
        <w:rPr>
          <w:sz w:val="24"/>
        </w:rPr>
      </w:pPr>
      <w:r>
        <w:rPr>
          <w:sz w:val="24"/>
        </w:rPr>
        <w:t>Build</w:t>
      </w:r>
      <w:r>
        <w:rPr>
          <w:spacing w:val="-30"/>
          <w:sz w:val="24"/>
        </w:rPr>
        <w:t> </w:t>
      </w:r>
      <w:r>
        <w:rPr>
          <w:sz w:val="24"/>
        </w:rPr>
        <w:t>and</w:t>
      </w:r>
      <w:r>
        <w:rPr>
          <w:spacing w:val="-29"/>
          <w:sz w:val="24"/>
        </w:rPr>
        <w:t> </w:t>
      </w:r>
      <w:r>
        <w:rPr>
          <w:sz w:val="24"/>
        </w:rPr>
        <w:t>support</w:t>
      </w:r>
      <w:r>
        <w:rPr>
          <w:spacing w:val="-30"/>
          <w:sz w:val="24"/>
        </w:rPr>
        <w:t> </w:t>
      </w:r>
      <w:r>
        <w:rPr>
          <w:sz w:val="24"/>
        </w:rPr>
        <w:t>establishment</w:t>
      </w:r>
      <w:r>
        <w:rPr>
          <w:spacing w:val="-29"/>
          <w:sz w:val="24"/>
        </w:rPr>
        <w:t> </w:t>
      </w:r>
      <w:r>
        <w:rPr>
          <w:sz w:val="24"/>
        </w:rPr>
        <w:t>of</w:t>
      </w:r>
      <w:r>
        <w:rPr>
          <w:spacing w:val="-30"/>
          <w:sz w:val="24"/>
        </w:rPr>
        <w:t> </w:t>
      </w:r>
      <w:r>
        <w:rPr>
          <w:sz w:val="24"/>
        </w:rPr>
        <w:t>Impact</w:t>
      </w:r>
      <w:r>
        <w:rPr>
          <w:spacing w:val="-29"/>
          <w:sz w:val="24"/>
        </w:rPr>
        <w:t> </w:t>
      </w:r>
      <w:r>
        <w:rPr>
          <w:sz w:val="24"/>
        </w:rPr>
        <w:t>Investing</w:t>
      </w:r>
      <w:r>
        <w:rPr>
          <w:spacing w:val="-30"/>
          <w:sz w:val="24"/>
        </w:rPr>
        <w:t> </w:t>
      </w:r>
      <w:r>
        <w:rPr>
          <w:sz w:val="24"/>
        </w:rPr>
        <w:t>networks</w:t>
      </w:r>
      <w:r>
        <w:rPr>
          <w:spacing w:val="-31"/>
          <w:sz w:val="24"/>
        </w:rPr>
        <w:t> </w:t>
      </w:r>
      <w:r>
        <w:rPr>
          <w:sz w:val="24"/>
        </w:rPr>
        <w:t>for</w:t>
      </w:r>
      <w:r>
        <w:rPr>
          <w:spacing w:val="-28"/>
          <w:sz w:val="24"/>
        </w:rPr>
        <w:t> </w:t>
      </w:r>
      <w:r>
        <w:rPr>
          <w:sz w:val="24"/>
        </w:rPr>
        <w:t>Biodiversity related investments. Green development funds are not sufficient to supply investments</w:t>
      </w:r>
      <w:r>
        <w:rPr>
          <w:spacing w:val="-41"/>
          <w:sz w:val="24"/>
        </w:rPr>
        <w:t> </w:t>
      </w:r>
      <w:r>
        <w:rPr>
          <w:sz w:val="24"/>
        </w:rPr>
        <w:t>needed</w:t>
      </w:r>
      <w:r>
        <w:rPr>
          <w:spacing w:val="-40"/>
          <w:sz w:val="24"/>
        </w:rPr>
        <w:t> </w:t>
      </w:r>
      <w:r>
        <w:rPr>
          <w:sz w:val="24"/>
        </w:rPr>
        <w:t>in</w:t>
      </w:r>
      <w:r>
        <w:rPr>
          <w:spacing w:val="-39"/>
          <w:sz w:val="24"/>
        </w:rPr>
        <w:t> </w:t>
      </w:r>
      <w:r>
        <w:rPr>
          <w:sz w:val="24"/>
        </w:rPr>
        <w:t>all</w:t>
      </w:r>
      <w:r>
        <w:rPr>
          <w:spacing w:val="-40"/>
          <w:sz w:val="24"/>
        </w:rPr>
        <w:t> </w:t>
      </w:r>
      <w:r>
        <w:rPr>
          <w:sz w:val="24"/>
        </w:rPr>
        <w:t>areas</w:t>
      </w:r>
      <w:r>
        <w:rPr>
          <w:spacing w:val="-40"/>
          <w:sz w:val="24"/>
        </w:rPr>
        <w:t> </w:t>
      </w:r>
      <w:r>
        <w:rPr>
          <w:sz w:val="24"/>
        </w:rPr>
        <w:t>of</w:t>
      </w:r>
      <w:r>
        <w:rPr>
          <w:spacing w:val="-40"/>
          <w:sz w:val="24"/>
        </w:rPr>
        <w:t> </w:t>
      </w:r>
      <w:r>
        <w:rPr>
          <w:sz w:val="24"/>
        </w:rPr>
        <w:t>AICHI</w:t>
      </w:r>
      <w:r>
        <w:rPr>
          <w:spacing w:val="-40"/>
          <w:sz w:val="24"/>
        </w:rPr>
        <w:t> </w:t>
      </w:r>
      <w:r>
        <w:rPr>
          <w:sz w:val="24"/>
        </w:rPr>
        <w:t>biodiversity</w:t>
      </w:r>
      <w:r>
        <w:rPr>
          <w:spacing w:val="-39"/>
          <w:sz w:val="24"/>
        </w:rPr>
        <w:t> </w:t>
      </w:r>
      <w:r>
        <w:rPr>
          <w:sz w:val="24"/>
        </w:rPr>
        <w:t>targets.</w:t>
      </w:r>
      <w:r>
        <w:rPr>
          <w:spacing w:val="-40"/>
          <w:sz w:val="24"/>
        </w:rPr>
        <w:t> </w:t>
      </w:r>
      <w:r>
        <w:rPr>
          <w:sz w:val="24"/>
        </w:rPr>
        <w:t>A</w:t>
      </w:r>
      <w:r>
        <w:rPr>
          <w:spacing w:val="-39"/>
          <w:sz w:val="24"/>
        </w:rPr>
        <w:t> </w:t>
      </w:r>
      <w:r>
        <w:rPr>
          <w:sz w:val="24"/>
        </w:rPr>
        <w:t>mechanism</w:t>
      </w:r>
      <w:r>
        <w:rPr>
          <w:spacing w:val="-41"/>
          <w:sz w:val="24"/>
        </w:rPr>
        <w:t> </w:t>
      </w:r>
      <w:r>
        <w:rPr>
          <w:sz w:val="24"/>
        </w:rPr>
        <w:t>that would</w:t>
      </w:r>
      <w:r>
        <w:rPr>
          <w:spacing w:val="-35"/>
          <w:sz w:val="24"/>
        </w:rPr>
        <w:t> </w:t>
      </w:r>
      <w:r>
        <w:rPr>
          <w:sz w:val="24"/>
        </w:rPr>
        <w:t>capture</w:t>
      </w:r>
      <w:r>
        <w:rPr>
          <w:spacing w:val="-34"/>
          <w:sz w:val="24"/>
        </w:rPr>
        <w:t> </w:t>
      </w:r>
      <w:r>
        <w:rPr>
          <w:sz w:val="24"/>
        </w:rPr>
        <w:t>private</w:t>
      </w:r>
      <w:r>
        <w:rPr>
          <w:spacing w:val="-34"/>
          <w:sz w:val="24"/>
        </w:rPr>
        <w:t> </w:t>
      </w:r>
      <w:r>
        <w:rPr>
          <w:sz w:val="24"/>
        </w:rPr>
        <w:t>investment</w:t>
      </w:r>
      <w:r>
        <w:rPr>
          <w:spacing w:val="-34"/>
          <w:sz w:val="24"/>
        </w:rPr>
        <w:t> </w:t>
      </w:r>
      <w:r>
        <w:rPr>
          <w:sz w:val="24"/>
        </w:rPr>
        <w:t>capital</w:t>
      </w:r>
      <w:r>
        <w:rPr>
          <w:spacing w:val="-34"/>
          <w:sz w:val="24"/>
        </w:rPr>
        <w:t> </w:t>
      </w:r>
      <w:r>
        <w:rPr>
          <w:sz w:val="24"/>
        </w:rPr>
        <w:t>to</w:t>
      </w:r>
      <w:r>
        <w:rPr>
          <w:spacing w:val="-35"/>
          <w:sz w:val="24"/>
        </w:rPr>
        <w:t> </w:t>
      </w:r>
      <w:r>
        <w:rPr>
          <w:sz w:val="24"/>
        </w:rPr>
        <w:t>scale</w:t>
      </w:r>
      <w:r>
        <w:rPr>
          <w:spacing w:val="-34"/>
          <w:sz w:val="24"/>
        </w:rPr>
        <w:t> </w:t>
      </w:r>
      <w:r>
        <w:rPr>
          <w:sz w:val="24"/>
        </w:rPr>
        <w:t>up</w:t>
      </w:r>
      <w:r>
        <w:rPr>
          <w:spacing w:val="-35"/>
          <w:sz w:val="24"/>
        </w:rPr>
        <w:t> </w:t>
      </w:r>
      <w:r>
        <w:rPr>
          <w:sz w:val="24"/>
        </w:rPr>
        <w:t>innovative</w:t>
      </w:r>
      <w:r>
        <w:rPr>
          <w:spacing w:val="-34"/>
          <w:sz w:val="24"/>
        </w:rPr>
        <w:t> </w:t>
      </w:r>
      <w:r>
        <w:rPr>
          <w:sz w:val="24"/>
        </w:rPr>
        <w:t>and</w:t>
      </w:r>
      <w:r>
        <w:rPr>
          <w:spacing w:val="-34"/>
          <w:sz w:val="24"/>
        </w:rPr>
        <w:t> </w:t>
      </w:r>
      <w:r>
        <w:rPr>
          <w:sz w:val="24"/>
        </w:rPr>
        <w:t>sustainable biodiversity related</w:t>
      </w:r>
      <w:r>
        <w:rPr>
          <w:spacing w:val="-17"/>
          <w:sz w:val="24"/>
        </w:rPr>
        <w:t> </w:t>
      </w:r>
      <w:r>
        <w:rPr>
          <w:sz w:val="24"/>
        </w:rPr>
        <w:t>investments.</w:t>
      </w:r>
    </w:p>
    <w:p>
      <w:pPr>
        <w:pStyle w:val="BodyText"/>
        <w:ind w:left="0" w:firstLine="0"/>
        <w:rPr>
          <w:sz w:val="26"/>
        </w:rPr>
      </w:pPr>
    </w:p>
    <w:p>
      <w:pPr>
        <w:pStyle w:val="Heading3"/>
        <w:spacing w:before="217"/>
        <w:rPr>
          <w:u w:val="none"/>
        </w:rPr>
      </w:pPr>
      <w:bookmarkStart w:name="_bookmark33" w:id="35"/>
      <w:bookmarkEnd w:id="35"/>
      <w:r>
        <w:rPr>
          <w:u w:val="none"/>
        </w:rPr>
      </w:r>
      <w:r>
        <w:rPr>
          <w:u w:val="single"/>
        </w:rPr>
        <w:t>The Scientific and Technological (STC) Major Group</w:t>
      </w:r>
    </w:p>
    <w:p>
      <w:pPr>
        <w:pStyle w:val="ListParagraph"/>
        <w:numPr>
          <w:ilvl w:val="0"/>
          <w:numId w:val="1"/>
        </w:numPr>
        <w:tabs>
          <w:tab w:pos="980" w:val="left" w:leader="none"/>
          <w:tab w:pos="981" w:val="left" w:leader="none"/>
        </w:tabs>
        <w:spacing w:line="237" w:lineRule="auto" w:before="237" w:after="0"/>
        <w:ind w:left="980" w:right="541" w:hanging="360"/>
        <w:jc w:val="left"/>
        <w:rPr>
          <w:sz w:val="24"/>
        </w:rPr>
      </w:pPr>
      <w:r>
        <w:rPr>
          <w:sz w:val="24"/>
        </w:rPr>
        <w:t>We</w:t>
      </w:r>
      <w:r>
        <w:rPr>
          <w:spacing w:val="-40"/>
          <w:sz w:val="24"/>
        </w:rPr>
        <w:t> </w:t>
      </w:r>
      <w:r>
        <w:rPr>
          <w:sz w:val="24"/>
        </w:rPr>
        <w:t>emphasize</w:t>
      </w:r>
      <w:r>
        <w:rPr>
          <w:spacing w:val="-40"/>
          <w:sz w:val="24"/>
        </w:rPr>
        <w:t> </w:t>
      </w:r>
      <w:r>
        <w:rPr>
          <w:sz w:val="24"/>
        </w:rPr>
        <w:t>the</w:t>
      </w:r>
      <w:r>
        <w:rPr>
          <w:spacing w:val="-40"/>
          <w:sz w:val="24"/>
        </w:rPr>
        <w:t> </w:t>
      </w:r>
      <w:r>
        <w:rPr>
          <w:sz w:val="24"/>
        </w:rPr>
        <w:t>value</w:t>
      </w:r>
      <w:r>
        <w:rPr>
          <w:spacing w:val="-40"/>
          <w:sz w:val="24"/>
        </w:rPr>
        <w:t> </w:t>
      </w:r>
      <w:r>
        <w:rPr>
          <w:sz w:val="24"/>
        </w:rPr>
        <w:t>of</w:t>
      </w:r>
      <w:r>
        <w:rPr>
          <w:spacing w:val="-39"/>
          <w:sz w:val="24"/>
        </w:rPr>
        <w:t> </w:t>
      </w:r>
      <w:r>
        <w:rPr>
          <w:sz w:val="24"/>
        </w:rPr>
        <w:t>scientific</w:t>
      </w:r>
      <w:r>
        <w:rPr>
          <w:spacing w:val="-39"/>
          <w:sz w:val="24"/>
        </w:rPr>
        <w:t> </w:t>
      </w:r>
      <w:r>
        <w:rPr>
          <w:sz w:val="24"/>
        </w:rPr>
        <w:t>exchange</w:t>
      </w:r>
      <w:r>
        <w:rPr>
          <w:spacing w:val="-40"/>
          <w:sz w:val="24"/>
        </w:rPr>
        <w:t> </w:t>
      </w:r>
      <w:r>
        <w:rPr>
          <w:sz w:val="24"/>
        </w:rPr>
        <w:t>and</w:t>
      </w:r>
      <w:r>
        <w:rPr>
          <w:spacing w:val="-40"/>
          <w:sz w:val="24"/>
        </w:rPr>
        <w:t> </w:t>
      </w:r>
      <w:r>
        <w:rPr>
          <w:sz w:val="24"/>
        </w:rPr>
        <w:t>rapid</w:t>
      </w:r>
      <w:r>
        <w:rPr>
          <w:spacing w:val="-40"/>
          <w:sz w:val="24"/>
        </w:rPr>
        <w:t> </w:t>
      </w:r>
      <w:r>
        <w:rPr>
          <w:sz w:val="24"/>
        </w:rPr>
        <w:t>technology</w:t>
      </w:r>
      <w:r>
        <w:rPr>
          <w:spacing w:val="-39"/>
          <w:sz w:val="24"/>
        </w:rPr>
        <w:t> </w:t>
      </w:r>
      <w:r>
        <w:rPr>
          <w:sz w:val="24"/>
        </w:rPr>
        <w:t>transfer</w:t>
      </w:r>
      <w:r>
        <w:rPr>
          <w:spacing w:val="-40"/>
          <w:sz w:val="24"/>
        </w:rPr>
        <w:t> </w:t>
      </w:r>
      <w:r>
        <w:rPr>
          <w:sz w:val="24"/>
        </w:rPr>
        <w:t>from the</w:t>
      </w:r>
      <w:r>
        <w:rPr>
          <w:spacing w:val="-27"/>
          <w:sz w:val="24"/>
        </w:rPr>
        <w:t> </w:t>
      </w:r>
      <w:r>
        <w:rPr>
          <w:sz w:val="24"/>
        </w:rPr>
        <w:t>global</w:t>
      </w:r>
      <w:r>
        <w:rPr>
          <w:spacing w:val="-27"/>
          <w:sz w:val="24"/>
        </w:rPr>
        <w:t> </w:t>
      </w:r>
      <w:r>
        <w:rPr>
          <w:sz w:val="24"/>
        </w:rPr>
        <w:t>North</w:t>
      </w:r>
      <w:r>
        <w:rPr>
          <w:spacing w:val="-27"/>
          <w:sz w:val="24"/>
        </w:rPr>
        <w:t> </w:t>
      </w:r>
      <w:r>
        <w:rPr>
          <w:sz w:val="24"/>
        </w:rPr>
        <w:t>to</w:t>
      </w:r>
      <w:r>
        <w:rPr>
          <w:spacing w:val="-27"/>
          <w:sz w:val="24"/>
        </w:rPr>
        <w:t> </w:t>
      </w:r>
      <w:r>
        <w:rPr>
          <w:sz w:val="24"/>
        </w:rPr>
        <w:t>South</w:t>
      </w:r>
      <w:r>
        <w:rPr>
          <w:spacing w:val="-27"/>
          <w:sz w:val="24"/>
        </w:rPr>
        <w:t> </w:t>
      </w:r>
      <w:r>
        <w:rPr>
          <w:sz w:val="24"/>
        </w:rPr>
        <w:t>and</w:t>
      </w:r>
      <w:r>
        <w:rPr>
          <w:spacing w:val="-26"/>
          <w:sz w:val="24"/>
        </w:rPr>
        <w:t> </w:t>
      </w:r>
      <w:r>
        <w:rPr>
          <w:sz w:val="24"/>
        </w:rPr>
        <w:t>use</w:t>
      </w:r>
      <w:r>
        <w:rPr>
          <w:spacing w:val="-27"/>
          <w:sz w:val="24"/>
        </w:rPr>
        <w:t> </w:t>
      </w:r>
      <w:r>
        <w:rPr>
          <w:sz w:val="24"/>
        </w:rPr>
        <w:t>of</w:t>
      </w:r>
      <w:r>
        <w:rPr>
          <w:spacing w:val="-27"/>
          <w:sz w:val="24"/>
        </w:rPr>
        <w:t> </w:t>
      </w:r>
      <w:r>
        <w:rPr>
          <w:sz w:val="24"/>
        </w:rPr>
        <w:t>traditional</w:t>
      </w:r>
      <w:r>
        <w:rPr>
          <w:spacing w:val="-27"/>
          <w:sz w:val="24"/>
        </w:rPr>
        <w:t> </w:t>
      </w:r>
      <w:r>
        <w:rPr>
          <w:sz w:val="24"/>
        </w:rPr>
        <w:t>and</w:t>
      </w:r>
      <w:r>
        <w:rPr>
          <w:spacing w:val="-27"/>
          <w:sz w:val="24"/>
        </w:rPr>
        <w:t> </w:t>
      </w:r>
      <w:r>
        <w:rPr>
          <w:sz w:val="24"/>
        </w:rPr>
        <w:t>indigenous</w:t>
      </w:r>
      <w:r>
        <w:rPr>
          <w:spacing w:val="-27"/>
          <w:sz w:val="24"/>
        </w:rPr>
        <w:t> </w:t>
      </w:r>
      <w:r>
        <w:rPr>
          <w:sz w:val="24"/>
        </w:rPr>
        <w:t>knowledge.</w:t>
      </w:r>
      <w:r>
        <w:rPr>
          <w:spacing w:val="-26"/>
          <w:sz w:val="24"/>
        </w:rPr>
        <w:t> </w:t>
      </w:r>
      <w:r>
        <w:rPr>
          <w:sz w:val="24"/>
        </w:rPr>
        <w:t>The latter</w:t>
      </w:r>
      <w:r>
        <w:rPr>
          <w:spacing w:val="-43"/>
          <w:sz w:val="24"/>
        </w:rPr>
        <w:t> </w:t>
      </w:r>
      <w:r>
        <w:rPr>
          <w:sz w:val="24"/>
        </w:rPr>
        <w:t>is</w:t>
      </w:r>
      <w:r>
        <w:rPr>
          <w:spacing w:val="-43"/>
          <w:sz w:val="24"/>
        </w:rPr>
        <w:t> </w:t>
      </w:r>
      <w:r>
        <w:rPr>
          <w:sz w:val="24"/>
        </w:rPr>
        <w:t>now</w:t>
      </w:r>
      <w:r>
        <w:rPr>
          <w:spacing w:val="-43"/>
          <w:sz w:val="24"/>
        </w:rPr>
        <w:t> </w:t>
      </w:r>
      <w:r>
        <w:rPr>
          <w:sz w:val="24"/>
        </w:rPr>
        <w:t>well</w:t>
      </w:r>
      <w:r>
        <w:rPr>
          <w:spacing w:val="-43"/>
          <w:sz w:val="24"/>
        </w:rPr>
        <w:t> </w:t>
      </w:r>
      <w:r>
        <w:rPr>
          <w:sz w:val="24"/>
        </w:rPr>
        <w:t>established</w:t>
      </w:r>
      <w:r>
        <w:rPr>
          <w:spacing w:val="-43"/>
          <w:sz w:val="24"/>
        </w:rPr>
        <w:t> </w:t>
      </w:r>
      <w:r>
        <w:rPr>
          <w:sz w:val="24"/>
        </w:rPr>
        <w:t>through</w:t>
      </w:r>
      <w:r>
        <w:rPr>
          <w:spacing w:val="-42"/>
          <w:sz w:val="24"/>
        </w:rPr>
        <w:t> </w:t>
      </w:r>
      <w:r>
        <w:rPr>
          <w:sz w:val="24"/>
        </w:rPr>
        <w:t>Convention</w:t>
      </w:r>
      <w:r>
        <w:rPr>
          <w:spacing w:val="-43"/>
          <w:sz w:val="24"/>
        </w:rPr>
        <w:t> </w:t>
      </w:r>
      <w:r>
        <w:rPr>
          <w:sz w:val="24"/>
        </w:rPr>
        <w:t>on</w:t>
      </w:r>
      <w:r>
        <w:rPr>
          <w:spacing w:val="-43"/>
          <w:sz w:val="24"/>
        </w:rPr>
        <w:t> </w:t>
      </w:r>
      <w:r>
        <w:rPr>
          <w:sz w:val="24"/>
        </w:rPr>
        <w:t>Biological</w:t>
      </w:r>
      <w:r>
        <w:rPr>
          <w:spacing w:val="-42"/>
          <w:sz w:val="24"/>
        </w:rPr>
        <w:t> </w:t>
      </w:r>
      <w:r>
        <w:rPr>
          <w:sz w:val="24"/>
        </w:rPr>
        <w:t>Diversity</w:t>
      </w:r>
      <w:r>
        <w:rPr>
          <w:spacing w:val="-42"/>
          <w:sz w:val="24"/>
        </w:rPr>
        <w:t> </w:t>
      </w:r>
      <w:r>
        <w:rPr>
          <w:sz w:val="24"/>
        </w:rPr>
        <w:t>decisions and Inter-Governmental Platform on Biodiversity and Ecosystem Services deliberations. We need to find a way to protect the indigenous and local communities in sustainable practices but also new ways of using science and technology including ancestral</w:t>
      </w:r>
      <w:r>
        <w:rPr>
          <w:spacing w:val="-30"/>
          <w:sz w:val="24"/>
        </w:rPr>
        <w:t> </w:t>
      </w:r>
      <w:r>
        <w:rPr>
          <w:sz w:val="24"/>
        </w:rPr>
        <w:t>knowledge.</w:t>
      </w:r>
    </w:p>
    <w:p>
      <w:pPr>
        <w:pStyle w:val="ListParagraph"/>
        <w:numPr>
          <w:ilvl w:val="0"/>
          <w:numId w:val="1"/>
        </w:numPr>
        <w:tabs>
          <w:tab w:pos="980" w:val="left" w:leader="none"/>
          <w:tab w:pos="981" w:val="left" w:leader="none"/>
        </w:tabs>
        <w:spacing w:line="235" w:lineRule="auto" w:before="0" w:after="0"/>
        <w:ind w:left="980" w:right="798" w:hanging="360"/>
        <w:jc w:val="left"/>
        <w:rPr>
          <w:sz w:val="24"/>
        </w:rPr>
      </w:pPr>
      <w:r>
        <w:rPr>
          <w:sz w:val="24"/>
        </w:rPr>
        <w:t>We</w:t>
      </w:r>
      <w:r>
        <w:rPr>
          <w:spacing w:val="-37"/>
          <w:sz w:val="24"/>
        </w:rPr>
        <w:t> </w:t>
      </w:r>
      <w:r>
        <w:rPr>
          <w:sz w:val="24"/>
        </w:rPr>
        <w:t>have</w:t>
      </w:r>
      <w:r>
        <w:rPr>
          <w:spacing w:val="-37"/>
          <w:sz w:val="24"/>
        </w:rPr>
        <w:t> </w:t>
      </w:r>
      <w:r>
        <w:rPr>
          <w:sz w:val="24"/>
        </w:rPr>
        <w:t>to</w:t>
      </w:r>
      <w:r>
        <w:rPr>
          <w:spacing w:val="-36"/>
          <w:sz w:val="24"/>
        </w:rPr>
        <w:t> </w:t>
      </w:r>
      <w:r>
        <w:rPr>
          <w:sz w:val="24"/>
        </w:rPr>
        <w:t>build</w:t>
      </w:r>
      <w:r>
        <w:rPr>
          <w:spacing w:val="-37"/>
          <w:sz w:val="24"/>
        </w:rPr>
        <w:t> </w:t>
      </w:r>
      <w:r>
        <w:rPr>
          <w:sz w:val="24"/>
        </w:rPr>
        <w:t>bridges</w:t>
      </w:r>
      <w:r>
        <w:rPr>
          <w:spacing w:val="-37"/>
          <w:sz w:val="24"/>
        </w:rPr>
        <w:t> </w:t>
      </w:r>
      <w:r>
        <w:rPr>
          <w:sz w:val="24"/>
        </w:rPr>
        <w:t>between</w:t>
      </w:r>
      <w:r>
        <w:rPr>
          <w:spacing w:val="-37"/>
          <w:sz w:val="24"/>
        </w:rPr>
        <w:t> </w:t>
      </w:r>
      <w:r>
        <w:rPr>
          <w:sz w:val="24"/>
        </w:rPr>
        <w:t>legal</w:t>
      </w:r>
      <w:r>
        <w:rPr>
          <w:spacing w:val="-37"/>
          <w:sz w:val="24"/>
        </w:rPr>
        <w:t> </w:t>
      </w:r>
      <w:r>
        <w:rPr>
          <w:sz w:val="24"/>
        </w:rPr>
        <w:t>rights</w:t>
      </w:r>
      <w:r>
        <w:rPr>
          <w:spacing w:val="-37"/>
          <w:sz w:val="24"/>
        </w:rPr>
        <w:t> </w:t>
      </w:r>
      <w:r>
        <w:rPr>
          <w:sz w:val="24"/>
        </w:rPr>
        <w:t>and</w:t>
      </w:r>
      <w:r>
        <w:rPr>
          <w:spacing w:val="-36"/>
          <w:sz w:val="24"/>
        </w:rPr>
        <w:t> </w:t>
      </w:r>
      <w:r>
        <w:rPr>
          <w:sz w:val="24"/>
        </w:rPr>
        <w:t>indigenous</w:t>
      </w:r>
      <w:r>
        <w:rPr>
          <w:spacing w:val="-37"/>
          <w:sz w:val="24"/>
        </w:rPr>
        <w:t> </w:t>
      </w:r>
      <w:r>
        <w:rPr>
          <w:sz w:val="24"/>
        </w:rPr>
        <w:t>knowledge</w:t>
      </w:r>
      <w:r>
        <w:rPr>
          <w:spacing w:val="-37"/>
          <w:sz w:val="24"/>
        </w:rPr>
        <w:t> </w:t>
      </w:r>
      <w:r>
        <w:rPr>
          <w:sz w:val="24"/>
        </w:rPr>
        <w:t>–</w:t>
      </w:r>
      <w:r>
        <w:rPr>
          <w:spacing w:val="-36"/>
          <w:sz w:val="24"/>
        </w:rPr>
        <w:t> </w:t>
      </w:r>
      <w:r>
        <w:rPr>
          <w:sz w:val="24"/>
        </w:rPr>
        <w:t>how can</w:t>
      </w:r>
      <w:r>
        <w:rPr>
          <w:spacing w:val="-27"/>
          <w:sz w:val="24"/>
        </w:rPr>
        <w:t> </w:t>
      </w:r>
      <w:r>
        <w:rPr>
          <w:sz w:val="24"/>
        </w:rPr>
        <w:t>scientific</w:t>
      </w:r>
      <w:r>
        <w:rPr>
          <w:spacing w:val="-27"/>
          <w:sz w:val="24"/>
        </w:rPr>
        <w:t> </w:t>
      </w:r>
      <w:r>
        <w:rPr>
          <w:sz w:val="24"/>
        </w:rPr>
        <w:t>community</w:t>
      </w:r>
      <w:r>
        <w:rPr>
          <w:spacing w:val="-26"/>
          <w:sz w:val="24"/>
        </w:rPr>
        <w:t> </w:t>
      </w:r>
      <w:r>
        <w:rPr>
          <w:sz w:val="24"/>
        </w:rPr>
        <w:t>help</w:t>
      </w:r>
      <w:r>
        <w:rPr>
          <w:spacing w:val="-27"/>
          <w:sz w:val="24"/>
        </w:rPr>
        <w:t> </w:t>
      </w:r>
      <w:r>
        <w:rPr>
          <w:sz w:val="24"/>
        </w:rPr>
        <w:t>protect</w:t>
      </w:r>
      <w:r>
        <w:rPr>
          <w:spacing w:val="-27"/>
          <w:sz w:val="24"/>
        </w:rPr>
        <w:t> </w:t>
      </w:r>
      <w:r>
        <w:rPr>
          <w:sz w:val="24"/>
        </w:rPr>
        <w:t>indigenous</w:t>
      </w:r>
      <w:r>
        <w:rPr>
          <w:spacing w:val="-28"/>
          <w:sz w:val="24"/>
        </w:rPr>
        <w:t> </w:t>
      </w:r>
      <w:r>
        <w:rPr>
          <w:sz w:val="24"/>
        </w:rPr>
        <w:t>rights</w:t>
      </w:r>
      <w:r>
        <w:rPr>
          <w:spacing w:val="-27"/>
          <w:sz w:val="24"/>
        </w:rPr>
        <w:t> </w:t>
      </w:r>
      <w:r>
        <w:rPr>
          <w:sz w:val="24"/>
        </w:rPr>
        <w:t>but</w:t>
      </w:r>
      <w:r>
        <w:rPr>
          <w:spacing w:val="-27"/>
          <w:sz w:val="24"/>
        </w:rPr>
        <w:t> </w:t>
      </w:r>
      <w:r>
        <w:rPr>
          <w:sz w:val="24"/>
        </w:rPr>
        <w:t>also</w:t>
      </w:r>
      <w:r>
        <w:rPr>
          <w:spacing w:val="-27"/>
          <w:sz w:val="24"/>
        </w:rPr>
        <w:t> </w:t>
      </w:r>
      <w:r>
        <w:rPr>
          <w:sz w:val="24"/>
        </w:rPr>
        <w:t>biodiversity.</w:t>
      </w:r>
    </w:p>
    <w:p>
      <w:pPr>
        <w:pStyle w:val="BodyText"/>
        <w:spacing w:before="1"/>
        <w:ind w:left="0" w:firstLine="0"/>
        <w:rPr>
          <w:sz w:val="23"/>
        </w:rPr>
      </w:pPr>
    </w:p>
    <w:p>
      <w:pPr>
        <w:pStyle w:val="BodyText"/>
        <w:spacing w:line="274" w:lineRule="exact"/>
        <w:ind w:left="260" w:firstLine="0"/>
      </w:pPr>
      <w:r>
        <w:rPr/>
        <w:t>Implementation:</w:t>
      </w:r>
    </w:p>
    <w:p>
      <w:pPr>
        <w:pStyle w:val="ListParagraph"/>
        <w:numPr>
          <w:ilvl w:val="0"/>
          <w:numId w:val="1"/>
        </w:numPr>
        <w:tabs>
          <w:tab w:pos="980" w:val="left" w:leader="none"/>
          <w:tab w:pos="981" w:val="left" w:leader="none"/>
        </w:tabs>
        <w:spacing w:line="237" w:lineRule="auto" w:before="0" w:after="0"/>
        <w:ind w:left="980" w:right="1236" w:hanging="360"/>
        <w:jc w:val="left"/>
        <w:rPr>
          <w:sz w:val="24"/>
        </w:rPr>
      </w:pPr>
      <w:r>
        <w:rPr>
          <w:sz w:val="24"/>
        </w:rPr>
        <w:t>We</w:t>
      </w:r>
      <w:r>
        <w:rPr>
          <w:spacing w:val="-32"/>
          <w:sz w:val="24"/>
        </w:rPr>
        <w:t> </w:t>
      </w:r>
      <w:r>
        <w:rPr>
          <w:sz w:val="24"/>
        </w:rPr>
        <w:t>need</w:t>
      </w:r>
      <w:r>
        <w:rPr>
          <w:spacing w:val="-32"/>
          <w:sz w:val="24"/>
        </w:rPr>
        <w:t> </w:t>
      </w:r>
      <w:r>
        <w:rPr>
          <w:sz w:val="24"/>
        </w:rPr>
        <w:t>to</w:t>
      </w:r>
      <w:r>
        <w:rPr>
          <w:spacing w:val="-32"/>
          <w:sz w:val="24"/>
        </w:rPr>
        <w:t> </w:t>
      </w:r>
      <w:r>
        <w:rPr>
          <w:sz w:val="24"/>
        </w:rPr>
        <w:t>promote</w:t>
      </w:r>
      <w:r>
        <w:rPr>
          <w:spacing w:val="-31"/>
          <w:sz w:val="24"/>
        </w:rPr>
        <w:t> </w:t>
      </w:r>
      <w:r>
        <w:rPr>
          <w:sz w:val="24"/>
        </w:rPr>
        <w:t>the</w:t>
      </w:r>
      <w:r>
        <w:rPr>
          <w:spacing w:val="-32"/>
          <w:sz w:val="24"/>
        </w:rPr>
        <w:t> </w:t>
      </w:r>
      <w:r>
        <w:rPr>
          <w:sz w:val="24"/>
        </w:rPr>
        <w:t>idea</w:t>
      </w:r>
      <w:r>
        <w:rPr>
          <w:spacing w:val="-32"/>
          <w:sz w:val="24"/>
        </w:rPr>
        <w:t> </w:t>
      </w:r>
      <w:r>
        <w:rPr>
          <w:sz w:val="24"/>
        </w:rPr>
        <w:t>of</w:t>
      </w:r>
      <w:r>
        <w:rPr>
          <w:spacing w:val="-31"/>
          <w:sz w:val="24"/>
        </w:rPr>
        <w:t> </w:t>
      </w:r>
      <w:r>
        <w:rPr>
          <w:sz w:val="24"/>
        </w:rPr>
        <w:t>a</w:t>
      </w:r>
      <w:r>
        <w:rPr>
          <w:spacing w:val="-32"/>
          <w:sz w:val="24"/>
        </w:rPr>
        <w:t> </w:t>
      </w:r>
      <w:r>
        <w:rPr>
          <w:sz w:val="24"/>
        </w:rPr>
        <w:t>new</w:t>
      </w:r>
      <w:r>
        <w:rPr>
          <w:spacing w:val="-33"/>
          <w:sz w:val="24"/>
        </w:rPr>
        <w:t> </w:t>
      </w:r>
      <w:r>
        <w:rPr>
          <w:sz w:val="24"/>
        </w:rPr>
        <w:t>strategy</w:t>
      </w:r>
      <w:r>
        <w:rPr>
          <w:spacing w:val="-32"/>
          <w:sz w:val="24"/>
        </w:rPr>
        <w:t> </w:t>
      </w:r>
      <w:r>
        <w:rPr>
          <w:sz w:val="24"/>
        </w:rPr>
        <w:t>for</w:t>
      </w:r>
      <w:r>
        <w:rPr>
          <w:spacing w:val="-31"/>
          <w:sz w:val="24"/>
        </w:rPr>
        <w:t> </w:t>
      </w:r>
      <w:r>
        <w:rPr>
          <w:sz w:val="24"/>
        </w:rPr>
        <w:t>development</w:t>
      </w:r>
      <w:r>
        <w:rPr>
          <w:spacing w:val="-32"/>
          <w:sz w:val="24"/>
        </w:rPr>
        <w:t> </w:t>
      </w:r>
      <w:r>
        <w:rPr>
          <w:sz w:val="24"/>
        </w:rPr>
        <w:t>integrating science and nature based</w:t>
      </w:r>
      <w:r>
        <w:rPr>
          <w:spacing w:val="-37"/>
          <w:sz w:val="24"/>
        </w:rPr>
        <w:t> </w:t>
      </w:r>
      <w:r>
        <w:rPr>
          <w:sz w:val="24"/>
        </w:rPr>
        <w:t>solutions.</w:t>
      </w:r>
    </w:p>
    <w:p>
      <w:pPr>
        <w:pStyle w:val="ListParagraph"/>
        <w:numPr>
          <w:ilvl w:val="0"/>
          <w:numId w:val="1"/>
        </w:numPr>
        <w:tabs>
          <w:tab w:pos="980" w:val="left" w:leader="none"/>
          <w:tab w:pos="981" w:val="left" w:leader="none"/>
        </w:tabs>
        <w:spacing w:line="237" w:lineRule="auto" w:before="0" w:after="0"/>
        <w:ind w:left="980" w:right="585" w:hanging="360"/>
        <w:jc w:val="left"/>
        <w:rPr>
          <w:sz w:val="24"/>
        </w:rPr>
      </w:pPr>
      <w:r>
        <w:rPr>
          <w:sz w:val="24"/>
        </w:rPr>
        <w:t>In</w:t>
      </w:r>
      <w:r>
        <w:rPr>
          <w:spacing w:val="-27"/>
          <w:sz w:val="24"/>
        </w:rPr>
        <w:t> </w:t>
      </w:r>
      <w:r>
        <w:rPr>
          <w:sz w:val="24"/>
        </w:rPr>
        <w:t>addition,</w:t>
      </w:r>
      <w:r>
        <w:rPr>
          <w:spacing w:val="-26"/>
          <w:sz w:val="24"/>
        </w:rPr>
        <w:t> </w:t>
      </w:r>
      <w:r>
        <w:rPr>
          <w:sz w:val="24"/>
        </w:rPr>
        <w:t>South-South</w:t>
      </w:r>
      <w:r>
        <w:rPr>
          <w:spacing w:val="-28"/>
          <w:sz w:val="24"/>
        </w:rPr>
        <w:t> </w:t>
      </w:r>
      <w:r>
        <w:rPr>
          <w:sz w:val="24"/>
        </w:rPr>
        <w:t>mobility</w:t>
      </w:r>
      <w:r>
        <w:rPr>
          <w:spacing w:val="-26"/>
          <w:sz w:val="24"/>
        </w:rPr>
        <w:t> </w:t>
      </w:r>
      <w:r>
        <w:rPr>
          <w:sz w:val="24"/>
        </w:rPr>
        <w:t>of</w:t>
      </w:r>
      <w:r>
        <w:rPr>
          <w:spacing w:val="-26"/>
          <w:sz w:val="24"/>
        </w:rPr>
        <w:t> </w:t>
      </w:r>
      <w:r>
        <w:rPr>
          <w:sz w:val="24"/>
        </w:rPr>
        <w:t>scientists</w:t>
      </w:r>
      <w:r>
        <w:rPr>
          <w:spacing w:val="-27"/>
          <w:sz w:val="24"/>
        </w:rPr>
        <w:t> </w:t>
      </w:r>
      <w:r>
        <w:rPr>
          <w:sz w:val="24"/>
        </w:rPr>
        <w:t>and</w:t>
      </w:r>
      <w:r>
        <w:rPr>
          <w:spacing w:val="-26"/>
          <w:sz w:val="24"/>
        </w:rPr>
        <w:t> </w:t>
      </w:r>
      <w:r>
        <w:rPr>
          <w:sz w:val="24"/>
        </w:rPr>
        <w:t>engineers</w:t>
      </w:r>
      <w:r>
        <w:rPr>
          <w:spacing w:val="-27"/>
          <w:sz w:val="24"/>
        </w:rPr>
        <w:t> </w:t>
      </w:r>
      <w:r>
        <w:rPr>
          <w:sz w:val="24"/>
        </w:rPr>
        <w:t>is</w:t>
      </w:r>
      <w:r>
        <w:rPr>
          <w:spacing w:val="-27"/>
          <w:sz w:val="24"/>
        </w:rPr>
        <w:t> </w:t>
      </w:r>
      <w:r>
        <w:rPr>
          <w:sz w:val="24"/>
        </w:rPr>
        <w:t>vital</w:t>
      </w:r>
      <w:r>
        <w:rPr>
          <w:spacing w:val="-26"/>
          <w:sz w:val="24"/>
        </w:rPr>
        <w:t> </w:t>
      </w:r>
      <w:r>
        <w:rPr>
          <w:sz w:val="24"/>
        </w:rPr>
        <w:t>to</w:t>
      </w:r>
      <w:r>
        <w:rPr>
          <w:spacing w:val="-27"/>
          <w:sz w:val="24"/>
        </w:rPr>
        <w:t> </w:t>
      </w:r>
      <w:r>
        <w:rPr>
          <w:sz w:val="24"/>
        </w:rPr>
        <w:t>promote the exchange of experience and capacity that will benefit all parties and work toward</w:t>
      </w:r>
      <w:r>
        <w:rPr>
          <w:spacing w:val="-36"/>
          <w:sz w:val="24"/>
        </w:rPr>
        <w:t> </w:t>
      </w:r>
      <w:r>
        <w:rPr>
          <w:sz w:val="24"/>
        </w:rPr>
        <w:t>gender</w:t>
      </w:r>
      <w:r>
        <w:rPr>
          <w:spacing w:val="-36"/>
          <w:sz w:val="24"/>
        </w:rPr>
        <w:t> </w:t>
      </w:r>
      <w:r>
        <w:rPr>
          <w:sz w:val="24"/>
        </w:rPr>
        <w:t>parity</w:t>
      </w:r>
      <w:r>
        <w:rPr>
          <w:spacing w:val="-36"/>
          <w:sz w:val="24"/>
        </w:rPr>
        <w:t> </w:t>
      </w:r>
      <w:r>
        <w:rPr>
          <w:sz w:val="24"/>
        </w:rPr>
        <w:t>in</w:t>
      </w:r>
      <w:r>
        <w:rPr>
          <w:spacing w:val="-35"/>
          <w:sz w:val="24"/>
        </w:rPr>
        <w:t> </w:t>
      </w:r>
      <w:r>
        <w:rPr>
          <w:sz w:val="24"/>
        </w:rPr>
        <w:t>science</w:t>
      </w:r>
      <w:r>
        <w:rPr>
          <w:spacing w:val="-36"/>
          <w:sz w:val="24"/>
        </w:rPr>
        <w:t> </w:t>
      </w:r>
      <w:r>
        <w:rPr>
          <w:sz w:val="24"/>
        </w:rPr>
        <w:t>and</w:t>
      </w:r>
      <w:r>
        <w:rPr>
          <w:spacing w:val="-36"/>
          <w:sz w:val="24"/>
        </w:rPr>
        <w:t> </w:t>
      </w:r>
      <w:r>
        <w:rPr>
          <w:sz w:val="24"/>
        </w:rPr>
        <w:t>technology</w:t>
      </w:r>
      <w:r>
        <w:rPr>
          <w:spacing w:val="-37"/>
          <w:sz w:val="24"/>
        </w:rPr>
        <w:t> </w:t>
      </w:r>
      <w:r>
        <w:rPr>
          <w:sz w:val="24"/>
        </w:rPr>
        <w:t>fields.</w:t>
      </w:r>
      <w:r>
        <w:rPr>
          <w:spacing w:val="-5"/>
          <w:sz w:val="24"/>
        </w:rPr>
        <w:t> </w:t>
      </w:r>
      <w:r>
        <w:rPr>
          <w:sz w:val="24"/>
        </w:rPr>
        <w:t>As</w:t>
      </w:r>
      <w:r>
        <w:rPr>
          <w:spacing w:val="-37"/>
          <w:sz w:val="24"/>
        </w:rPr>
        <w:t> </w:t>
      </w:r>
      <w:r>
        <w:rPr>
          <w:sz w:val="24"/>
        </w:rPr>
        <w:t>a</w:t>
      </w:r>
      <w:r>
        <w:rPr>
          <w:spacing w:val="-35"/>
          <w:sz w:val="24"/>
        </w:rPr>
        <w:t> </w:t>
      </w:r>
      <w:r>
        <w:rPr>
          <w:sz w:val="24"/>
        </w:rPr>
        <w:t>rule,</w:t>
      </w:r>
      <w:r>
        <w:rPr>
          <w:spacing w:val="-36"/>
          <w:sz w:val="24"/>
        </w:rPr>
        <w:t> </w:t>
      </w:r>
      <w:r>
        <w:rPr>
          <w:sz w:val="24"/>
        </w:rPr>
        <w:t>capacity</w:t>
      </w:r>
      <w:r>
        <w:rPr>
          <w:spacing w:val="-36"/>
          <w:sz w:val="24"/>
        </w:rPr>
        <w:t> </w:t>
      </w:r>
      <w:r>
        <w:rPr>
          <w:sz w:val="24"/>
        </w:rPr>
        <w:t>building should</w:t>
      </w:r>
      <w:r>
        <w:rPr>
          <w:spacing w:val="-12"/>
          <w:sz w:val="24"/>
        </w:rPr>
        <w:t> </w:t>
      </w:r>
      <w:r>
        <w:rPr>
          <w:sz w:val="24"/>
        </w:rPr>
        <w:t>be</w:t>
      </w:r>
      <w:r>
        <w:rPr>
          <w:spacing w:val="-12"/>
          <w:sz w:val="24"/>
        </w:rPr>
        <w:t> </w:t>
      </w:r>
      <w:r>
        <w:rPr>
          <w:sz w:val="24"/>
        </w:rPr>
        <w:t>request-driven</w:t>
      </w:r>
      <w:r>
        <w:rPr>
          <w:spacing w:val="-11"/>
          <w:sz w:val="24"/>
        </w:rPr>
        <w:t> </w:t>
      </w:r>
      <w:r>
        <w:rPr>
          <w:sz w:val="24"/>
        </w:rPr>
        <w:t>by</w:t>
      </w:r>
      <w:r>
        <w:rPr>
          <w:spacing w:val="-11"/>
          <w:sz w:val="24"/>
        </w:rPr>
        <w:t> </w:t>
      </w:r>
      <w:r>
        <w:rPr>
          <w:sz w:val="24"/>
        </w:rPr>
        <w:t>demands</w:t>
      </w:r>
      <w:r>
        <w:rPr>
          <w:spacing w:val="-12"/>
          <w:sz w:val="24"/>
        </w:rPr>
        <w:t> </w:t>
      </w:r>
      <w:r>
        <w:rPr>
          <w:sz w:val="24"/>
        </w:rPr>
        <w:t>from</w:t>
      </w:r>
      <w:r>
        <w:rPr>
          <w:spacing w:val="-13"/>
          <w:sz w:val="24"/>
        </w:rPr>
        <w:t> </w:t>
      </w:r>
      <w:r>
        <w:rPr>
          <w:sz w:val="24"/>
        </w:rPr>
        <w:t>the</w:t>
      </w:r>
      <w:r>
        <w:rPr>
          <w:spacing w:val="-11"/>
          <w:sz w:val="24"/>
        </w:rPr>
        <w:t> </w:t>
      </w:r>
      <w:r>
        <w:rPr>
          <w:sz w:val="24"/>
        </w:rPr>
        <w:t>South.</w:t>
      </w:r>
    </w:p>
    <w:p>
      <w:pPr>
        <w:pStyle w:val="BodyText"/>
        <w:ind w:left="0" w:firstLine="0"/>
        <w:rPr>
          <w:sz w:val="26"/>
        </w:rPr>
      </w:pPr>
    </w:p>
    <w:p>
      <w:pPr>
        <w:pStyle w:val="Heading3"/>
        <w:spacing w:before="206"/>
        <w:rPr>
          <w:u w:val="none"/>
        </w:rPr>
      </w:pPr>
      <w:bookmarkStart w:name="_bookmark34" w:id="36"/>
      <w:bookmarkEnd w:id="36"/>
      <w:r>
        <w:rPr>
          <w:u w:val="none"/>
        </w:rPr>
      </w:r>
      <w:r>
        <w:rPr>
          <w:u w:val="single"/>
        </w:rPr>
        <w:t>The Farmers Major Group</w:t>
      </w:r>
    </w:p>
    <w:p>
      <w:pPr>
        <w:pStyle w:val="ListParagraph"/>
        <w:numPr>
          <w:ilvl w:val="0"/>
          <w:numId w:val="1"/>
        </w:numPr>
        <w:tabs>
          <w:tab w:pos="981" w:val="left" w:leader="none"/>
        </w:tabs>
        <w:spacing w:line="237" w:lineRule="auto" w:before="236" w:after="0"/>
        <w:ind w:left="980" w:right="722" w:hanging="360"/>
        <w:jc w:val="both"/>
        <w:rPr>
          <w:sz w:val="24"/>
        </w:rPr>
      </w:pPr>
      <w:r>
        <w:rPr>
          <w:sz w:val="24"/>
        </w:rPr>
        <w:t>A</w:t>
      </w:r>
      <w:r>
        <w:rPr>
          <w:spacing w:val="-31"/>
          <w:sz w:val="24"/>
        </w:rPr>
        <w:t> </w:t>
      </w:r>
      <w:r>
        <w:rPr>
          <w:sz w:val="24"/>
        </w:rPr>
        <w:t>new</w:t>
      </w:r>
      <w:r>
        <w:rPr>
          <w:spacing w:val="-31"/>
          <w:sz w:val="24"/>
        </w:rPr>
        <w:t> </w:t>
      </w:r>
      <w:r>
        <w:rPr>
          <w:sz w:val="24"/>
        </w:rPr>
        <w:t>international</w:t>
      </w:r>
      <w:r>
        <w:rPr>
          <w:spacing w:val="-30"/>
          <w:sz w:val="24"/>
        </w:rPr>
        <w:t> </w:t>
      </w:r>
      <w:r>
        <w:rPr>
          <w:sz w:val="24"/>
        </w:rPr>
        <w:t>framework</w:t>
      </w:r>
      <w:r>
        <w:rPr>
          <w:spacing w:val="-31"/>
          <w:sz w:val="24"/>
        </w:rPr>
        <w:t> </w:t>
      </w:r>
      <w:r>
        <w:rPr>
          <w:sz w:val="24"/>
        </w:rPr>
        <w:t>to</w:t>
      </w:r>
      <w:r>
        <w:rPr>
          <w:spacing w:val="-31"/>
          <w:sz w:val="24"/>
        </w:rPr>
        <w:t> </w:t>
      </w:r>
      <w:r>
        <w:rPr>
          <w:sz w:val="24"/>
        </w:rPr>
        <w:t>halt</w:t>
      </w:r>
      <w:r>
        <w:rPr>
          <w:spacing w:val="-30"/>
          <w:sz w:val="24"/>
        </w:rPr>
        <w:t> </w:t>
      </w:r>
      <w:r>
        <w:rPr>
          <w:sz w:val="24"/>
        </w:rPr>
        <w:t>biodiversity</w:t>
      </w:r>
      <w:r>
        <w:rPr>
          <w:spacing w:val="-30"/>
          <w:sz w:val="24"/>
        </w:rPr>
        <w:t> </w:t>
      </w:r>
      <w:r>
        <w:rPr>
          <w:sz w:val="24"/>
        </w:rPr>
        <w:t>loss</w:t>
      </w:r>
      <w:r>
        <w:rPr>
          <w:spacing w:val="-31"/>
          <w:sz w:val="24"/>
        </w:rPr>
        <w:t> </w:t>
      </w:r>
      <w:r>
        <w:rPr>
          <w:sz w:val="24"/>
        </w:rPr>
        <w:t>in</w:t>
      </w:r>
      <w:r>
        <w:rPr>
          <w:spacing w:val="-30"/>
          <w:sz w:val="24"/>
        </w:rPr>
        <w:t> </w:t>
      </w:r>
      <w:r>
        <w:rPr>
          <w:sz w:val="24"/>
        </w:rPr>
        <w:t>the</w:t>
      </w:r>
      <w:r>
        <w:rPr>
          <w:spacing w:val="-31"/>
          <w:sz w:val="24"/>
        </w:rPr>
        <w:t> </w:t>
      </w:r>
      <w:r>
        <w:rPr>
          <w:sz w:val="24"/>
        </w:rPr>
        <w:t>context</w:t>
      </w:r>
      <w:r>
        <w:rPr>
          <w:spacing w:val="-31"/>
          <w:sz w:val="24"/>
        </w:rPr>
        <w:t> </w:t>
      </w:r>
      <w:r>
        <w:rPr>
          <w:sz w:val="24"/>
        </w:rPr>
        <w:t>of</w:t>
      </w:r>
      <w:r>
        <w:rPr>
          <w:spacing w:val="-30"/>
          <w:sz w:val="24"/>
        </w:rPr>
        <w:t> </w:t>
      </w:r>
      <w:r>
        <w:rPr>
          <w:sz w:val="24"/>
        </w:rPr>
        <w:t>the</w:t>
      </w:r>
      <w:r>
        <w:rPr>
          <w:spacing w:val="-31"/>
          <w:sz w:val="24"/>
        </w:rPr>
        <w:t> </w:t>
      </w:r>
      <w:r>
        <w:rPr>
          <w:sz w:val="24"/>
        </w:rPr>
        <w:t>CBD should</w:t>
      </w:r>
      <w:r>
        <w:rPr>
          <w:spacing w:val="-35"/>
          <w:sz w:val="24"/>
        </w:rPr>
        <w:t> </w:t>
      </w:r>
      <w:r>
        <w:rPr>
          <w:sz w:val="24"/>
        </w:rPr>
        <w:t>put</w:t>
      </w:r>
      <w:r>
        <w:rPr>
          <w:spacing w:val="-34"/>
          <w:sz w:val="24"/>
        </w:rPr>
        <w:t> </w:t>
      </w:r>
      <w:r>
        <w:rPr>
          <w:sz w:val="24"/>
        </w:rPr>
        <w:t>adequate</w:t>
      </w:r>
      <w:r>
        <w:rPr>
          <w:spacing w:val="-34"/>
          <w:sz w:val="24"/>
        </w:rPr>
        <w:t> </w:t>
      </w:r>
      <w:r>
        <w:rPr>
          <w:sz w:val="24"/>
        </w:rPr>
        <w:t>emphasis</w:t>
      </w:r>
      <w:r>
        <w:rPr>
          <w:spacing w:val="-34"/>
          <w:sz w:val="24"/>
        </w:rPr>
        <w:t> </w:t>
      </w:r>
      <w:r>
        <w:rPr>
          <w:sz w:val="24"/>
        </w:rPr>
        <w:t>on</w:t>
      </w:r>
      <w:r>
        <w:rPr>
          <w:spacing w:val="-34"/>
          <w:sz w:val="24"/>
        </w:rPr>
        <w:t> </w:t>
      </w:r>
      <w:r>
        <w:rPr>
          <w:sz w:val="24"/>
        </w:rPr>
        <w:t>win-win</w:t>
      </w:r>
      <w:r>
        <w:rPr>
          <w:spacing w:val="-34"/>
          <w:sz w:val="24"/>
        </w:rPr>
        <w:t> </w:t>
      </w:r>
      <w:r>
        <w:rPr>
          <w:sz w:val="24"/>
        </w:rPr>
        <w:t>solutions</w:t>
      </w:r>
      <w:r>
        <w:rPr>
          <w:spacing w:val="-35"/>
          <w:sz w:val="24"/>
        </w:rPr>
        <w:t> </w:t>
      </w:r>
      <w:r>
        <w:rPr>
          <w:sz w:val="24"/>
        </w:rPr>
        <w:t>for</w:t>
      </w:r>
      <w:r>
        <w:rPr>
          <w:spacing w:val="-34"/>
          <w:sz w:val="24"/>
        </w:rPr>
        <w:t> </w:t>
      </w:r>
      <w:r>
        <w:rPr>
          <w:sz w:val="24"/>
        </w:rPr>
        <w:t>food</w:t>
      </w:r>
      <w:r>
        <w:rPr>
          <w:spacing w:val="-34"/>
          <w:sz w:val="24"/>
        </w:rPr>
        <w:t> </w:t>
      </w:r>
      <w:r>
        <w:rPr>
          <w:sz w:val="24"/>
        </w:rPr>
        <w:t>security</w:t>
      </w:r>
      <w:r>
        <w:rPr>
          <w:spacing w:val="-35"/>
          <w:sz w:val="24"/>
        </w:rPr>
        <w:t> </w:t>
      </w:r>
      <w:r>
        <w:rPr>
          <w:sz w:val="24"/>
        </w:rPr>
        <w:t>and</w:t>
      </w:r>
      <w:r>
        <w:rPr>
          <w:spacing w:val="-34"/>
          <w:sz w:val="24"/>
        </w:rPr>
        <w:t> </w:t>
      </w:r>
      <w:r>
        <w:rPr>
          <w:sz w:val="24"/>
        </w:rPr>
        <w:t>nature conservation.</w:t>
      </w:r>
    </w:p>
    <w:p>
      <w:pPr>
        <w:pStyle w:val="ListParagraph"/>
        <w:numPr>
          <w:ilvl w:val="0"/>
          <w:numId w:val="1"/>
        </w:numPr>
        <w:tabs>
          <w:tab w:pos="981" w:val="left" w:leader="none"/>
        </w:tabs>
        <w:spacing w:line="237" w:lineRule="auto" w:before="0" w:after="0"/>
        <w:ind w:left="980" w:right="530" w:hanging="360"/>
        <w:jc w:val="both"/>
        <w:rPr>
          <w:sz w:val="24"/>
        </w:rPr>
      </w:pPr>
      <w:r>
        <w:rPr>
          <w:sz w:val="24"/>
        </w:rPr>
        <w:t>The</w:t>
      </w:r>
      <w:r>
        <w:rPr>
          <w:spacing w:val="-29"/>
          <w:sz w:val="24"/>
        </w:rPr>
        <w:t> </w:t>
      </w:r>
      <w:r>
        <w:rPr>
          <w:sz w:val="24"/>
        </w:rPr>
        <w:t>transformation</w:t>
      </w:r>
      <w:r>
        <w:rPr>
          <w:spacing w:val="-29"/>
          <w:sz w:val="24"/>
        </w:rPr>
        <w:t> </w:t>
      </w:r>
      <w:r>
        <w:rPr>
          <w:sz w:val="24"/>
        </w:rPr>
        <w:t>of</w:t>
      </w:r>
      <w:r>
        <w:rPr>
          <w:spacing w:val="-28"/>
          <w:sz w:val="24"/>
        </w:rPr>
        <w:t> </w:t>
      </w:r>
      <w:r>
        <w:rPr>
          <w:sz w:val="24"/>
        </w:rPr>
        <w:t>our</w:t>
      </w:r>
      <w:r>
        <w:rPr>
          <w:spacing w:val="-29"/>
          <w:sz w:val="24"/>
        </w:rPr>
        <w:t> </w:t>
      </w:r>
      <w:r>
        <w:rPr>
          <w:sz w:val="24"/>
        </w:rPr>
        <w:t>food</w:t>
      </w:r>
      <w:r>
        <w:rPr>
          <w:spacing w:val="-28"/>
          <w:sz w:val="24"/>
        </w:rPr>
        <w:t> </w:t>
      </w:r>
      <w:r>
        <w:rPr>
          <w:sz w:val="24"/>
        </w:rPr>
        <w:t>systems</w:t>
      </w:r>
      <w:r>
        <w:rPr>
          <w:spacing w:val="-29"/>
          <w:sz w:val="24"/>
        </w:rPr>
        <w:t> </w:t>
      </w:r>
      <w:r>
        <w:rPr>
          <w:sz w:val="24"/>
        </w:rPr>
        <w:t>should</w:t>
      </w:r>
      <w:r>
        <w:rPr>
          <w:spacing w:val="-28"/>
          <w:sz w:val="24"/>
        </w:rPr>
        <w:t> </w:t>
      </w:r>
      <w:r>
        <w:rPr>
          <w:sz w:val="24"/>
        </w:rPr>
        <w:t>be</w:t>
      </w:r>
      <w:r>
        <w:rPr>
          <w:spacing w:val="-28"/>
          <w:sz w:val="24"/>
        </w:rPr>
        <w:t> </w:t>
      </w:r>
      <w:r>
        <w:rPr>
          <w:sz w:val="24"/>
        </w:rPr>
        <w:t>a</w:t>
      </w:r>
      <w:r>
        <w:rPr>
          <w:spacing w:val="-29"/>
          <w:sz w:val="24"/>
        </w:rPr>
        <w:t> </w:t>
      </w:r>
      <w:r>
        <w:rPr>
          <w:sz w:val="24"/>
        </w:rPr>
        <w:t>key</w:t>
      </w:r>
      <w:r>
        <w:rPr>
          <w:spacing w:val="-28"/>
          <w:sz w:val="24"/>
        </w:rPr>
        <w:t> </w:t>
      </w:r>
      <w:r>
        <w:rPr>
          <w:sz w:val="24"/>
        </w:rPr>
        <w:t>target</w:t>
      </w:r>
      <w:r>
        <w:rPr>
          <w:spacing w:val="-29"/>
          <w:sz w:val="24"/>
        </w:rPr>
        <w:t> </w:t>
      </w:r>
      <w:r>
        <w:rPr>
          <w:sz w:val="24"/>
        </w:rPr>
        <w:t>for</w:t>
      </w:r>
      <w:r>
        <w:rPr>
          <w:spacing w:val="-28"/>
          <w:sz w:val="24"/>
        </w:rPr>
        <w:t> </w:t>
      </w:r>
      <w:r>
        <w:rPr>
          <w:sz w:val="24"/>
        </w:rPr>
        <w:t>the</w:t>
      </w:r>
      <w:r>
        <w:rPr>
          <w:spacing w:val="-29"/>
          <w:sz w:val="24"/>
        </w:rPr>
        <w:t> </w:t>
      </w:r>
      <w:r>
        <w:rPr>
          <w:sz w:val="24"/>
        </w:rPr>
        <w:t>new</w:t>
      </w:r>
      <w:r>
        <w:rPr>
          <w:spacing w:val="-29"/>
          <w:sz w:val="24"/>
        </w:rPr>
        <w:t> </w:t>
      </w:r>
      <w:r>
        <w:rPr>
          <w:sz w:val="24"/>
        </w:rPr>
        <w:t>deal</w:t>
      </w:r>
      <w:r>
        <w:rPr>
          <w:spacing w:val="-28"/>
          <w:sz w:val="24"/>
        </w:rPr>
        <w:t> </w:t>
      </w:r>
      <w:r>
        <w:rPr>
          <w:sz w:val="24"/>
        </w:rPr>
        <w:t>on nature.</w:t>
      </w:r>
    </w:p>
    <w:p>
      <w:pPr>
        <w:spacing w:after="0" w:line="237" w:lineRule="auto"/>
        <w:jc w:val="both"/>
        <w:rPr>
          <w:sz w:val="24"/>
        </w:rPr>
        <w:sectPr>
          <w:pgSz w:w="11910" w:h="16840"/>
          <w:pgMar w:header="0" w:footer="1064" w:top="1580" w:bottom="1260" w:left="1180" w:right="920"/>
        </w:sectPr>
      </w:pPr>
    </w:p>
    <w:p>
      <w:pPr>
        <w:spacing w:line="237" w:lineRule="auto" w:before="82"/>
        <w:ind w:left="260" w:right="629" w:firstLine="0"/>
        <w:jc w:val="left"/>
        <w:rPr>
          <w:sz w:val="40"/>
        </w:rPr>
      </w:pPr>
      <w:bookmarkStart w:name="_bookmark35" w:id="37"/>
      <w:bookmarkEnd w:id="37"/>
      <w:r>
        <w:rPr/>
      </w:r>
      <w:r>
        <w:rPr>
          <w:w w:val="95"/>
          <w:sz w:val="40"/>
        </w:rPr>
        <w:t>Road</w:t>
      </w:r>
      <w:r>
        <w:rPr>
          <w:spacing w:val="-19"/>
          <w:w w:val="95"/>
          <w:sz w:val="40"/>
        </w:rPr>
        <w:t> </w:t>
      </w:r>
      <w:r>
        <w:rPr>
          <w:w w:val="95"/>
          <w:sz w:val="40"/>
        </w:rPr>
        <w:t>to</w:t>
      </w:r>
      <w:r>
        <w:rPr>
          <w:spacing w:val="-19"/>
          <w:w w:val="95"/>
          <w:sz w:val="40"/>
        </w:rPr>
        <w:t> </w:t>
      </w:r>
      <w:r>
        <w:rPr>
          <w:w w:val="95"/>
          <w:sz w:val="40"/>
        </w:rPr>
        <w:t>Stockholm+50,</w:t>
      </w:r>
      <w:r>
        <w:rPr>
          <w:spacing w:val="-20"/>
          <w:w w:val="95"/>
          <w:sz w:val="40"/>
        </w:rPr>
        <w:t> </w:t>
      </w:r>
      <w:r>
        <w:rPr>
          <w:w w:val="95"/>
          <w:sz w:val="40"/>
        </w:rPr>
        <w:t>UNEP@50</w:t>
      </w:r>
      <w:r>
        <w:rPr>
          <w:spacing w:val="-19"/>
          <w:w w:val="95"/>
          <w:sz w:val="40"/>
        </w:rPr>
        <w:t> </w:t>
      </w:r>
      <w:r>
        <w:rPr>
          <w:w w:val="95"/>
          <w:sz w:val="40"/>
        </w:rPr>
        <w:t>and</w:t>
      </w:r>
      <w:r>
        <w:rPr>
          <w:spacing w:val="-18"/>
          <w:w w:val="95"/>
          <w:sz w:val="40"/>
        </w:rPr>
        <w:t> </w:t>
      </w:r>
      <w:r>
        <w:rPr>
          <w:w w:val="95"/>
          <w:sz w:val="40"/>
        </w:rPr>
        <w:t>achieving</w:t>
      </w:r>
      <w:r>
        <w:rPr>
          <w:spacing w:val="-19"/>
          <w:w w:val="95"/>
          <w:sz w:val="40"/>
        </w:rPr>
        <w:t> </w:t>
      </w:r>
      <w:r>
        <w:rPr>
          <w:w w:val="95"/>
          <w:sz w:val="40"/>
        </w:rPr>
        <w:t>the </w:t>
      </w:r>
      <w:r>
        <w:rPr>
          <w:sz w:val="40"/>
        </w:rPr>
        <w:t>SDGs: Involvement and</w:t>
      </w:r>
      <w:r>
        <w:rPr>
          <w:spacing w:val="-76"/>
          <w:sz w:val="40"/>
        </w:rPr>
        <w:t> </w:t>
      </w:r>
      <w:r>
        <w:rPr>
          <w:sz w:val="40"/>
        </w:rPr>
        <w:t>Implementation</w:t>
      </w:r>
    </w:p>
    <w:p>
      <w:pPr>
        <w:spacing w:before="354"/>
        <w:ind w:left="260" w:right="0" w:firstLine="0"/>
        <w:jc w:val="left"/>
        <w:rPr>
          <w:sz w:val="32"/>
        </w:rPr>
      </w:pPr>
      <w:bookmarkStart w:name="_bookmark36" w:id="38"/>
      <w:bookmarkEnd w:id="38"/>
      <w:r>
        <w:rPr/>
      </w:r>
      <w:r>
        <w:rPr>
          <w:sz w:val="32"/>
        </w:rPr>
        <w:t>Context</w:t>
      </w:r>
    </w:p>
    <w:p>
      <w:pPr>
        <w:pStyle w:val="BodyText"/>
        <w:spacing w:line="237" w:lineRule="auto" w:before="117"/>
        <w:ind w:left="260" w:right="659" w:firstLine="0"/>
      </w:pPr>
      <w:r>
        <w:rPr/>
        <w:t>If</w:t>
      </w:r>
      <w:r>
        <w:rPr>
          <w:spacing w:val="-27"/>
        </w:rPr>
        <w:t> </w:t>
      </w:r>
      <w:r>
        <w:rPr/>
        <w:t>well</w:t>
      </w:r>
      <w:r>
        <w:rPr>
          <w:spacing w:val="-27"/>
        </w:rPr>
        <w:t> </w:t>
      </w:r>
      <w:r>
        <w:rPr/>
        <w:t>planned,</w:t>
      </w:r>
      <w:r>
        <w:rPr>
          <w:spacing w:val="-27"/>
        </w:rPr>
        <w:t> </w:t>
      </w:r>
      <w:r>
        <w:rPr/>
        <w:t>the</w:t>
      </w:r>
      <w:r>
        <w:rPr>
          <w:spacing w:val="-27"/>
        </w:rPr>
        <w:t> </w:t>
      </w:r>
      <w:r>
        <w:rPr/>
        <w:t>delay</w:t>
      </w:r>
      <w:r>
        <w:rPr>
          <w:spacing w:val="-26"/>
        </w:rPr>
        <w:t> </w:t>
      </w:r>
      <w:r>
        <w:rPr/>
        <w:t>of</w:t>
      </w:r>
      <w:r>
        <w:rPr>
          <w:spacing w:val="-27"/>
        </w:rPr>
        <w:t> </w:t>
      </w:r>
      <w:r>
        <w:rPr/>
        <w:t>all</w:t>
      </w:r>
      <w:r>
        <w:rPr>
          <w:spacing w:val="-26"/>
        </w:rPr>
        <w:t> </w:t>
      </w:r>
      <w:r>
        <w:rPr/>
        <w:t>UN</w:t>
      </w:r>
      <w:r>
        <w:rPr>
          <w:spacing w:val="-27"/>
        </w:rPr>
        <w:t> </w:t>
      </w:r>
      <w:r>
        <w:rPr/>
        <w:t>negotiations</w:t>
      </w:r>
      <w:r>
        <w:rPr>
          <w:spacing w:val="-28"/>
        </w:rPr>
        <w:t> </w:t>
      </w:r>
      <w:r>
        <w:rPr/>
        <w:t>for</w:t>
      </w:r>
      <w:r>
        <w:rPr>
          <w:spacing w:val="-26"/>
        </w:rPr>
        <w:t> </w:t>
      </w:r>
      <w:r>
        <w:rPr/>
        <w:t>about</w:t>
      </w:r>
      <w:r>
        <w:rPr>
          <w:spacing w:val="-27"/>
        </w:rPr>
        <w:t> </w:t>
      </w:r>
      <w:r>
        <w:rPr/>
        <w:t>one</w:t>
      </w:r>
      <w:r>
        <w:rPr>
          <w:spacing w:val="-28"/>
        </w:rPr>
        <w:t> </w:t>
      </w:r>
      <w:r>
        <w:rPr/>
        <w:t>year</w:t>
      </w:r>
      <w:r>
        <w:rPr>
          <w:spacing w:val="-26"/>
        </w:rPr>
        <w:t> </w:t>
      </w:r>
      <w:r>
        <w:rPr/>
        <w:t>can</w:t>
      </w:r>
      <w:r>
        <w:rPr>
          <w:spacing w:val="-27"/>
        </w:rPr>
        <w:t> </w:t>
      </w:r>
      <w:r>
        <w:rPr/>
        <w:t>be</w:t>
      </w:r>
      <w:r>
        <w:rPr>
          <w:spacing w:val="-27"/>
        </w:rPr>
        <w:t> </w:t>
      </w:r>
      <w:r>
        <w:rPr/>
        <w:t>turned</w:t>
      </w:r>
      <w:r>
        <w:rPr>
          <w:spacing w:val="-27"/>
        </w:rPr>
        <w:t> </w:t>
      </w:r>
      <w:r>
        <w:rPr/>
        <w:t>into</w:t>
      </w:r>
      <w:r>
        <w:rPr>
          <w:spacing w:val="-26"/>
        </w:rPr>
        <w:t> </w:t>
      </w:r>
      <w:r>
        <w:rPr/>
        <w:t>an opportunity.</w:t>
      </w:r>
      <w:r>
        <w:rPr>
          <w:spacing w:val="-30"/>
        </w:rPr>
        <w:t> </w:t>
      </w:r>
      <w:r>
        <w:rPr/>
        <w:t>2020</w:t>
      </w:r>
      <w:r>
        <w:rPr>
          <w:spacing w:val="-29"/>
        </w:rPr>
        <w:t> </w:t>
      </w:r>
      <w:r>
        <w:rPr/>
        <w:t>will</w:t>
      </w:r>
      <w:r>
        <w:rPr>
          <w:spacing w:val="-29"/>
        </w:rPr>
        <w:t> </w:t>
      </w:r>
      <w:r>
        <w:rPr/>
        <w:t>be</w:t>
      </w:r>
      <w:r>
        <w:rPr>
          <w:spacing w:val="-29"/>
        </w:rPr>
        <w:t> </w:t>
      </w:r>
      <w:r>
        <w:rPr/>
        <w:t>recognized</w:t>
      </w:r>
      <w:r>
        <w:rPr>
          <w:spacing w:val="-30"/>
        </w:rPr>
        <w:t> </w:t>
      </w:r>
      <w:r>
        <w:rPr/>
        <w:t>as</w:t>
      </w:r>
      <w:r>
        <w:rPr>
          <w:spacing w:val="-30"/>
        </w:rPr>
        <w:t> </w:t>
      </w:r>
      <w:r>
        <w:rPr/>
        <w:t>the</w:t>
      </w:r>
      <w:r>
        <w:rPr>
          <w:spacing w:val="-29"/>
        </w:rPr>
        <w:t> </w:t>
      </w:r>
      <w:r>
        <w:rPr/>
        <w:t>year</w:t>
      </w:r>
      <w:r>
        <w:rPr>
          <w:spacing w:val="-29"/>
        </w:rPr>
        <w:t> </w:t>
      </w:r>
      <w:r>
        <w:rPr/>
        <w:t>there</w:t>
      </w:r>
      <w:r>
        <w:rPr>
          <w:spacing w:val="-29"/>
        </w:rPr>
        <w:t> </w:t>
      </w:r>
      <w:r>
        <w:rPr/>
        <w:t>will</w:t>
      </w:r>
      <w:r>
        <w:rPr>
          <w:spacing w:val="-30"/>
        </w:rPr>
        <w:t> </w:t>
      </w:r>
      <w:r>
        <w:rPr/>
        <w:t>be</w:t>
      </w:r>
      <w:r>
        <w:rPr>
          <w:spacing w:val="-29"/>
        </w:rPr>
        <w:t> </w:t>
      </w:r>
      <w:r>
        <w:rPr/>
        <w:t>no</w:t>
      </w:r>
      <w:r>
        <w:rPr>
          <w:spacing w:val="-29"/>
        </w:rPr>
        <w:t> </w:t>
      </w:r>
      <w:r>
        <w:rPr/>
        <w:t>COPs</w:t>
      </w:r>
      <w:r>
        <w:rPr>
          <w:spacing w:val="-30"/>
        </w:rPr>
        <w:t> </w:t>
      </w:r>
      <w:r>
        <w:rPr/>
        <w:t>or</w:t>
      </w:r>
      <w:r>
        <w:rPr>
          <w:spacing w:val="-29"/>
        </w:rPr>
        <w:t> </w:t>
      </w:r>
      <w:r>
        <w:rPr/>
        <w:t>UN</w:t>
      </w:r>
      <w:r>
        <w:rPr>
          <w:spacing w:val="-29"/>
        </w:rPr>
        <w:t> </w:t>
      </w:r>
      <w:r>
        <w:rPr/>
        <w:t>Summits (except UN Biodiversity Summit). And 2021 will be the year where UNCC, CBD and UNFCCC</w:t>
      </w:r>
      <w:r>
        <w:rPr>
          <w:spacing w:val="-14"/>
        </w:rPr>
        <w:t> </w:t>
      </w:r>
      <w:r>
        <w:rPr/>
        <w:t>will</w:t>
      </w:r>
      <w:r>
        <w:rPr>
          <w:spacing w:val="-13"/>
        </w:rPr>
        <w:t> </w:t>
      </w:r>
      <w:r>
        <w:rPr/>
        <w:t>have</w:t>
      </w:r>
      <w:r>
        <w:rPr>
          <w:spacing w:val="-13"/>
        </w:rPr>
        <w:t> </w:t>
      </w:r>
      <w:r>
        <w:rPr/>
        <w:t>their</w:t>
      </w:r>
      <w:r>
        <w:rPr>
          <w:spacing w:val="-15"/>
        </w:rPr>
        <w:t> </w:t>
      </w:r>
      <w:r>
        <w:rPr/>
        <w:t>COPs</w:t>
      </w:r>
      <w:r>
        <w:rPr>
          <w:spacing w:val="-14"/>
        </w:rPr>
        <w:t> </w:t>
      </w:r>
      <w:r>
        <w:rPr/>
        <w:t>as</w:t>
      </w:r>
      <w:r>
        <w:rPr>
          <w:spacing w:val="-14"/>
        </w:rPr>
        <w:t> </w:t>
      </w:r>
      <w:r>
        <w:rPr/>
        <w:t>well</w:t>
      </w:r>
      <w:r>
        <w:rPr>
          <w:spacing w:val="-14"/>
        </w:rPr>
        <w:t> </w:t>
      </w:r>
      <w:r>
        <w:rPr/>
        <w:t>as</w:t>
      </w:r>
      <w:r>
        <w:rPr>
          <w:spacing w:val="-14"/>
        </w:rPr>
        <w:t> </w:t>
      </w:r>
      <w:r>
        <w:rPr/>
        <w:t>UNEA5.</w:t>
      </w:r>
    </w:p>
    <w:p>
      <w:pPr>
        <w:pStyle w:val="BodyText"/>
        <w:spacing w:line="237" w:lineRule="auto"/>
        <w:ind w:left="260" w:right="611" w:firstLine="0"/>
      </w:pPr>
      <w:r>
        <w:rPr/>
        <w:t>In 2020, the first G20 Environmental Ministerial should be used as an important opportunity</w:t>
      </w:r>
      <w:r>
        <w:rPr>
          <w:spacing w:val="-33"/>
        </w:rPr>
        <w:t> </w:t>
      </w:r>
      <w:r>
        <w:rPr/>
        <w:t>to</w:t>
      </w:r>
      <w:r>
        <w:rPr>
          <w:spacing w:val="-33"/>
        </w:rPr>
        <w:t> </w:t>
      </w:r>
      <w:r>
        <w:rPr/>
        <w:t>engage</w:t>
      </w:r>
      <w:r>
        <w:rPr>
          <w:spacing w:val="-33"/>
        </w:rPr>
        <w:t> </w:t>
      </w:r>
      <w:r>
        <w:rPr/>
        <w:t>ahead</w:t>
      </w:r>
      <w:r>
        <w:rPr>
          <w:spacing w:val="-33"/>
        </w:rPr>
        <w:t> </w:t>
      </w:r>
      <w:r>
        <w:rPr/>
        <w:t>of</w:t>
      </w:r>
      <w:r>
        <w:rPr>
          <w:spacing w:val="-32"/>
        </w:rPr>
        <w:t> </w:t>
      </w:r>
      <w:r>
        <w:rPr/>
        <w:t>UNEA-5.</w:t>
      </w:r>
      <w:r>
        <w:rPr>
          <w:spacing w:val="-33"/>
        </w:rPr>
        <w:t> </w:t>
      </w:r>
      <w:r>
        <w:rPr/>
        <w:t>2021</w:t>
      </w:r>
      <w:r>
        <w:rPr>
          <w:spacing w:val="-33"/>
        </w:rPr>
        <w:t> </w:t>
      </w:r>
      <w:r>
        <w:rPr/>
        <w:t>is</w:t>
      </w:r>
      <w:r>
        <w:rPr>
          <w:spacing w:val="-34"/>
        </w:rPr>
        <w:t> </w:t>
      </w:r>
      <w:r>
        <w:rPr/>
        <w:t>also</w:t>
      </w:r>
      <w:r>
        <w:rPr>
          <w:spacing w:val="-33"/>
        </w:rPr>
        <w:t> </w:t>
      </w:r>
      <w:r>
        <w:rPr/>
        <w:t>the</w:t>
      </w:r>
      <w:r>
        <w:rPr>
          <w:spacing w:val="-33"/>
        </w:rPr>
        <w:t> </w:t>
      </w:r>
      <w:r>
        <w:rPr/>
        <w:t>year</w:t>
      </w:r>
      <w:r>
        <w:rPr>
          <w:spacing w:val="-33"/>
        </w:rPr>
        <w:t> </w:t>
      </w:r>
      <w:r>
        <w:rPr/>
        <w:t>where</w:t>
      </w:r>
      <w:r>
        <w:rPr>
          <w:spacing w:val="-33"/>
        </w:rPr>
        <w:t> </w:t>
      </w:r>
      <w:r>
        <w:rPr/>
        <w:t>G7</w:t>
      </w:r>
      <w:r>
        <w:rPr>
          <w:spacing w:val="-32"/>
        </w:rPr>
        <w:t> </w:t>
      </w:r>
      <w:r>
        <w:rPr/>
        <w:t>and</w:t>
      </w:r>
      <w:r>
        <w:rPr>
          <w:spacing w:val="-33"/>
        </w:rPr>
        <w:t> </w:t>
      </w:r>
      <w:r>
        <w:rPr/>
        <w:t>G20</w:t>
      </w:r>
      <w:r>
        <w:rPr>
          <w:spacing w:val="-33"/>
        </w:rPr>
        <w:t> </w:t>
      </w:r>
      <w:r>
        <w:rPr/>
        <w:t>will</w:t>
      </w:r>
      <w:r>
        <w:rPr>
          <w:spacing w:val="-33"/>
        </w:rPr>
        <w:t> </w:t>
      </w:r>
      <w:r>
        <w:rPr/>
        <w:t>be led by governments that have better track record on sustainability which can be an additional</w:t>
      </w:r>
      <w:r>
        <w:rPr>
          <w:spacing w:val="-8"/>
        </w:rPr>
        <w:t> </w:t>
      </w:r>
      <w:r>
        <w:rPr/>
        <w:t>opportunity.</w:t>
      </w:r>
    </w:p>
    <w:p>
      <w:pPr>
        <w:pStyle w:val="BodyText"/>
        <w:spacing w:line="267" w:lineRule="exact"/>
        <w:ind w:left="260" w:firstLine="0"/>
      </w:pPr>
      <w:r>
        <w:rPr/>
        <w:t>The 2030 Agenda won’t be achieved without a radical transformation of our food</w:t>
      </w:r>
    </w:p>
    <w:p>
      <w:pPr>
        <w:pStyle w:val="BodyText"/>
        <w:spacing w:line="275" w:lineRule="exact"/>
        <w:ind w:left="260" w:firstLine="0"/>
      </w:pPr>
      <w:r>
        <w:rPr/>
        <w:t>systems towards agroecology and more sustainable and inclusive food policies.</w:t>
      </w:r>
    </w:p>
    <w:p>
      <w:pPr>
        <w:pStyle w:val="BodyText"/>
        <w:spacing w:before="6"/>
        <w:ind w:left="0" w:firstLine="0"/>
        <w:rPr>
          <w:sz w:val="30"/>
        </w:rPr>
      </w:pPr>
    </w:p>
    <w:p>
      <w:pPr>
        <w:pStyle w:val="Heading2"/>
      </w:pPr>
      <w:bookmarkStart w:name="_bookmark37" w:id="39"/>
      <w:bookmarkEnd w:id="39"/>
      <w:r>
        <w:rPr/>
      </w:r>
      <w:r>
        <w:rPr/>
        <w:t>Key requests</w:t>
      </w:r>
    </w:p>
    <w:p>
      <w:pPr>
        <w:pStyle w:val="Heading3"/>
        <w:spacing w:before="236"/>
        <w:rPr>
          <w:u w:val="none"/>
        </w:rPr>
      </w:pPr>
      <w:bookmarkStart w:name="_bookmark38" w:id="40"/>
      <w:bookmarkEnd w:id="40"/>
      <w:r>
        <w:rPr>
          <w:u w:val="none"/>
        </w:rPr>
      </w:r>
      <w:r>
        <w:rPr>
          <w:rFonts w:ascii="Times New Roman" w:hAnsi="Times New Roman"/>
          <w:spacing w:val="-71"/>
          <w:w w:val="100"/>
          <w:u w:val="single"/>
        </w:rPr>
        <w:t> </w:t>
      </w:r>
      <w:r>
        <w:rPr>
          <w:u w:val="single"/>
        </w:rPr>
        <w:t>The Women’s Major Group (WMG)</w:t>
      </w:r>
    </w:p>
    <w:p>
      <w:pPr>
        <w:pStyle w:val="ListParagraph"/>
        <w:numPr>
          <w:ilvl w:val="0"/>
          <w:numId w:val="1"/>
        </w:numPr>
        <w:tabs>
          <w:tab w:pos="980" w:val="left" w:leader="none"/>
          <w:tab w:pos="981" w:val="left" w:leader="none"/>
        </w:tabs>
        <w:spacing w:line="237" w:lineRule="auto" w:before="237" w:after="0"/>
        <w:ind w:left="980" w:right="1080" w:hanging="360"/>
        <w:jc w:val="left"/>
        <w:rPr>
          <w:sz w:val="24"/>
        </w:rPr>
      </w:pPr>
      <w:r>
        <w:rPr>
          <w:sz w:val="24"/>
        </w:rPr>
        <w:t>We</w:t>
      </w:r>
      <w:r>
        <w:rPr>
          <w:spacing w:val="-37"/>
          <w:sz w:val="24"/>
        </w:rPr>
        <w:t> </w:t>
      </w:r>
      <w:r>
        <w:rPr>
          <w:sz w:val="24"/>
        </w:rPr>
        <w:t>are</w:t>
      </w:r>
      <w:r>
        <w:rPr>
          <w:spacing w:val="-36"/>
          <w:sz w:val="24"/>
        </w:rPr>
        <w:t> </w:t>
      </w:r>
      <w:r>
        <w:rPr>
          <w:sz w:val="24"/>
        </w:rPr>
        <w:t>the</w:t>
      </w:r>
      <w:r>
        <w:rPr>
          <w:spacing w:val="-36"/>
          <w:sz w:val="24"/>
        </w:rPr>
        <w:t> </w:t>
      </w:r>
      <w:r>
        <w:rPr>
          <w:sz w:val="24"/>
        </w:rPr>
        <w:t>right-holders.</w:t>
      </w:r>
      <w:r>
        <w:rPr>
          <w:spacing w:val="-36"/>
          <w:sz w:val="24"/>
        </w:rPr>
        <w:t> </w:t>
      </w:r>
      <w:r>
        <w:rPr>
          <w:sz w:val="24"/>
        </w:rPr>
        <w:t>UNEA</w:t>
      </w:r>
      <w:r>
        <w:rPr>
          <w:spacing w:val="-36"/>
          <w:sz w:val="24"/>
        </w:rPr>
        <w:t> </w:t>
      </w:r>
      <w:r>
        <w:rPr>
          <w:sz w:val="24"/>
        </w:rPr>
        <w:t>should</w:t>
      </w:r>
      <w:r>
        <w:rPr>
          <w:spacing w:val="-36"/>
          <w:sz w:val="24"/>
        </w:rPr>
        <w:t> </w:t>
      </w:r>
      <w:r>
        <w:rPr>
          <w:sz w:val="24"/>
        </w:rPr>
        <w:t>recognise</w:t>
      </w:r>
      <w:r>
        <w:rPr>
          <w:spacing w:val="-37"/>
          <w:sz w:val="24"/>
        </w:rPr>
        <w:t> </w:t>
      </w:r>
      <w:r>
        <w:rPr>
          <w:sz w:val="24"/>
        </w:rPr>
        <w:t>the</w:t>
      </w:r>
      <w:r>
        <w:rPr>
          <w:spacing w:val="-36"/>
          <w:sz w:val="24"/>
        </w:rPr>
        <w:t> </w:t>
      </w:r>
      <w:r>
        <w:rPr>
          <w:sz w:val="24"/>
        </w:rPr>
        <w:t>devastating</w:t>
      </w:r>
      <w:r>
        <w:rPr>
          <w:spacing w:val="-36"/>
          <w:sz w:val="24"/>
        </w:rPr>
        <w:t> </w:t>
      </w:r>
      <w:r>
        <w:rPr>
          <w:sz w:val="24"/>
        </w:rPr>
        <w:t>impact</w:t>
      </w:r>
      <w:r>
        <w:rPr>
          <w:spacing w:val="-36"/>
          <w:sz w:val="24"/>
        </w:rPr>
        <w:t> </w:t>
      </w:r>
      <w:r>
        <w:rPr>
          <w:sz w:val="24"/>
        </w:rPr>
        <w:t>of </w:t>
      </w:r>
      <w:r>
        <w:rPr>
          <w:w w:val="95"/>
          <w:sz w:val="24"/>
        </w:rPr>
        <w:t>business stakeholder (profit-focused) on rights-holders and the environment. </w:t>
      </w:r>
      <w:r>
        <w:rPr>
          <w:sz w:val="24"/>
        </w:rPr>
        <w:t>UNEA</w:t>
      </w:r>
      <w:r>
        <w:rPr>
          <w:spacing w:val="-34"/>
          <w:sz w:val="24"/>
        </w:rPr>
        <w:t> </w:t>
      </w:r>
      <w:r>
        <w:rPr>
          <w:sz w:val="24"/>
        </w:rPr>
        <w:t>needs</w:t>
      </w:r>
      <w:r>
        <w:rPr>
          <w:spacing w:val="-34"/>
          <w:sz w:val="24"/>
        </w:rPr>
        <w:t> </w:t>
      </w:r>
      <w:r>
        <w:rPr>
          <w:sz w:val="24"/>
        </w:rPr>
        <w:t>to</w:t>
      </w:r>
      <w:r>
        <w:rPr>
          <w:spacing w:val="-34"/>
          <w:sz w:val="24"/>
        </w:rPr>
        <w:t> </w:t>
      </w:r>
      <w:r>
        <w:rPr>
          <w:sz w:val="24"/>
        </w:rPr>
        <w:t>recognize</w:t>
      </w:r>
      <w:r>
        <w:rPr>
          <w:spacing w:val="-34"/>
          <w:sz w:val="24"/>
        </w:rPr>
        <w:t> </w:t>
      </w:r>
      <w:r>
        <w:rPr>
          <w:sz w:val="24"/>
        </w:rPr>
        <w:t>the</w:t>
      </w:r>
      <w:r>
        <w:rPr>
          <w:spacing w:val="-34"/>
          <w:sz w:val="24"/>
        </w:rPr>
        <w:t> </w:t>
      </w:r>
      <w:r>
        <w:rPr>
          <w:sz w:val="24"/>
        </w:rPr>
        <w:t>conflict</w:t>
      </w:r>
      <w:r>
        <w:rPr>
          <w:spacing w:val="-34"/>
          <w:sz w:val="24"/>
        </w:rPr>
        <w:t> </w:t>
      </w:r>
      <w:r>
        <w:rPr>
          <w:sz w:val="24"/>
        </w:rPr>
        <w:t>of</w:t>
      </w:r>
      <w:r>
        <w:rPr>
          <w:spacing w:val="-33"/>
          <w:sz w:val="24"/>
        </w:rPr>
        <w:t> </w:t>
      </w:r>
      <w:r>
        <w:rPr>
          <w:sz w:val="24"/>
        </w:rPr>
        <w:t>interest</w:t>
      </w:r>
      <w:r>
        <w:rPr>
          <w:spacing w:val="-35"/>
          <w:sz w:val="24"/>
        </w:rPr>
        <w:t> </w:t>
      </w:r>
      <w:r>
        <w:rPr>
          <w:sz w:val="24"/>
        </w:rPr>
        <w:t>of</w:t>
      </w:r>
      <w:r>
        <w:rPr>
          <w:spacing w:val="-34"/>
          <w:sz w:val="24"/>
        </w:rPr>
        <w:t> </w:t>
      </w:r>
      <w:r>
        <w:rPr>
          <w:sz w:val="24"/>
        </w:rPr>
        <w:t>UNEP</w:t>
      </w:r>
      <w:r>
        <w:rPr>
          <w:spacing w:val="-34"/>
          <w:sz w:val="24"/>
        </w:rPr>
        <w:t> </w:t>
      </w:r>
      <w:r>
        <w:rPr>
          <w:sz w:val="24"/>
        </w:rPr>
        <w:t>partnerships</w:t>
      </w:r>
      <w:r>
        <w:rPr>
          <w:spacing w:val="-34"/>
          <w:sz w:val="24"/>
        </w:rPr>
        <w:t> </w:t>
      </w:r>
      <w:r>
        <w:rPr>
          <w:sz w:val="24"/>
        </w:rPr>
        <w:t>with polluters</w:t>
      </w:r>
      <w:r>
        <w:rPr>
          <w:spacing w:val="-10"/>
          <w:sz w:val="24"/>
        </w:rPr>
        <w:t> </w:t>
      </w:r>
      <w:r>
        <w:rPr>
          <w:sz w:val="24"/>
        </w:rPr>
        <w:t>(#nodirtybusiness).</w:t>
      </w:r>
    </w:p>
    <w:p>
      <w:pPr>
        <w:pStyle w:val="ListParagraph"/>
        <w:numPr>
          <w:ilvl w:val="0"/>
          <w:numId w:val="1"/>
        </w:numPr>
        <w:tabs>
          <w:tab w:pos="981" w:val="left" w:leader="none"/>
        </w:tabs>
        <w:spacing w:line="237" w:lineRule="auto" w:before="0" w:after="0"/>
        <w:ind w:left="980" w:right="1115" w:hanging="360"/>
        <w:jc w:val="both"/>
        <w:rPr>
          <w:sz w:val="24"/>
        </w:rPr>
      </w:pPr>
      <w:r>
        <w:rPr>
          <w:w w:val="95"/>
          <w:sz w:val="24"/>
        </w:rPr>
        <w:t>Gender-digital</w:t>
      </w:r>
      <w:r>
        <w:rPr>
          <w:spacing w:val="-19"/>
          <w:w w:val="95"/>
          <w:sz w:val="24"/>
        </w:rPr>
        <w:t> </w:t>
      </w:r>
      <w:r>
        <w:rPr>
          <w:w w:val="95"/>
          <w:sz w:val="24"/>
        </w:rPr>
        <w:t>divide.</w:t>
      </w:r>
      <w:r>
        <w:rPr>
          <w:spacing w:val="-19"/>
          <w:w w:val="95"/>
          <w:sz w:val="24"/>
        </w:rPr>
        <w:t> </w:t>
      </w:r>
      <w:r>
        <w:rPr>
          <w:w w:val="95"/>
          <w:sz w:val="24"/>
        </w:rPr>
        <w:t>UNEA</w:t>
      </w:r>
      <w:r>
        <w:rPr>
          <w:spacing w:val="-18"/>
          <w:w w:val="95"/>
          <w:sz w:val="24"/>
        </w:rPr>
        <w:t> </w:t>
      </w:r>
      <w:r>
        <w:rPr>
          <w:w w:val="95"/>
          <w:sz w:val="24"/>
        </w:rPr>
        <w:t>should</w:t>
      </w:r>
      <w:r>
        <w:rPr>
          <w:spacing w:val="-18"/>
          <w:w w:val="95"/>
          <w:sz w:val="24"/>
        </w:rPr>
        <w:t> </w:t>
      </w:r>
      <w:r>
        <w:rPr>
          <w:w w:val="95"/>
          <w:sz w:val="24"/>
        </w:rPr>
        <w:t>recognize</w:t>
      </w:r>
      <w:r>
        <w:rPr>
          <w:spacing w:val="-19"/>
          <w:w w:val="95"/>
          <w:sz w:val="24"/>
        </w:rPr>
        <w:t> </w:t>
      </w:r>
      <w:r>
        <w:rPr>
          <w:w w:val="95"/>
          <w:sz w:val="24"/>
        </w:rPr>
        <w:t>the</w:t>
      </w:r>
      <w:r>
        <w:rPr>
          <w:spacing w:val="-19"/>
          <w:w w:val="95"/>
          <w:sz w:val="24"/>
        </w:rPr>
        <w:t> </w:t>
      </w:r>
      <w:r>
        <w:rPr>
          <w:w w:val="95"/>
          <w:sz w:val="24"/>
        </w:rPr>
        <w:t>gender-digital-divide:</w:t>
      </w:r>
      <w:r>
        <w:rPr>
          <w:spacing w:val="-18"/>
          <w:w w:val="95"/>
          <w:sz w:val="24"/>
        </w:rPr>
        <w:t> </w:t>
      </w:r>
      <w:r>
        <w:rPr>
          <w:w w:val="95"/>
          <w:sz w:val="24"/>
        </w:rPr>
        <w:t>fewer </w:t>
      </w:r>
      <w:r>
        <w:rPr>
          <w:sz w:val="24"/>
        </w:rPr>
        <w:t>women</w:t>
      </w:r>
      <w:r>
        <w:rPr>
          <w:spacing w:val="-38"/>
          <w:sz w:val="24"/>
        </w:rPr>
        <w:t> </w:t>
      </w:r>
      <w:r>
        <w:rPr>
          <w:sz w:val="24"/>
        </w:rPr>
        <w:t>than</w:t>
      </w:r>
      <w:r>
        <w:rPr>
          <w:spacing w:val="-36"/>
          <w:sz w:val="24"/>
        </w:rPr>
        <w:t> </w:t>
      </w:r>
      <w:r>
        <w:rPr>
          <w:sz w:val="24"/>
        </w:rPr>
        <w:t>men</w:t>
      </w:r>
      <w:r>
        <w:rPr>
          <w:spacing w:val="-37"/>
          <w:sz w:val="24"/>
        </w:rPr>
        <w:t> </w:t>
      </w:r>
      <w:r>
        <w:rPr>
          <w:sz w:val="24"/>
        </w:rPr>
        <w:t>have</w:t>
      </w:r>
      <w:r>
        <w:rPr>
          <w:spacing w:val="-36"/>
          <w:sz w:val="24"/>
        </w:rPr>
        <w:t> </w:t>
      </w:r>
      <w:r>
        <w:rPr>
          <w:sz w:val="24"/>
        </w:rPr>
        <w:t>smartphones</w:t>
      </w:r>
      <w:r>
        <w:rPr>
          <w:spacing w:val="-37"/>
          <w:sz w:val="24"/>
        </w:rPr>
        <w:t> </w:t>
      </w:r>
      <w:r>
        <w:rPr>
          <w:sz w:val="24"/>
        </w:rPr>
        <w:t>/access</w:t>
      </w:r>
      <w:r>
        <w:rPr>
          <w:spacing w:val="-37"/>
          <w:sz w:val="24"/>
        </w:rPr>
        <w:t> </w:t>
      </w:r>
      <w:r>
        <w:rPr>
          <w:sz w:val="24"/>
        </w:rPr>
        <w:t>to</w:t>
      </w:r>
      <w:r>
        <w:rPr>
          <w:spacing w:val="-36"/>
          <w:sz w:val="24"/>
        </w:rPr>
        <w:t> </w:t>
      </w:r>
      <w:r>
        <w:rPr>
          <w:sz w:val="24"/>
        </w:rPr>
        <w:t>the</w:t>
      </w:r>
      <w:r>
        <w:rPr>
          <w:spacing w:val="-37"/>
          <w:sz w:val="24"/>
        </w:rPr>
        <w:t> </w:t>
      </w:r>
      <w:r>
        <w:rPr>
          <w:sz w:val="24"/>
        </w:rPr>
        <w:t>internet</w:t>
      </w:r>
      <w:r>
        <w:rPr>
          <w:spacing w:val="-37"/>
          <w:sz w:val="24"/>
        </w:rPr>
        <w:t> </w:t>
      </w:r>
      <w:r>
        <w:rPr>
          <w:sz w:val="24"/>
        </w:rPr>
        <w:t>(OECD)</w:t>
      </w:r>
      <w:r>
        <w:rPr>
          <w:spacing w:val="-37"/>
          <w:sz w:val="24"/>
        </w:rPr>
        <w:t> </w:t>
      </w:r>
      <w:r>
        <w:rPr>
          <w:sz w:val="24"/>
        </w:rPr>
        <w:t>and</w:t>
      </w:r>
      <w:r>
        <w:rPr>
          <w:spacing w:val="-37"/>
          <w:sz w:val="24"/>
        </w:rPr>
        <w:t> </w:t>
      </w:r>
      <w:r>
        <w:rPr>
          <w:sz w:val="24"/>
        </w:rPr>
        <w:t>are affected</w:t>
      </w:r>
      <w:r>
        <w:rPr>
          <w:spacing w:val="-34"/>
          <w:sz w:val="24"/>
        </w:rPr>
        <w:t> </w:t>
      </w:r>
      <w:r>
        <w:rPr>
          <w:sz w:val="24"/>
        </w:rPr>
        <w:t>by</w:t>
      </w:r>
      <w:r>
        <w:rPr>
          <w:spacing w:val="-33"/>
          <w:sz w:val="24"/>
        </w:rPr>
        <w:t> </w:t>
      </w:r>
      <w:r>
        <w:rPr>
          <w:sz w:val="24"/>
        </w:rPr>
        <w:t>the</w:t>
      </w:r>
      <w:r>
        <w:rPr>
          <w:spacing w:val="-34"/>
          <w:sz w:val="24"/>
        </w:rPr>
        <w:t> </w:t>
      </w:r>
      <w:r>
        <w:rPr>
          <w:sz w:val="24"/>
        </w:rPr>
        <w:t>environmental</w:t>
      </w:r>
      <w:r>
        <w:rPr>
          <w:spacing w:val="-34"/>
          <w:sz w:val="24"/>
        </w:rPr>
        <w:t> </w:t>
      </w:r>
      <w:r>
        <w:rPr>
          <w:sz w:val="24"/>
        </w:rPr>
        <w:t>and</w:t>
      </w:r>
      <w:r>
        <w:rPr>
          <w:spacing w:val="-33"/>
          <w:sz w:val="24"/>
        </w:rPr>
        <w:t> </w:t>
      </w:r>
      <w:r>
        <w:rPr>
          <w:sz w:val="24"/>
        </w:rPr>
        <w:t>social</w:t>
      </w:r>
      <w:r>
        <w:rPr>
          <w:spacing w:val="-34"/>
          <w:sz w:val="24"/>
        </w:rPr>
        <w:t> </w:t>
      </w:r>
      <w:r>
        <w:rPr>
          <w:sz w:val="24"/>
        </w:rPr>
        <w:t>impacts</w:t>
      </w:r>
      <w:r>
        <w:rPr>
          <w:spacing w:val="-34"/>
          <w:sz w:val="24"/>
        </w:rPr>
        <w:t> </w:t>
      </w:r>
      <w:r>
        <w:rPr>
          <w:sz w:val="24"/>
        </w:rPr>
        <w:t>of</w:t>
      </w:r>
      <w:r>
        <w:rPr>
          <w:spacing w:val="-33"/>
          <w:sz w:val="24"/>
        </w:rPr>
        <w:t> </w:t>
      </w:r>
      <w:r>
        <w:rPr>
          <w:sz w:val="24"/>
        </w:rPr>
        <w:t>digital</w:t>
      </w:r>
      <w:r>
        <w:rPr>
          <w:spacing w:val="-34"/>
          <w:sz w:val="24"/>
        </w:rPr>
        <w:t> </w:t>
      </w:r>
      <w:r>
        <w:rPr>
          <w:sz w:val="24"/>
        </w:rPr>
        <w:t>tech</w:t>
      </w:r>
      <w:r>
        <w:rPr>
          <w:spacing w:val="-34"/>
          <w:sz w:val="24"/>
        </w:rPr>
        <w:t> </w:t>
      </w:r>
      <w:r>
        <w:rPr>
          <w:sz w:val="24"/>
        </w:rPr>
        <w:t>(energy</w:t>
      </w:r>
      <w:r>
        <w:rPr>
          <w:spacing w:val="-33"/>
          <w:sz w:val="24"/>
        </w:rPr>
        <w:t> </w:t>
      </w:r>
      <w:r>
        <w:rPr>
          <w:sz w:val="24"/>
        </w:rPr>
        <w:t>use, emissions, scammer,</w:t>
      </w:r>
      <w:r>
        <w:rPr>
          <w:spacing w:val="-18"/>
          <w:sz w:val="24"/>
        </w:rPr>
        <w:t> </w:t>
      </w:r>
      <w:r>
        <w:rPr>
          <w:sz w:val="24"/>
        </w:rPr>
        <w:t>etc.).</w:t>
      </w:r>
    </w:p>
    <w:p>
      <w:pPr>
        <w:pStyle w:val="ListParagraph"/>
        <w:numPr>
          <w:ilvl w:val="0"/>
          <w:numId w:val="1"/>
        </w:numPr>
        <w:tabs>
          <w:tab w:pos="980" w:val="left" w:leader="none"/>
          <w:tab w:pos="981" w:val="left" w:leader="none"/>
        </w:tabs>
        <w:spacing w:line="237" w:lineRule="auto" w:before="0" w:after="0"/>
        <w:ind w:left="980" w:right="578" w:hanging="360"/>
        <w:jc w:val="left"/>
        <w:rPr>
          <w:sz w:val="24"/>
        </w:rPr>
      </w:pPr>
      <w:r>
        <w:rPr>
          <w:sz w:val="24"/>
        </w:rPr>
        <w:t>More</w:t>
      </w:r>
      <w:r>
        <w:rPr>
          <w:spacing w:val="-27"/>
          <w:sz w:val="24"/>
        </w:rPr>
        <w:t> </w:t>
      </w:r>
      <w:r>
        <w:rPr>
          <w:sz w:val="24"/>
        </w:rPr>
        <w:t>meaningful</w:t>
      </w:r>
      <w:r>
        <w:rPr>
          <w:spacing w:val="-26"/>
          <w:sz w:val="24"/>
        </w:rPr>
        <w:t> </w:t>
      </w:r>
      <w:r>
        <w:rPr>
          <w:sz w:val="24"/>
        </w:rPr>
        <w:t>engagement.</w:t>
      </w:r>
      <w:r>
        <w:rPr>
          <w:spacing w:val="-26"/>
          <w:sz w:val="24"/>
        </w:rPr>
        <w:t> </w:t>
      </w:r>
      <w:r>
        <w:rPr>
          <w:sz w:val="24"/>
        </w:rPr>
        <w:t>We</w:t>
      </w:r>
      <w:r>
        <w:rPr>
          <w:spacing w:val="-26"/>
          <w:sz w:val="24"/>
        </w:rPr>
        <w:t> </w:t>
      </w:r>
      <w:r>
        <w:rPr>
          <w:sz w:val="24"/>
        </w:rPr>
        <w:t>are</w:t>
      </w:r>
      <w:r>
        <w:rPr>
          <w:spacing w:val="-26"/>
          <w:sz w:val="24"/>
        </w:rPr>
        <w:t> </w:t>
      </w:r>
      <w:r>
        <w:rPr>
          <w:sz w:val="24"/>
        </w:rPr>
        <w:t>upset</w:t>
      </w:r>
      <w:r>
        <w:rPr>
          <w:spacing w:val="-26"/>
          <w:sz w:val="24"/>
        </w:rPr>
        <w:t> </w:t>
      </w:r>
      <w:r>
        <w:rPr>
          <w:sz w:val="24"/>
        </w:rPr>
        <w:t>that</w:t>
      </w:r>
      <w:r>
        <w:rPr>
          <w:spacing w:val="-26"/>
          <w:sz w:val="24"/>
        </w:rPr>
        <w:t> </w:t>
      </w:r>
      <w:r>
        <w:rPr>
          <w:sz w:val="24"/>
        </w:rPr>
        <w:t>we</w:t>
      </w:r>
      <w:r>
        <w:rPr>
          <w:spacing w:val="-27"/>
          <w:sz w:val="24"/>
        </w:rPr>
        <w:t> </w:t>
      </w:r>
      <w:r>
        <w:rPr>
          <w:sz w:val="24"/>
        </w:rPr>
        <w:t>have</w:t>
      </w:r>
      <w:r>
        <w:rPr>
          <w:spacing w:val="-26"/>
          <w:sz w:val="24"/>
        </w:rPr>
        <w:t> </w:t>
      </w:r>
      <w:r>
        <w:rPr>
          <w:sz w:val="24"/>
        </w:rPr>
        <w:t>no</w:t>
      </w:r>
      <w:r>
        <w:rPr>
          <w:spacing w:val="-26"/>
          <w:sz w:val="24"/>
        </w:rPr>
        <w:t> </w:t>
      </w:r>
      <w:r>
        <w:rPr>
          <w:sz w:val="24"/>
        </w:rPr>
        <w:t>voice</w:t>
      </w:r>
      <w:r>
        <w:rPr>
          <w:spacing w:val="-26"/>
          <w:sz w:val="24"/>
        </w:rPr>
        <w:t> </w:t>
      </w:r>
      <w:r>
        <w:rPr>
          <w:sz w:val="24"/>
        </w:rPr>
        <w:t>in</w:t>
      </w:r>
      <w:r>
        <w:rPr>
          <w:spacing w:val="-26"/>
          <w:sz w:val="24"/>
        </w:rPr>
        <w:t> </w:t>
      </w:r>
      <w:r>
        <w:rPr>
          <w:sz w:val="24"/>
        </w:rPr>
        <w:t>the</w:t>
      </w:r>
      <w:r>
        <w:rPr>
          <w:spacing w:val="-26"/>
          <w:sz w:val="24"/>
        </w:rPr>
        <w:t> </w:t>
      </w:r>
      <w:r>
        <w:rPr>
          <w:sz w:val="24"/>
        </w:rPr>
        <w:t>town halls</w:t>
      </w:r>
      <w:r>
        <w:rPr>
          <w:spacing w:val="-37"/>
          <w:sz w:val="24"/>
        </w:rPr>
        <w:t> </w:t>
      </w:r>
      <w:r>
        <w:rPr>
          <w:sz w:val="24"/>
        </w:rPr>
        <w:t>next</w:t>
      </w:r>
      <w:r>
        <w:rPr>
          <w:spacing w:val="-36"/>
          <w:sz w:val="24"/>
        </w:rPr>
        <w:t> </w:t>
      </w:r>
      <w:r>
        <w:rPr>
          <w:sz w:val="24"/>
        </w:rPr>
        <w:t>week,</w:t>
      </w:r>
      <w:r>
        <w:rPr>
          <w:spacing w:val="-36"/>
          <w:sz w:val="24"/>
        </w:rPr>
        <w:t> </w:t>
      </w:r>
      <w:r>
        <w:rPr>
          <w:sz w:val="24"/>
        </w:rPr>
        <w:t>this</w:t>
      </w:r>
      <w:r>
        <w:rPr>
          <w:spacing w:val="-36"/>
          <w:sz w:val="24"/>
        </w:rPr>
        <w:t> </w:t>
      </w:r>
      <w:r>
        <w:rPr>
          <w:sz w:val="24"/>
        </w:rPr>
        <w:t>lack</w:t>
      </w:r>
      <w:r>
        <w:rPr>
          <w:spacing w:val="-36"/>
          <w:sz w:val="24"/>
        </w:rPr>
        <w:t> </w:t>
      </w:r>
      <w:r>
        <w:rPr>
          <w:sz w:val="24"/>
        </w:rPr>
        <w:t>of</w:t>
      </w:r>
      <w:r>
        <w:rPr>
          <w:spacing w:val="-37"/>
          <w:sz w:val="24"/>
        </w:rPr>
        <w:t> </w:t>
      </w:r>
      <w:r>
        <w:rPr>
          <w:sz w:val="24"/>
        </w:rPr>
        <w:t>meaningful</w:t>
      </w:r>
      <w:r>
        <w:rPr>
          <w:spacing w:val="-36"/>
          <w:sz w:val="24"/>
        </w:rPr>
        <w:t> </w:t>
      </w:r>
      <w:r>
        <w:rPr>
          <w:sz w:val="24"/>
        </w:rPr>
        <w:t>engagement,</w:t>
      </w:r>
      <w:r>
        <w:rPr>
          <w:spacing w:val="-36"/>
          <w:sz w:val="24"/>
        </w:rPr>
        <w:t> </w:t>
      </w:r>
      <w:r>
        <w:rPr>
          <w:sz w:val="24"/>
        </w:rPr>
        <w:t>limited</w:t>
      </w:r>
      <w:r>
        <w:rPr>
          <w:spacing w:val="-36"/>
          <w:sz w:val="24"/>
        </w:rPr>
        <w:t> </w:t>
      </w:r>
      <w:r>
        <w:rPr>
          <w:sz w:val="24"/>
        </w:rPr>
        <w:t>participations,</w:t>
      </w:r>
      <w:r>
        <w:rPr>
          <w:spacing w:val="-36"/>
          <w:sz w:val="24"/>
        </w:rPr>
        <w:t> </w:t>
      </w:r>
      <w:r>
        <w:rPr>
          <w:sz w:val="24"/>
        </w:rPr>
        <w:t>never </w:t>
      </w:r>
      <w:r>
        <w:rPr>
          <w:w w:val="95"/>
          <w:sz w:val="24"/>
        </w:rPr>
        <w:t>facilitates meaningful stakeholders engagement/dialogues with higher</w:t>
      </w:r>
      <w:r>
        <w:rPr>
          <w:spacing w:val="14"/>
          <w:w w:val="95"/>
          <w:sz w:val="24"/>
        </w:rPr>
        <w:t> </w:t>
      </w:r>
      <w:r>
        <w:rPr>
          <w:w w:val="95"/>
          <w:sz w:val="24"/>
        </w:rPr>
        <w:t>delegates.</w:t>
      </w:r>
    </w:p>
    <w:p>
      <w:pPr>
        <w:pStyle w:val="ListParagraph"/>
        <w:numPr>
          <w:ilvl w:val="0"/>
          <w:numId w:val="1"/>
        </w:numPr>
        <w:tabs>
          <w:tab w:pos="980" w:val="left" w:leader="none"/>
          <w:tab w:pos="981" w:val="left" w:leader="none"/>
        </w:tabs>
        <w:spacing w:line="235" w:lineRule="auto" w:before="0" w:after="0"/>
        <w:ind w:left="980" w:right="717" w:hanging="360"/>
        <w:jc w:val="left"/>
        <w:rPr>
          <w:sz w:val="24"/>
        </w:rPr>
      </w:pPr>
      <w:r>
        <w:rPr>
          <w:sz w:val="24"/>
        </w:rPr>
        <w:t>Business stakeholders should also include sustainable solutions providers </w:t>
      </w:r>
      <w:r>
        <w:rPr>
          <w:w w:val="95"/>
          <w:sz w:val="24"/>
        </w:rPr>
        <w:t>(recycling industry, alternative delivery system providers, biomaterials packaging </w:t>
      </w:r>
      <w:r>
        <w:rPr>
          <w:sz w:val="24"/>
        </w:rPr>
        <w:t>manufactures.</w:t>
      </w:r>
      <w:r>
        <w:rPr>
          <w:spacing w:val="-8"/>
          <w:sz w:val="24"/>
        </w:rPr>
        <w:t> </w:t>
      </w:r>
      <w:r>
        <w:rPr>
          <w:sz w:val="24"/>
        </w:rPr>
        <w:t>etc.).</w:t>
      </w:r>
    </w:p>
    <w:p>
      <w:pPr>
        <w:pStyle w:val="ListParagraph"/>
        <w:numPr>
          <w:ilvl w:val="0"/>
          <w:numId w:val="1"/>
        </w:numPr>
        <w:tabs>
          <w:tab w:pos="980" w:val="left" w:leader="none"/>
          <w:tab w:pos="981" w:val="left" w:leader="none"/>
        </w:tabs>
        <w:spacing w:line="235" w:lineRule="auto" w:before="0" w:after="0"/>
        <w:ind w:left="980" w:right="1304" w:hanging="360"/>
        <w:jc w:val="left"/>
        <w:rPr>
          <w:sz w:val="24"/>
        </w:rPr>
      </w:pPr>
      <w:r>
        <w:rPr>
          <w:sz w:val="24"/>
        </w:rPr>
        <w:t>Meaningful</w:t>
      </w:r>
      <w:r>
        <w:rPr>
          <w:spacing w:val="-44"/>
          <w:sz w:val="24"/>
        </w:rPr>
        <w:t> </w:t>
      </w:r>
      <w:r>
        <w:rPr>
          <w:sz w:val="24"/>
        </w:rPr>
        <w:t>engagement</w:t>
      </w:r>
      <w:r>
        <w:rPr>
          <w:spacing w:val="-44"/>
          <w:sz w:val="24"/>
        </w:rPr>
        <w:t> </w:t>
      </w:r>
      <w:r>
        <w:rPr>
          <w:sz w:val="24"/>
        </w:rPr>
        <w:t>and</w:t>
      </w:r>
      <w:r>
        <w:rPr>
          <w:spacing w:val="-44"/>
          <w:sz w:val="24"/>
        </w:rPr>
        <w:t> </w:t>
      </w:r>
      <w:r>
        <w:rPr>
          <w:sz w:val="24"/>
        </w:rPr>
        <w:t>dialogues</w:t>
      </w:r>
      <w:r>
        <w:rPr>
          <w:spacing w:val="-45"/>
          <w:sz w:val="24"/>
        </w:rPr>
        <w:t> </w:t>
      </w:r>
      <w:r>
        <w:rPr>
          <w:sz w:val="24"/>
        </w:rPr>
        <w:t>with</w:t>
      </w:r>
      <w:r>
        <w:rPr>
          <w:spacing w:val="-44"/>
          <w:sz w:val="24"/>
        </w:rPr>
        <w:t> </w:t>
      </w:r>
      <w:r>
        <w:rPr>
          <w:sz w:val="24"/>
        </w:rPr>
        <w:t>high</w:t>
      </w:r>
      <w:r>
        <w:rPr>
          <w:spacing w:val="-44"/>
          <w:sz w:val="24"/>
        </w:rPr>
        <w:t> </w:t>
      </w:r>
      <w:r>
        <w:rPr>
          <w:sz w:val="24"/>
        </w:rPr>
        <w:t>levels</w:t>
      </w:r>
      <w:r>
        <w:rPr>
          <w:spacing w:val="-44"/>
          <w:sz w:val="24"/>
        </w:rPr>
        <w:t> </w:t>
      </w:r>
      <w:r>
        <w:rPr>
          <w:sz w:val="24"/>
        </w:rPr>
        <w:t>delegates,</w:t>
      </w:r>
      <w:r>
        <w:rPr>
          <w:spacing w:val="-44"/>
          <w:sz w:val="24"/>
        </w:rPr>
        <w:t> </w:t>
      </w:r>
      <w:r>
        <w:rPr>
          <w:sz w:val="24"/>
        </w:rPr>
        <w:t>not</w:t>
      </w:r>
      <w:r>
        <w:rPr>
          <w:spacing w:val="-44"/>
          <w:sz w:val="24"/>
        </w:rPr>
        <w:t> </w:t>
      </w:r>
      <w:r>
        <w:rPr>
          <w:sz w:val="24"/>
        </w:rPr>
        <w:t>only between the major</w:t>
      </w:r>
      <w:r>
        <w:rPr>
          <w:spacing w:val="-27"/>
          <w:sz w:val="24"/>
        </w:rPr>
        <w:t> </w:t>
      </w:r>
      <w:r>
        <w:rPr>
          <w:sz w:val="24"/>
        </w:rPr>
        <w:t>groups.</w:t>
      </w:r>
    </w:p>
    <w:p>
      <w:pPr>
        <w:pStyle w:val="ListParagraph"/>
        <w:numPr>
          <w:ilvl w:val="0"/>
          <w:numId w:val="1"/>
        </w:numPr>
        <w:tabs>
          <w:tab w:pos="980" w:val="left" w:leader="none"/>
          <w:tab w:pos="981" w:val="left" w:leader="none"/>
        </w:tabs>
        <w:spacing w:line="272" w:lineRule="exact" w:before="0" w:after="0"/>
        <w:ind w:left="980" w:right="0" w:hanging="361"/>
        <w:jc w:val="left"/>
        <w:rPr>
          <w:sz w:val="24"/>
        </w:rPr>
      </w:pPr>
      <w:r>
        <w:rPr>
          <w:sz w:val="24"/>
        </w:rPr>
        <w:t>Provide</w:t>
      </w:r>
      <w:r>
        <w:rPr>
          <w:spacing w:val="-13"/>
          <w:sz w:val="24"/>
        </w:rPr>
        <w:t> </w:t>
      </w:r>
      <w:r>
        <w:rPr>
          <w:sz w:val="24"/>
        </w:rPr>
        <w:t>more</w:t>
      </w:r>
      <w:r>
        <w:rPr>
          <w:spacing w:val="-14"/>
          <w:sz w:val="24"/>
        </w:rPr>
        <w:t> </w:t>
      </w:r>
      <w:r>
        <w:rPr>
          <w:sz w:val="24"/>
        </w:rPr>
        <w:t>support</w:t>
      </w:r>
      <w:r>
        <w:rPr>
          <w:spacing w:val="-12"/>
          <w:sz w:val="24"/>
        </w:rPr>
        <w:t> </w:t>
      </w:r>
      <w:r>
        <w:rPr>
          <w:sz w:val="24"/>
        </w:rPr>
        <w:t>for</w:t>
      </w:r>
      <w:r>
        <w:rPr>
          <w:spacing w:val="-13"/>
          <w:sz w:val="24"/>
        </w:rPr>
        <w:t> </w:t>
      </w:r>
      <w:r>
        <w:rPr>
          <w:sz w:val="24"/>
        </w:rPr>
        <w:t>sustainable</w:t>
      </w:r>
      <w:r>
        <w:rPr>
          <w:spacing w:val="-13"/>
          <w:sz w:val="24"/>
        </w:rPr>
        <w:t> </w:t>
      </w:r>
      <w:r>
        <w:rPr>
          <w:sz w:val="24"/>
        </w:rPr>
        <w:t>community-led</w:t>
      </w:r>
      <w:r>
        <w:rPr>
          <w:spacing w:val="-12"/>
          <w:sz w:val="24"/>
        </w:rPr>
        <w:t> </w:t>
      </w:r>
      <w:r>
        <w:rPr>
          <w:sz w:val="24"/>
        </w:rPr>
        <w:t>solutions.</w:t>
      </w:r>
    </w:p>
    <w:p>
      <w:pPr>
        <w:pStyle w:val="ListParagraph"/>
        <w:numPr>
          <w:ilvl w:val="0"/>
          <w:numId w:val="1"/>
        </w:numPr>
        <w:tabs>
          <w:tab w:pos="980" w:val="left" w:leader="none"/>
          <w:tab w:pos="981" w:val="left" w:leader="none"/>
        </w:tabs>
        <w:spacing w:line="235" w:lineRule="auto" w:before="0" w:after="0"/>
        <w:ind w:left="980" w:right="688" w:hanging="360"/>
        <w:jc w:val="left"/>
        <w:rPr>
          <w:sz w:val="24"/>
        </w:rPr>
      </w:pPr>
      <w:r>
        <w:rPr>
          <w:sz w:val="24"/>
        </w:rPr>
        <w:t>UNEA</w:t>
      </w:r>
      <w:r>
        <w:rPr>
          <w:spacing w:val="-43"/>
          <w:sz w:val="24"/>
        </w:rPr>
        <w:t> </w:t>
      </w:r>
      <w:r>
        <w:rPr>
          <w:sz w:val="24"/>
        </w:rPr>
        <w:t>should</w:t>
      </w:r>
      <w:r>
        <w:rPr>
          <w:spacing w:val="-42"/>
          <w:sz w:val="24"/>
        </w:rPr>
        <w:t> </w:t>
      </w:r>
      <w:r>
        <w:rPr>
          <w:sz w:val="24"/>
        </w:rPr>
        <w:t>support/facilitate</w:t>
      </w:r>
      <w:r>
        <w:rPr>
          <w:spacing w:val="-43"/>
          <w:sz w:val="24"/>
        </w:rPr>
        <w:t> </w:t>
      </w:r>
      <w:r>
        <w:rPr>
          <w:sz w:val="24"/>
        </w:rPr>
        <w:t>rights-holders</w:t>
      </w:r>
      <w:r>
        <w:rPr>
          <w:spacing w:val="-43"/>
          <w:sz w:val="24"/>
        </w:rPr>
        <w:t> </w:t>
      </w:r>
      <w:r>
        <w:rPr>
          <w:sz w:val="24"/>
        </w:rPr>
        <w:t>to</w:t>
      </w:r>
      <w:r>
        <w:rPr>
          <w:spacing w:val="-43"/>
          <w:sz w:val="24"/>
        </w:rPr>
        <w:t> </w:t>
      </w:r>
      <w:r>
        <w:rPr>
          <w:sz w:val="24"/>
        </w:rPr>
        <w:t>meaningful</w:t>
      </w:r>
      <w:r>
        <w:rPr>
          <w:spacing w:val="-43"/>
          <w:sz w:val="24"/>
        </w:rPr>
        <w:t> </w:t>
      </w:r>
      <w:r>
        <w:rPr>
          <w:sz w:val="24"/>
        </w:rPr>
        <w:t>participation,</w:t>
      </w:r>
      <w:r>
        <w:rPr>
          <w:spacing w:val="-42"/>
          <w:sz w:val="24"/>
        </w:rPr>
        <w:t> </w:t>
      </w:r>
      <w:r>
        <w:rPr>
          <w:sz w:val="24"/>
        </w:rPr>
        <w:t>incl.</w:t>
      </w:r>
      <w:r>
        <w:rPr>
          <w:spacing w:val="-43"/>
          <w:sz w:val="24"/>
        </w:rPr>
        <w:t> </w:t>
      </w:r>
      <w:r>
        <w:rPr>
          <w:sz w:val="24"/>
        </w:rPr>
        <w:t>to assess/evaluate</w:t>
      </w:r>
      <w:r>
        <w:rPr>
          <w:spacing w:val="-10"/>
          <w:sz w:val="24"/>
        </w:rPr>
        <w:t> </w:t>
      </w:r>
      <w:r>
        <w:rPr>
          <w:sz w:val="24"/>
        </w:rPr>
        <w:t>the</w:t>
      </w:r>
      <w:r>
        <w:rPr>
          <w:spacing w:val="-10"/>
          <w:sz w:val="24"/>
        </w:rPr>
        <w:t> </w:t>
      </w:r>
      <w:r>
        <w:rPr>
          <w:sz w:val="24"/>
        </w:rPr>
        <w:t>impact</w:t>
      </w:r>
      <w:r>
        <w:rPr>
          <w:spacing w:val="-10"/>
          <w:sz w:val="24"/>
        </w:rPr>
        <w:t> </w:t>
      </w:r>
      <w:r>
        <w:rPr>
          <w:sz w:val="24"/>
        </w:rPr>
        <w:t>of</w:t>
      </w:r>
      <w:r>
        <w:rPr>
          <w:spacing w:val="-10"/>
          <w:sz w:val="24"/>
        </w:rPr>
        <w:t> </w:t>
      </w:r>
      <w:r>
        <w:rPr>
          <w:sz w:val="24"/>
        </w:rPr>
        <w:t>new</w:t>
      </w:r>
      <w:r>
        <w:rPr>
          <w:spacing w:val="-11"/>
          <w:sz w:val="24"/>
        </w:rPr>
        <w:t> </w:t>
      </w:r>
      <w:r>
        <w:rPr>
          <w:sz w:val="24"/>
        </w:rPr>
        <w:t>technologies.</w:t>
      </w:r>
    </w:p>
    <w:p>
      <w:pPr>
        <w:pStyle w:val="BodyText"/>
        <w:ind w:left="0" w:firstLine="0"/>
        <w:rPr>
          <w:sz w:val="26"/>
        </w:rPr>
      </w:pPr>
    </w:p>
    <w:p>
      <w:pPr>
        <w:pStyle w:val="BodyText"/>
        <w:ind w:left="0" w:firstLine="0"/>
        <w:rPr>
          <w:sz w:val="26"/>
        </w:rPr>
      </w:pPr>
    </w:p>
    <w:p>
      <w:pPr>
        <w:pStyle w:val="Heading3"/>
        <w:spacing w:before="185"/>
        <w:rPr>
          <w:u w:val="none"/>
        </w:rPr>
      </w:pPr>
      <w:bookmarkStart w:name="_bookmark39" w:id="41"/>
      <w:bookmarkEnd w:id="41"/>
      <w:r>
        <w:rPr>
          <w:u w:val="none"/>
        </w:rPr>
      </w:r>
      <w:r>
        <w:rPr>
          <w:u w:val="single"/>
        </w:rPr>
        <w:t>The Major Group for Children and Youth (MGCY)</w:t>
      </w:r>
    </w:p>
    <w:p>
      <w:pPr>
        <w:pStyle w:val="BodyText"/>
        <w:spacing w:line="237" w:lineRule="auto" w:before="239"/>
        <w:ind w:left="260" w:right="673" w:firstLine="0"/>
      </w:pPr>
      <w:r>
        <w:rPr/>
        <w:t>As</w:t>
      </w:r>
      <w:r>
        <w:rPr>
          <w:spacing w:val="-34"/>
        </w:rPr>
        <w:t> </w:t>
      </w:r>
      <w:r>
        <w:rPr/>
        <w:t>we</w:t>
      </w:r>
      <w:r>
        <w:rPr>
          <w:spacing w:val="-32"/>
        </w:rPr>
        <w:t> </w:t>
      </w:r>
      <w:r>
        <w:rPr/>
        <w:t>move</w:t>
      </w:r>
      <w:r>
        <w:rPr>
          <w:spacing w:val="-32"/>
        </w:rPr>
        <w:t> </w:t>
      </w:r>
      <w:r>
        <w:rPr/>
        <w:t>toward</w:t>
      </w:r>
      <w:r>
        <w:rPr>
          <w:spacing w:val="-33"/>
        </w:rPr>
        <w:t> </w:t>
      </w:r>
      <w:r>
        <w:rPr/>
        <w:t>Stockholm+50,</w:t>
      </w:r>
      <w:r>
        <w:rPr>
          <w:spacing w:val="-32"/>
        </w:rPr>
        <w:t> </w:t>
      </w:r>
      <w:r>
        <w:rPr/>
        <w:t>there</w:t>
      </w:r>
      <w:r>
        <w:rPr>
          <w:spacing w:val="-33"/>
        </w:rPr>
        <w:t> </w:t>
      </w:r>
      <w:r>
        <w:rPr/>
        <w:t>are</w:t>
      </w:r>
      <w:r>
        <w:rPr>
          <w:spacing w:val="-32"/>
        </w:rPr>
        <w:t> </w:t>
      </w:r>
      <w:r>
        <w:rPr/>
        <w:t>three</w:t>
      </w:r>
      <w:r>
        <w:rPr>
          <w:spacing w:val="-33"/>
        </w:rPr>
        <w:t> </w:t>
      </w:r>
      <w:r>
        <w:rPr/>
        <w:t>key</w:t>
      </w:r>
      <w:r>
        <w:rPr>
          <w:spacing w:val="-31"/>
        </w:rPr>
        <w:t> </w:t>
      </w:r>
      <w:r>
        <w:rPr/>
        <w:t>areas</w:t>
      </w:r>
      <w:r>
        <w:rPr>
          <w:spacing w:val="-33"/>
        </w:rPr>
        <w:t> </w:t>
      </w:r>
      <w:r>
        <w:rPr/>
        <w:t>we</w:t>
      </w:r>
      <w:r>
        <w:rPr>
          <w:spacing w:val="-33"/>
        </w:rPr>
        <w:t> </w:t>
      </w:r>
      <w:r>
        <w:rPr/>
        <w:t>want</w:t>
      </w:r>
      <w:r>
        <w:rPr>
          <w:spacing w:val="-31"/>
        </w:rPr>
        <w:t> </w:t>
      </w:r>
      <w:r>
        <w:rPr/>
        <w:t>to</w:t>
      </w:r>
      <w:r>
        <w:rPr>
          <w:spacing w:val="-33"/>
        </w:rPr>
        <w:t> </w:t>
      </w:r>
      <w:r>
        <w:rPr/>
        <w:t>draw</w:t>
      </w:r>
      <w:r>
        <w:rPr>
          <w:spacing w:val="-33"/>
        </w:rPr>
        <w:t> </w:t>
      </w:r>
      <w:r>
        <w:rPr/>
        <w:t>focus</w:t>
      </w:r>
      <w:r>
        <w:rPr>
          <w:spacing w:val="-33"/>
        </w:rPr>
        <w:t> </w:t>
      </w:r>
      <w:r>
        <w:rPr/>
        <w:t>on. First</w:t>
      </w:r>
      <w:r>
        <w:rPr>
          <w:spacing w:val="-26"/>
        </w:rPr>
        <w:t> </w:t>
      </w:r>
      <w:r>
        <w:rPr/>
        <w:t>is</w:t>
      </w:r>
      <w:r>
        <w:rPr>
          <w:spacing w:val="-26"/>
        </w:rPr>
        <w:t> </w:t>
      </w:r>
      <w:r>
        <w:rPr/>
        <w:t>the</w:t>
      </w:r>
      <w:r>
        <w:rPr>
          <w:spacing w:val="-25"/>
        </w:rPr>
        <w:t> </w:t>
      </w:r>
      <w:r>
        <w:rPr/>
        <w:t>political</w:t>
      </w:r>
      <w:r>
        <w:rPr>
          <w:spacing w:val="-26"/>
        </w:rPr>
        <w:t> </w:t>
      </w:r>
      <w:r>
        <w:rPr/>
        <w:t>declaration</w:t>
      </w:r>
      <w:r>
        <w:rPr>
          <w:spacing w:val="-25"/>
        </w:rPr>
        <w:t> </w:t>
      </w:r>
      <w:r>
        <w:rPr/>
        <w:t>mandated</w:t>
      </w:r>
      <w:r>
        <w:rPr>
          <w:spacing w:val="-25"/>
        </w:rPr>
        <w:t> </w:t>
      </w:r>
      <w:r>
        <w:rPr/>
        <w:t>for</w:t>
      </w:r>
      <w:r>
        <w:rPr>
          <w:spacing w:val="-26"/>
        </w:rPr>
        <w:t> </w:t>
      </w:r>
      <w:r>
        <w:rPr/>
        <w:t>UNEA-5,</w:t>
      </w:r>
      <w:r>
        <w:rPr>
          <w:spacing w:val="-25"/>
        </w:rPr>
        <w:t> </w:t>
      </w:r>
      <w:r>
        <w:rPr/>
        <w:t>the</w:t>
      </w:r>
      <w:r>
        <w:rPr>
          <w:spacing w:val="-26"/>
        </w:rPr>
        <w:t> </w:t>
      </w:r>
      <w:r>
        <w:rPr/>
        <w:t>follow-up</w:t>
      </w:r>
      <w:r>
        <w:rPr>
          <w:spacing w:val="-26"/>
        </w:rPr>
        <w:t> </w:t>
      </w:r>
      <w:r>
        <w:rPr/>
        <w:t>to</w:t>
      </w:r>
      <w:r>
        <w:rPr>
          <w:spacing w:val="-25"/>
        </w:rPr>
        <w:t> </w:t>
      </w:r>
      <w:r>
        <w:rPr/>
        <w:t>GA</w:t>
      </w:r>
      <w:r>
        <w:rPr>
          <w:spacing w:val="-25"/>
        </w:rPr>
        <w:t> </w:t>
      </w:r>
      <w:r>
        <w:rPr/>
        <w:t>res</w:t>
      </w:r>
      <w:r>
        <w:rPr>
          <w:spacing w:val="-26"/>
        </w:rPr>
        <w:t> </w:t>
      </w:r>
      <w:r>
        <w:rPr/>
        <w:t>73/333 and</w:t>
      </w:r>
      <w:r>
        <w:rPr>
          <w:spacing w:val="-24"/>
        </w:rPr>
        <w:t> </w:t>
      </w:r>
      <w:r>
        <w:rPr/>
        <w:t>Stockholm+50</w:t>
      </w:r>
      <w:r>
        <w:rPr>
          <w:spacing w:val="-24"/>
        </w:rPr>
        <w:t> </w:t>
      </w:r>
      <w:r>
        <w:rPr/>
        <w:t>process</w:t>
      </w:r>
      <w:r>
        <w:rPr>
          <w:spacing w:val="-25"/>
        </w:rPr>
        <w:t> </w:t>
      </w:r>
      <w:r>
        <w:rPr/>
        <w:t>need</w:t>
      </w:r>
      <w:r>
        <w:rPr>
          <w:spacing w:val="-23"/>
        </w:rPr>
        <w:t> </w:t>
      </w:r>
      <w:r>
        <w:rPr/>
        <w:t>to</w:t>
      </w:r>
      <w:r>
        <w:rPr>
          <w:spacing w:val="-24"/>
        </w:rPr>
        <w:t> </w:t>
      </w:r>
      <w:r>
        <w:rPr/>
        <w:t>be</w:t>
      </w:r>
      <w:r>
        <w:rPr>
          <w:spacing w:val="-24"/>
        </w:rPr>
        <w:t> </w:t>
      </w:r>
      <w:r>
        <w:rPr/>
        <w:t>addressed</w:t>
      </w:r>
      <w:r>
        <w:rPr>
          <w:spacing w:val="-24"/>
        </w:rPr>
        <w:t> </w:t>
      </w:r>
      <w:r>
        <w:rPr/>
        <w:t>in</w:t>
      </w:r>
      <w:r>
        <w:rPr>
          <w:spacing w:val="-24"/>
        </w:rPr>
        <w:t> </w:t>
      </w:r>
      <w:r>
        <w:rPr/>
        <w:t>conjunction</w:t>
      </w:r>
      <w:r>
        <w:rPr>
          <w:spacing w:val="-24"/>
        </w:rPr>
        <w:t> </w:t>
      </w:r>
      <w:r>
        <w:rPr/>
        <w:t>and</w:t>
      </w:r>
      <w:r>
        <w:rPr>
          <w:spacing w:val="-23"/>
        </w:rPr>
        <w:t> </w:t>
      </w:r>
      <w:r>
        <w:rPr/>
        <w:t>not</w:t>
      </w:r>
      <w:r>
        <w:rPr>
          <w:spacing w:val="-24"/>
        </w:rPr>
        <w:t> </w:t>
      </w:r>
      <w:r>
        <w:rPr/>
        <w:t>on</w:t>
      </w:r>
      <w:r>
        <w:rPr>
          <w:spacing w:val="-24"/>
        </w:rPr>
        <w:t> </w:t>
      </w:r>
      <w:r>
        <w:rPr/>
        <w:t>different tracks:</w:t>
      </w:r>
    </w:p>
    <w:p>
      <w:pPr>
        <w:spacing w:after="0" w:line="237" w:lineRule="auto"/>
        <w:sectPr>
          <w:pgSz w:w="11910" w:h="16840"/>
          <w:pgMar w:header="0" w:footer="1064" w:top="1340" w:bottom="1260" w:left="1180" w:right="920"/>
        </w:sectPr>
      </w:pPr>
    </w:p>
    <w:p>
      <w:pPr>
        <w:pStyle w:val="ListParagraph"/>
        <w:numPr>
          <w:ilvl w:val="0"/>
          <w:numId w:val="1"/>
        </w:numPr>
        <w:tabs>
          <w:tab w:pos="980" w:val="left" w:leader="none"/>
          <w:tab w:pos="981" w:val="left" w:leader="none"/>
        </w:tabs>
        <w:spacing w:line="237" w:lineRule="auto" w:before="82" w:after="0"/>
        <w:ind w:left="980" w:right="671" w:hanging="360"/>
        <w:jc w:val="left"/>
        <w:rPr>
          <w:sz w:val="24"/>
        </w:rPr>
      </w:pPr>
      <w:r>
        <w:rPr>
          <w:sz w:val="24"/>
        </w:rPr>
        <w:t>Focus</w:t>
      </w:r>
      <w:r>
        <w:rPr>
          <w:spacing w:val="-28"/>
          <w:sz w:val="24"/>
        </w:rPr>
        <w:t> </w:t>
      </w:r>
      <w:r>
        <w:rPr>
          <w:sz w:val="24"/>
        </w:rPr>
        <w:t>must</w:t>
      </w:r>
      <w:r>
        <w:rPr>
          <w:spacing w:val="-27"/>
          <w:sz w:val="24"/>
        </w:rPr>
        <w:t> </w:t>
      </w:r>
      <w:r>
        <w:rPr>
          <w:sz w:val="24"/>
        </w:rPr>
        <w:t>be</w:t>
      </w:r>
      <w:r>
        <w:rPr>
          <w:spacing w:val="-27"/>
          <w:sz w:val="24"/>
        </w:rPr>
        <w:t> </w:t>
      </w:r>
      <w:r>
        <w:rPr>
          <w:sz w:val="24"/>
        </w:rPr>
        <w:t>laid</w:t>
      </w:r>
      <w:r>
        <w:rPr>
          <w:spacing w:val="-27"/>
          <w:sz w:val="24"/>
        </w:rPr>
        <w:t> </w:t>
      </w:r>
      <w:r>
        <w:rPr>
          <w:sz w:val="24"/>
        </w:rPr>
        <w:t>on</w:t>
      </w:r>
      <w:r>
        <w:rPr>
          <w:spacing w:val="-27"/>
          <w:sz w:val="24"/>
        </w:rPr>
        <w:t> </w:t>
      </w:r>
      <w:r>
        <w:rPr>
          <w:sz w:val="24"/>
        </w:rPr>
        <w:t>how</w:t>
      </w:r>
      <w:r>
        <w:rPr>
          <w:spacing w:val="-27"/>
          <w:sz w:val="24"/>
        </w:rPr>
        <w:t> </w:t>
      </w:r>
      <w:r>
        <w:rPr>
          <w:sz w:val="24"/>
        </w:rPr>
        <w:t>to</w:t>
      </w:r>
      <w:r>
        <w:rPr>
          <w:spacing w:val="-27"/>
          <w:sz w:val="24"/>
        </w:rPr>
        <w:t> </w:t>
      </w:r>
      <w:r>
        <w:rPr>
          <w:sz w:val="24"/>
        </w:rPr>
        <w:t>increase</w:t>
      </w:r>
      <w:r>
        <w:rPr>
          <w:spacing w:val="-28"/>
          <w:sz w:val="24"/>
        </w:rPr>
        <w:t> </w:t>
      </w:r>
      <w:r>
        <w:rPr>
          <w:sz w:val="24"/>
        </w:rPr>
        <w:t>the</w:t>
      </w:r>
      <w:r>
        <w:rPr>
          <w:spacing w:val="-27"/>
          <w:sz w:val="24"/>
        </w:rPr>
        <w:t> </w:t>
      </w:r>
      <w:r>
        <w:rPr>
          <w:sz w:val="24"/>
        </w:rPr>
        <w:t>relevance</w:t>
      </w:r>
      <w:r>
        <w:rPr>
          <w:spacing w:val="-27"/>
          <w:sz w:val="24"/>
        </w:rPr>
        <w:t> </w:t>
      </w:r>
      <w:r>
        <w:rPr>
          <w:sz w:val="24"/>
        </w:rPr>
        <w:t>of</w:t>
      </w:r>
      <w:r>
        <w:rPr>
          <w:spacing w:val="-27"/>
          <w:sz w:val="24"/>
        </w:rPr>
        <w:t> </w:t>
      </w:r>
      <w:r>
        <w:rPr>
          <w:sz w:val="24"/>
        </w:rPr>
        <w:t>the</w:t>
      </w:r>
      <w:r>
        <w:rPr>
          <w:spacing w:val="-27"/>
          <w:sz w:val="24"/>
        </w:rPr>
        <w:t> </w:t>
      </w:r>
      <w:r>
        <w:rPr>
          <w:sz w:val="24"/>
        </w:rPr>
        <w:t>UNEP</w:t>
      </w:r>
      <w:r>
        <w:rPr>
          <w:spacing w:val="-27"/>
          <w:sz w:val="24"/>
        </w:rPr>
        <w:t> </w:t>
      </w:r>
      <w:r>
        <w:rPr>
          <w:sz w:val="24"/>
        </w:rPr>
        <w:t>system</w:t>
      </w:r>
      <w:r>
        <w:rPr>
          <w:spacing w:val="-27"/>
          <w:sz w:val="24"/>
        </w:rPr>
        <w:t> </w:t>
      </w:r>
      <w:r>
        <w:rPr>
          <w:sz w:val="24"/>
        </w:rPr>
        <w:t>as</w:t>
      </w:r>
      <w:r>
        <w:rPr>
          <w:spacing w:val="-28"/>
          <w:sz w:val="24"/>
        </w:rPr>
        <w:t> </w:t>
      </w:r>
      <w:r>
        <w:rPr>
          <w:sz w:val="24"/>
        </w:rPr>
        <w:t>a whole. From laying foundations for SDG12, mainstreaming green economy, success</w:t>
      </w:r>
      <w:r>
        <w:rPr>
          <w:spacing w:val="-32"/>
          <w:sz w:val="24"/>
        </w:rPr>
        <w:t> </w:t>
      </w:r>
      <w:r>
        <w:rPr>
          <w:sz w:val="24"/>
        </w:rPr>
        <w:t>in</w:t>
      </w:r>
      <w:r>
        <w:rPr>
          <w:spacing w:val="-30"/>
          <w:sz w:val="24"/>
        </w:rPr>
        <w:t> </w:t>
      </w:r>
      <w:r>
        <w:rPr>
          <w:sz w:val="24"/>
        </w:rPr>
        <w:t>chemicals</w:t>
      </w:r>
      <w:r>
        <w:rPr>
          <w:spacing w:val="-31"/>
          <w:sz w:val="24"/>
        </w:rPr>
        <w:t> </w:t>
      </w:r>
      <w:r>
        <w:rPr>
          <w:sz w:val="24"/>
        </w:rPr>
        <w:t>and</w:t>
      </w:r>
      <w:r>
        <w:rPr>
          <w:spacing w:val="-30"/>
          <w:sz w:val="24"/>
        </w:rPr>
        <w:t> </w:t>
      </w:r>
      <w:r>
        <w:rPr>
          <w:sz w:val="24"/>
        </w:rPr>
        <w:t>waste</w:t>
      </w:r>
      <w:r>
        <w:rPr>
          <w:spacing w:val="-31"/>
          <w:sz w:val="24"/>
        </w:rPr>
        <w:t> </w:t>
      </w:r>
      <w:r>
        <w:rPr>
          <w:sz w:val="24"/>
        </w:rPr>
        <w:t>agenda,</w:t>
      </w:r>
      <w:r>
        <w:rPr>
          <w:spacing w:val="-30"/>
          <w:sz w:val="24"/>
        </w:rPr>
        <w:t> </w:t>
      </w:r>
      <w:r>
        <w:rPr>
          <w:sz w:val="24"/>
        </w:rPr>
        <w:t>to</w:t>
      </w:r>
      <w:r>
        <w:rPr>
          <w:spacing w:val="-31"/>
          <w:sz w:val="24"/>
        </w:rPr>
        <w:t> </w:t>
      </w:r>
      <w:r>
        <w:rPr>
          <w:sz w:val="24"/>
        </w:rPr>
        <w:t>being</w:t>
      </w:r>
      <w:r>
        <w:rPr>
          <w:spacing w:val="-31"/>
          <w:sz w:val="24"/>
        </w:rPr>
        <w:t> </w:t>
      </w:r>
      <w:r>
        <w:rPr>
          <w:sz w:val="24"/>
        </w:rPr>
        <w:t>an</w:t>
      </w:r>
      <w:r>
        <w:rPr>
          <w:spacing w:val="-30"/>
          <w:sz w:val="24"/>
        </w:rPr>
        <w:t> </w:t>
      </w:r>
      <w:r>
        <w:rPr>
          <w:sz w:val="24"/>
        </w:rPr>
        <w:t>institution</w:t>
      </w:r>
      <w:r>
        <w:rPr>
          <w:spacing w:val="-31"/>
          <w:sz w:val="24"/>
        </w:rPr>
        <w:t> </w:t>
      </w:r>
      <w:r>
        <w:rPr>
          <w:sz w:val="24"/>
        </w:rPr>
        <w:t>that</w:t>
      </w:r>
      <w:r>
        <w:rPr>
          <w:spacing w:val="-30"/>
          <w:sz w:val="24"/>
        </w:rPr>
        <w:t> </w:t>
      </w:r>
      <w:r>
        <w:rPr>
          <w:sz w:val="24"/>
        </w:rPr>
        <w:t>continues</w:t>
      </w:r>
      <w:r>
        <w:rPr>
          <w:spacing w:val="-31"/>
          <w:sz w:val="24"/>
        </w:rPr>
        <w:t> </w:t>
      </w:r>
      <w:r>
        <w:rPr>
          <w:sz w:val="24"/>
        </w:rPr>
        <w:t>to find “a place” for itself in the evolving environmental context, we have a lot to reflect.</w:t>
      </w:r>
    </w:p>
    <w:p>
      <w:pPr>
        <w:pStyle w:val="ListParagraph"/>
        <w:numPr>
          <w:ilvl w:val="0"/>
          <w:numId w:val="1"/>
        </w:numPr>
        <w:tabs>
          <w:tab w:pos="980" w:val="left" w:leader="none"/>
          <w:tab w:pos="981" w:val="left" w:leader="none"/>
        </w:tabs>
        <w:spacing w:line="237" w:lineRule="auto" w:before="0" w:after="0"/>
        <w:ind w:left="980" w:right="621" w:hanging="360"/>
        <w:jc w:val="left"/>
        <w:rPr>
          <w:sz w:val="24"/>
        </w:rPr>
      </w:pPr>
      <w:r>
        <w:rPr>
          <w:sz w:val="24"/>
        </w:rPr>
        <w:t>Mainstreaming</w:t>
      </w:r>
      <w:r>
        <w:rPr>
          <w:spacing w:val="-36"/>
          <w:sz w:val="24"/>
        </w:rPr>
        <w:t> </w:t>
      </w:r>
      <w:r>
        <w:rPr>
          <w:sz w:val="24"/>
        </w:rPr>
        <w:t>MEAs</w:t>
      </w:r>
      <w:r>
        <w:rPr>
          <w:spacing w:val="-36"/>
          <w:sz w:val="24"/>
        </w:rPr>
        <w:t> </w:t>
      </w:r>
      <w:r>
        <w:rPr>
          <w:sz w:val="24"/>
        </w:rPr>
        <w:t>of</w:t>
      </w:r>
      <w:r>
        <w:rPr>
          <w:spacing w:val="-36"/>
          <w:sz w:val="24"/>
        </w:rPr>
        <w:t> </w:t>
      </w:r>
      <w:r>
        <w:rPr>
          <w:sz w:val="24"/>
        </w:rPr>
        <w:t>UNEP</w:t>
      </w:r>
      <w:r>
        <w:rPr>
          <w:spacing w:val="-35"/>
          <w:sz w:val="24"/>
        </w:rPr>
        <w:t> </w:t>
      </w:r>
      <w:r>
        <w:rPr>
          <w:sz w:val="24"/>
        </w:rPr>
        <w:t>-</w:t>
      </w:r>
      <w:r>
        <w:rPr>
          <w:spacing w:val="-35"/>
          <w:sz w:val="24"/>
        </w:rPr>
        <w:t> </w:t>
      </w:r>
      <w:r>
        <w:rPr>
          <w:sz w:val="24"/>
        </w:rPr>
        <w:t>the</w:t>
      </w:r>
      <w:r>
        <w:rPr>
          <w:spacing w:val="-36"/>
          <w:sz w:val="24"/>
        </w:rPr>
        <w:t> </w:t>
      </w:r>
      <w:r>
        <w:rPr>
          <w:sz w:val="24"/>
        </w:rPr>
        <w:t>CMS</w:t>
      </w:r>
      <w:r>
        <w:rPr>
          <w:spacing w:val="-36"/>
          <w:sz w:val="24"/>
        </w:rPr>
        <w:t> </w:t>
      </w:r>
      <w:r>
        <w:rPr>
          <w:sz w:val="24"/>
        </w:rPr>
        <w:t>convention,</w:t>
      </w:r>
      <w:r>
        <w:rPr>
          <w:spacing w:val="-36"/>
          <w:sz w:val="24"/>
        </w:rPr>
        <w:t> </w:t>
      </w:r>
      <w:r>
        <w:rPr>
          <w:sz w:val="24"/>
        </w:rPr>
        <w:t>the</w:t>
      </w:r>
      <w:r>
        <w:rPr>
          <w:spacing w:val="-35"/>
          <w:sz w:val="24"/>
        </w:rPr>
        <w:t> </w:t>
      </w:r>
      <w:r>
        <w:rPr>
          <w:sz w:val="24"/>
        </w:rPr>
        <w:t>chemicals</w:t>
      </w:r>
      <w:r>
        <w:rPr>
          <w:spacing w:val="-36"/>
          <w:sz w:val="24"/>
        </w:rPr>
        <w:t> </w:t>
      </w:r>
      <w:r>
        <w:rPr>
          <w:sz w:val="24"/>
        </w:rPr>
        <w:t>and</w:t>
      </w:r>
      <w:r>
        <w:rPr>
          <w:spacing w:val="-36"/>
          <w:sz w:val="24"/>
        </w:rPr>
        <w:t> </w:t>
      </w:r>
      <w:r>
        <w:rPr>
          <w:sz w:val="24"/>
        </w:rPr>
        <w:t>waste process,</w:t>
      </w:r>
      <w:r>
        <w:rPr>
          <w:spacing w:val="-36"/>
          <w:sz w:val="24"/>
        </w:rPr>
        <w:t> </w:t>
      </w:r>
      <w:r>
        <w:rPr>
          <w:sz w:val="24"/>
        </w:rPr>
        <w:t>the</w:t>
      </w:r>
      <w:r>
        <w:rPr>
          <w:spacing w:val="-35"/>
          <w:sz w:val="24"/>
        </w:rPr>
        <w:t> </w:t>
      </w:r>
      <w:r>
        <w:rPr>
          <w:sz w:val="24"/>
        </w:rPr>
        <w:t>process</w:t>
      </w:r>
      <w:r>
        <w:rPr>
          <w:spacing w:val="-36"/>
          <w:sz w:val="24"/>
        </w:rPr>
        <w:t> </w:t>
      </w:r>
      <w:r>
        <w:rPr>
          <w:sz w:val="24"/>
        </w:rPr>
        <w:t>on</w:t>
      </w:r>
      <w:r>
        <w:rPr>
          <w:spacing w:val="-34"/>
          <w:sz w:val="24"/>
        </w:rPr>
        <w:t> </w:t>
      </w:r>
      <w:r>
        <w:rPr>
          <w:sz w:val="24"/>
        </w:rPr>
        <w:t>marine</w:t>
      </w:r>
      <w:r>
        <w:rPr>
          <w:spacing w:val="-35"/>
          <w:sz w:val="24"/>
        </w:rPr>
        <w:t> </w:t>
      </w:r>
      <w:r>
        <w:rPr>
          <w:sz w:val="24"/>
        </w:rPr>
        <w:t>litter,</w:t>
      </w:r>
      <w:r>
        <w:rPr>
          <w:spacing w:val="-35"/>
          <w:sz w:val="24"/>
        </w:rPr>
        <w:t> </w:t>
      </w:r>
      <w:r>
        <w:rPr>
          <w:sz w:val="24"/>
        </w:rPr>
        <w:t>the</w:t>
      </w:r>
      <w:r>
        <w:rPr>
          <w:spacing w:val="-36"/>
          <w:sz w:val="24"/>
        </w:rPr>
        <w:t> </w:t>
      </w:r>
      <w:r>
        <w:rPr>
          <w:sz w:val="24"/>
        </w:rPr>
        <w:t>flagship</w:t>
      </w:r>
      <w:r>
        <w:rPr>
          <w:spacing w:val="-35"/>
          <w:sz w:val="24"/>
        </w:rPr>
        <w:t> </w:t>
      </w:r>
      <w:r>
        <w:rPr>
          <w:sz w:val="24"/>
        </w:rPr>
        <w:t>work</w:t>
      </w:r>
      <w:r>
        <w:rPr>
          <w:spacing w:val="-36"/>
          <w:sz w:val="24"/>
        </w:rPr>
        <w:t> </w:t>
      </w:r>
      <w:r>
        <w:rPr>
          <w:sz w:val="24"/>
        </w:rPr>
        <w:t>on</w:t>
      </w:r>
      <w:r>
        <w:rPr>
          <w:spacing w:val="-35"/>
          <w:sz w:val="24"/>
        </w:rPr>
        <w:t> </w:t>
      </w:r>
      <w:r>
        <w:rPr>
          <w:sz w:val="24"/>
        </w:rPr>
        <w:t>UN</w:t>
      </w:r>
      <w:r>
        <w:rPr>
          <w:spacing w:val="-36"/>
          <w:sz w:val="24"/>
        </w:rPr>
        <w:t> </w:t>
      </w:r>
      <w:r>
        <w:rPr>
          <w:sz w:val="24"/>
        </w:rPr>
        <w:t>Decade,</w:t>
      </w:r>
      <w:r>
        <w:rPr>
          <w:spacing w:val="-36"/>
          <w:sz w:val="24"/>
        </w:rPr>
        <w:t> </w:t>
      </w:r>
      <w:r>
        <w:rPr>
          <w:sz w:val="24"/>
        </w:rPr>
        <w:t>and</w:t>
      </w:r>
      <w:r>
        <w:rPr>
          <w:spacing w:val="-35"/>
          <w:sz w:val="24"/>
        </w:rPr>
        <w:t> </w:t>
      </w:r>
      <w:r>
        <w:rPr>
          <w:sz w:val="24"/>
        </w:rPr>
        <w:t>range of themes that are incredibly important, instead of only pushing for climate change,</w:t>
      </w:r>
      <w:r>
        <w:rPr>
          <w:spacing w:val="-27"/>
          <w:sz w:val="24"/>
        </w:rPr>
        <w:t> </w:t>
      </w:r>
      <w:r>
        <w:rPr>
          <w:sz w:val="24"/>
        </w:rPr>
        <w:t>biodiversity</w:t>
      </w:r>
      <w:r>
        <w:rPr>
          <w:spacing w:val="-25"/>
          <w:sz w:val="24"/>
        </w:rPr>
        <w:t> </w:t>
      </w:r>
      <w:r>
        <w:rPr>
          <w:sz w:val="24"/>
        </w:rPr>
        <w:t>and</w:t>
      </w:r>
      <w:r>
        <w:rPr>
          <w:spacing w:val="-28"/>
          <w:sz w:val="24"/>
        </w:rPr>
        <w:t> </w:t>
      </w:r>
      <w:r>
        <w:rPr>
          <w:sz w:val="24"/>
        </w:rPr>
        <w:t>topics</w:t>
      </w:r>
      <w:r>
        <w:rPr>
          <w:spacing w:val="-27"/>
          <w:sz w:val="24"/>
        </w:rPr>
        <w:t> </w:t>
      </w:r>
      <w:r>
        <w:rPr>
          <w:sz w:val="24"/>
        </w:rPr>
        <w:t>that</w:t>
      </w:r>
      <w:r>
        <w:rPr>
          <w:spacing w:val="-25"/>
          <w:sz w:val="24"/>
        </w:rPr>
        <w:t> </w:t>
      </w:r>
      <w:r>
        <w:rPr>
          <w:sz w:val="24"/>
        </w:rPr>
        <w:t>are</w:t>
      </w:r>
      <w:r>
        <w:rPr>
          <w:spacing w:val="-26"/>
          <w:sz w:val="24"/>
        </w:rPr>
        <w:t> </w:t>
      </w:r>
      <w:r>
        <w:rPr>
          <w:sz w:val="24"/>
        </w:rPr>
        <w:t>covered</w:t>
      </w:r>
      <w:r>
        <w:rPr>
          <w:spacing w:val="-28"/>
          <w:sz w:val="24"/>
        </w:rPr>
        <w:t> </w:t>
      </w:r>
      <w:r>
        <w:rPr>
          <w:sz w:val="24"/>
        </w:rPr>
        <w:t>through</w:t>
      </w:r>
      <w:r>
        <w:rPr>
          <w:spacing w:val="-27"/>
          <w:sz w:val="24"/>
        </w:rPr>
        <w:t> </w:t>
      </w:r>
      <w:r>
        <w:rPr>
          <w:sz w:val="24"/>
        </w:rPr>
        <w:t>different</w:t>
      </w:r>
      <w:r>
        <w:rPr>
          <w:spacing w:val="-26"/>
          <w:sz w:val="24"/>
        </w:rPr>
        <w:t> </w:t>
      </w:r>
      <w:r>
        <w:rPr>
          <w:sz w:val="24"/>
        </w:rPr>
        <w:t>UN</w:t>
      </w:r>
      <w:r>
        <w:rPr>
          <w:spacing w:val="-26"/>
          <w:sz w:val="24"/>
        </w:rPr>
        <w:t> </w:t>
      </w:r>
      <w:r>
        <w:rPr>
          <w:sz w:val="24"/>
        </w:rPr>
        <w:t>bodies.</w:t>
      </w:r>
    </w:p>
    <w:p>
      <w:pPr>
        <w:pStyle w:val="BodyText"/>
        <w:spacing w:before="7"/>
        <w:ind w:left="0" w:firstLine="0"/>
        <w:rPr>
          <w:sz w:val="22"/>
        </w:rPr>
      </w:pPr>
    </w:p>
    <w:p>
      <w:pPr>
        <w:pStyle w:val="BodyText"/>
        <w:spacing w:line="274" w:lineRule="exact"/>
        <w:ind w:left="260" w:firstLine="0"/>
      </w:pPr>
      <w:r>
        <w:rPr/>
        <w:t>Second is the engagement with Major Groups and Stakeholder constituencies :</w:t>
      </w:r>
    </w:p>
    <w:p>
      <w:pPr>
        <w:pStyle w:val="ListParagraph"/>
        <w:numPr>
          <w:ilvl w:val="0"/>
          <w:numId w:val="1"/>
        </w:numPr>
        <w:tabs>
          <w:tab w:pos="980" w:val="left" w:leader="none"/>
          <w:tab w:pos="981" w:val="left" w:leader="none"/>
        </w:tabs>
        <w:spacing w:line="237" w:lineRule="auto" w:before="1" w:after="0"/>
        <w:ind w:left="980" w:right="636" w:hanging="360"/>
        <w:jc w:val="left"/>
        <w:rPr>
          <w:sz w:val="24"/>
        </w:rPr>
      </w:pPr>
      <w:r>
        <w:rPr>
          <w:sz w:val="24"/>
        </w:rPr>
        <w:t>MGCY</w:t>
      </w:r>
      <w:r>
        <w:rPr>
          <w:spacing w:val="-39"/>
          <w:sz w:val="24"/>
        </w:rPr>
        <w:t> </w:t>
      </w:r>
      <w:r>
        <w:rPr>
          <w:sz w:val="24"/>
        </w:rPr>
        <w:t>supports</w:t>
      </w:r>
      <w:r>
        <w:rPr>
          <w:spacing w:val="-38"/>
          <w:sz w:val="24"/>
        </w:rPr>
        <w:t> </w:t>
      </w:r>
      <w:r>
        <w:rPr>
          <w:sz w:val="24"/>
        </w:rPr>
        <w:t>expanding</w:t>
      </w:r>
      <w:r>
        <w:rPr>
          <w:spacing w:val="-39"/>
          <w:sz w:val="24"/>
        </w:rPr>
        <w:t> </w:t>
      </w:r>
      <w:r>
        <w:rPr>
          <w:sz w:val="24"/>
        </w:rPr>
        <w:t>the</w:t>
      </w:r>
      <w:r>
        <w:rPr>
          <w:spacing w:val="-38"/>
          <w:sz w:val="24"/>
        </w:rPr>
        <w:t> </w:t>
      </w:r>
      <w:r>
        <w:rPr>
          <w:sz w:val="24"/>
        </w:rPr>
        <w:t>outreach</w:t>
      </w:r>
      <w:r>
        <w:rPr>
          <w:spacing w:val="-38"/>
          <w:sz w:val="24"/>
        </w:rPr>
        <w:t> </w:t>
      </w:r>
      <w:r>
        <w:rPr>
          <w:sz w:val="24"/>
        </w:rPr>
        <w:t>to</w:t>
      </w:r>
      <w:r>
        <w:rPr>
          <w:spacing w:val="-39"/>
          <w:sz w:val="24"/>
        </w:rPr>
        <w:t> </w:t>
      </w:r>
      <w:r>
        <w:rPr>
          <w:sz w:val="24"/>
        </w:rPr>
        <w:t>bring</w:t>
      </w:r>
      <w:r>
        <w:rPr>
          <w:spacing w:val="-39"/>
          <w:sz w:val="24"/>
        </w:rPr>
        <w:t> </w:t>
      </w:r>
      <w:r>
        <w:rPr>
          <w:sz w:val="24"/>
        </w:rPr>
        <w:t>a</w:t>
      </w:r>
      <w:r>
        <w:rPr>
          <w:spacing w:val="-39"/>
          <w:sz w:val="24"/>
        </w:rPr>
        <w:t> </w:t>
      </w:r>
      <w:r>
        <w:rPr>
          <w:sz w:val="24"/>
        </w:rPr>
        <w:t>diverse</w:t>
      </w:r>
      <w:r>
        <w:rPr>
          <w:spacing w:val="-38"/>
          <w:sz w:val="24"/>
        </w:rPr>
        <w:t> </w:t>
      </w:r>
      <w:r>
        <w:rPr>
          <w:sz w:val="24"/>
        </w:rPr>
        <w:t>range</w:t>
      </w:r>
      <w:r>
        <w:rPr>
          <w:spacing w:val="-38"/>
          <w:sz w:val="24"/>
        </w:rPr>
        <w:t> </w:t>
      </w:r>
      <w:r>
        <w:rPr>
          <w:sz w:val="24"/>
        </w:rPr>
        <w:t>of</w:t>
      </w:r>
      <w:r>
        <w:rPr>
          <w:spacing w:val="-38"/>
          <w:sz w:val="24"/>
        </w:rPr>
        <w:t> </w:t>
      </w:r>
      <w:r>
        <w:rPr>
          <w:sz w:val="24"/>
        </w:rPr>
        <w:t>groups</w:t>
      </w:r>
      <w:r>
        <w:rPr>
          <w:spacing w:val="-39"/>
          <w:sz w:val="24"/>
        </w:rPr>
        <w:t> </w:t>
      </w:r>
      <w:r>
        <w:rPr>
          <w:sz w:val="24"/>
        </w:rPr>
        <w:t>on</w:t>
      </w:r>
      <w:r>
        <w:rPr>
          <w:spacing w:val="-38"/>
          <w:sz w:val="24"/>
        </w:rPr>
        <w:t> </w:t>
      </w:r>
      <w:r>
        <w:rPr>
          <w:sz w:val="24"/>
        </w:rPr>
        <w:t>the table,</w:t>
      </w:r>
      <w:r>
        <w:rPr>
          <w:spacing w:val="-34"/>
          <w:sz w:val="24"/>
        </w:rPr>
        <w:t> </w:t>
      </w:r>
      <w:r>
        <w:rPr>
          <w:sz w:val="24"/>
        </w:rPr>
        <w:t>however,</w:t>
      </w:r>
      <w:r>
        <w:rPr>
          <w:spacing w:val="-33"/>
          <w:sz w:val="24"/>
        </w:rPr>
        <w:t> </w:t>
      </w:r>
      <w:r>
        <w:rPr>
          <w:sz w:val="24"/>
        </w:rPr>
        <w:t>this</w:t>
      </w:r>
      <w:r>
        <w:rPr>
          <w:spacing w:val="-34"/>
          <w:sz w:val="24"/>
        </w:rPr>
        <w:t> </w:t>
      </w:r>
      <w:r>
        <w:rPr>
          <w:sz w:val="24"/>
        </w:rPr>
        <w:t>outreach</w:t>
      </w:r>
      <w:r>
        <w:rPr>
          <w:spacing w:val="-33"/>
          <w:sz w:val="24"/>
        </w:rPr>
        <w:t> </w:t>
      </w:r>
      <w:r>
        <w:rPr>
          <w:sz w:val="24"/>
        </w:rPr>
        <w:t>and</w:t>
      </w:r>
      <w:r>
        <w:rPr>
          <w:spacing w:val="-33"/>
          <w:sz w:val="24"/>
        </w:rPr>
        <w:t> </w:t>
      </w:r>
      <w:r>
        <w:rPr>
          <w:sz w:val="24"/>
        </w:rPr>
        <w:t>engagement</w:t>
      </w:r>
      <w:r>
        <w:rPr>
          <w:spacing w:val="-33"/>
          <w:sz w:val="24"/>
        </w:rPr>
        <w:t> </w:t>
      </w:r>
      <w:r>
        <w:rPr>
          <w:sz w:val="24"/>
        </w:rPr>
        <w:t>need</w:t>
      </w:r>
      <w:r>
        <w:rPr>
          <w:spacing w:val="-33"/>
          <w:sz w:val="24"/>
        </w:rPr>
        <w:t> </w:t>
      </w:r>
      <w:r>
        <w:rPr>
          <w:sz w:val="24"/>
        </w:rPr>
        <w:t>to</w:t>
      </w:r>
      <w:r>
        <w:rPr>
          <w:spacing w:val="-33"/>
          <w:sz w:val="24"/>
        </w:rPr>
        <w:t> </w:t>
      </w:r>
      <w:r>
        <w:rPr>
          <w:sz w:val="24"/>
        </w:rPr>
        <w:t>be</w:t>
      </w:r>
      <w:r>
        <w:rPr>
          <w:spacing w:val="-33"/>
          <w:sz w:val="24"/>
        </w:rPr>
        <w:t> </w:t>
      </w:r>
      <w:r>
        <w:rPr>
          <w:sz w:val="24"/>
        </w:rPr>
        <w:t>done</w:t>
      </w:r>
      <w:r>
        <w:rPr>
          <w:spacing w:val="-34"/>
          <w:sz w:val="24"/>
        </w:rPr>
        <w:t> </w:t>
      </w:r>
      <w:r>
        <w:rPr>
          <w:sz w:val="24"/>
        </w:rPr>
        <w:t>together</w:t>
      </w:r>
      <w:r>
        <w:rPr>
          <w:spacing w:val="-33"/>
          <w:sz w:val="24"/>
        </w:rPr>
        <w:t> </w:t>
      </w:r>
      <w:r>
        <w:rPr>
          <w:sz w:val="24"/>
        </w:rPr>
        <w:t>with</w:t>
      </w:r>
      <w:r>
        <w:rPr>
          <w:spacing w:val="-33"/>
          <w:sz w:val="24"/>
        </w:rPr>
        <w:t> </w:t>
      </w:r>
      <w:r>
        <w:rPr>
          <w:sz w:val="24"/>
        </w:rPr>
        <w:t>the right-holder Major Groups and Stakeholders, which should have early and structured engagement in the lead-up to and at the Stockholm+50 commemoration.</w:t>
      </w:r>
    </w:p>
    <w:p>
      <w:pPr>
        <w:pStyle w:val="ListParagraph"/>
        <w:numPr>
          <w:ilvl w:val="0"/>
          <w:numId w:val="1"/>
        </w:numPr>
        <w:tabs>
          <w:tab w:pos="980" w:val="left" w:leader="none"/>
          <w:tab w:pos="981" w:val="left" w:leader="none"/>
        </w:tabs>
        <w:spacing w:line="237" w:lineRule="auto" w:before="0" w:after="0"/>
        <w:ind w:left="980" w:right="574" w:hanging="360"/>
        <w:jc w:val="left"/>
        <w:rPr>
          <w:sz w:val="24"/>
        </w:rPr>
      </w:pPr>
      <w:r>
        <w:rPr>
          <w:sz w:val="24"/>
        </w:rPr>
        <w:t>This</w:t>
      </w:r>
      <w:r>
        <w:rPr>
          <w:spacing w:val="-43"/>
          <w:sz w:val="24"/>
        </w:rPr>
        <w:t> </w:t>
      </w:r>
      <w:r>
        <w:rPr>
          <w:sz w:val="24"/>
        </w:rPr>
        <w:t>includes</w:t>
      </w:r>
      <w:r>
        <w:rPr>
          <w:spacing w:val="-42"/>
          <w:sz w:val="24"/>
        </w:rPr>
        <w:t> </w:t>
      </w:r>
      <w:r>
        <w:rPr>
          <w:sz w:val="24"/>
        </w:rPr>
        <w:t>suggestions</w:t>
      </w:r>
      <w:r>
        <w:rPr>
          <w:spacing w:val="-43"/>
          <w:sz w:val="24"/>
        </w:rPr>
        <w:t> </w:t>
      </w:r>
      <w:r>
        <w:rPr>
          <w:sz w:val="24"/>
        </w:rPr>
        <w:t>such</w:t>
      </w:r>
      <w:r>
        <w:rPr>
          <w:spacing w:val="-42"/>
          <w:sz w:val="24"/>
        </w:rPr>
        <w:t> </w:t>
      </w:r>
      <w:r>
        <w:rPr>
          <w:sz w:val="24"/>
        </w:rPr>
        <w:t>as</w:t>
      </w:r>
      <w:r>
        <w:rPr>
          <w:spacing w:val="-42"/>
          <w:sz w:val="24"/>
        </w:rPr>
        <w:t> </w:t>
      </w:r>
      <w:r>
        <w:rPr>
          <w:sz w:val="24"/>
        </w:rPr>
        <w:t>hosting</w:t>
      </w:r>
      <w:r>
        <w:rPr>
          <w:spacing w:val="-42"/>
          <w:sz w:val="24"/>
        </w:rPr>
        <w:t> </w:t>
      </w:r>
      <w:r>
        <w:rPr>
          <w:sz w:val="24"/>
        </w:rPr>
        <w:t>a</w:t>
      </w:r>
      <w:r>
        <w:rPr>
          <w:spacing w:val="-42"/>
          <w:sz w:val="24"/>
        </w:rPr>
        <w:t> </w:t>
      </w:r>
      <w:r>
        <w:rPr>
          <w:sz w:val="24"/>
        </w:rPr>
        <w:t>large</w:t>
      </w:r>
      <w:r>
        <w:rPr>
          <w:spacing w:val="-42"/>
          <w:sz w:val="24"/>
        </w:rPr>
        <w:t> </w:t>
      </w:r>
      <w:r>
        <w:rPr>
          <w:sz w:val="24"/>
        </w:rPr>
        <w:t>MGOS</w:t>
      </w:r>
      <w:r>
        <w:rPr>
          <w:spacing w:val="-41"/>
          <w:sz w:val="24"/>
        </w:rPr>
        <w:t> </w:t>
      </w:r>
      <w:r>
        <w:rPr>
          <w:sz w:val="24"/>
        </w:rPr>
        <w:t>Forum</w:t>
      </w:r>
      <w:r>
        <w:rPr>
          <w:spacing w:val="-43"/>
          <w:sz w:val="24"/>
        </w:rPr>
        <w:t> </w:t>
      </w:r>
      <w:r>
        <w:rPr>
          <w:sz w:val="24"/>
        </w:rPr>
        <w:t>(similar</w:t>
      </w:r>
      <w:r>
        <w:rPr>
          <w:spacing w:val="-42"/>
          <w:sz w:val="24"/>
        </w:rPr>
        <w:t> </w:t>
      </w:r>
      <w:r>
        <w:rPr>
          <w:sz w:val="24"/>
        </w:rPr>
        <w:t>to</w:t>
      </w:r>
      <w:r>
        <w:rPr>
          <w:spacing w:val="-41"/>
          <w:sz w:val="24"/>
        </w:rPr>
        <w:t> </w:t>
      </w:r>
      <w:r>
        <w:rPr>
          <w:sz w:val="24"/>
        </w:rPr>
        <w:t>ones</w:t>
      </w:r>
      <w:r>
        <w:rPr>
          <w:spacing w:val="-43"/>
          <w:sz w:val="24"/>
        </w:rPr>
        <w:t> </w:t>
      </w:r>
      <w:r>
        <w:rPr>
          <w:sz w:val="24"/>
        </w:rPr>
        <w:t>in UNEA) in lead-up to Stockholm+50, providing space for regional and thematic consultations</w:t>
      </w:r>
      <w:r>
        <w:rPr>
          <w:spacing w:val="-19"/>
          <w:sz w:val="24"/>
        </w:rPr>
        <w:t> </w:t>
      </w:r>
      <w:r>
        <w:rPr>
          <w:sz w:val="24"/>
        </w:rPr>
        <w:t>self-organised</w:t>
      </w:r>
      <w:r>
        <w:rPr>
          <w:spacing w:val="-18"/>
          <w:sz w:val="24"/>
        </w:rPr>
        <w:t> </w:t>
      </w:r>
      <w:r>
        <w:rPr>
          <w:sz w:val="24"/>
        </w:rPr>
        <w:t>by</w:t>
      </w:r>
      <w:r>
        <w:rPr>
          <w:spacing w:val="-17"/>
          <w:sz w:val="24"/>
        </w:rPr>
        <w:t> </w:t>
      </w:r>
      <w:r>
        <w:rPr>
          <w:sz w:val="24"/>
        </w:rPr>
        <w:t>constituencies,</w:t>
      </w:r>
      <w:r>
        <w:rPr>
          <w:spacing w:val="-18"/>
          <w:sz w:val="24"/>
        </w:rPr>
        <w:t> </w:t>
      </w:r>
      <w:r>
        <w:rPr>
          <w:sz w:val="24"/>
        </w:rPr>
        <w:t>including</w:t>
      </w:r>
      <w:r>
        <w:rPr>
          <w:spacing w:val="-18"/>
          <w:sz w:val="24"/>
        </w:rPr>
        <w:t> </w:t>
      </w:r>
      <w:r>
        <w:rPr>
          <w:sz w:val="24"/>
        </w:rPr>
        <w:t>virtual</w:t>
      </w:r>
      <w:r>
        <w:rPr>
          <w:spacing w:val="-17"/>
          <w:sz w:val="24"/>
        </w:rPr>
        <w:t> </w:t>
      </w:r>
      <w:r>
        <w:rPr>
          <w:sz w:val="24"/>
        </w:rPr>
        <w:t>ones</w:t>
      </w:r>
    </w:p>
    <w:p>
      <w:pPr>
        <w:pStyle w:val="ListParagraph"/>
        <w:numPr>
          <w:ilvl w:val="0"/>
          <w:numId w:val="1"/>
        </w:numPr>
        <w:tabs>
          <w:tab w:pos="980" w:val="left" w:leader="none"/>
          <w:tab w:pos="981" w:val="left" w:leader="none"/>
        </w:tabs>
        <w:spacing w:line="237" w:lineRule="auto" w:before="0" w:after="0"/>
        <w:ind w:left="980" w:right="669" w:hanging="360"/>
        <w:jc w:val="left"/>
        <w:rPr>
          <w:sz w:val="24"/>
        </w:rPr>
      </w:pPr>
      <w:r>
        <w:rPr>
          <w:sz w:val="24"/>
        </w:rPr>
        <w:t>Engagement</w:t>
      </w:r>
      <w:r>
        <w:rPr>
          <w:spacing w:val="-36"/>
          <w:sz w:val="24"/>
        </w:rPr>
        <w:t> </w:t>
      </w:r>
      <w:r>
        <w:rPr>
          <w:sz w:val="24"/>
        </w:rPr>
        <w:t>of</w:t>
      </w:r>
      <w:r>
        <w:rPr>
          <w:spacing w:val="-36"/>
          <w:sz w:val="24"/>
        </w:rPr>
        <w:t> </w:t>
      </w:r>
      <w:r>
        <w:rPr>
          <w:sz w:val="24"/>
        </w:rPr>
        <w:t>different</w:t>
      </w:r>
      <w:r>
        <w:rPr>
          <w:spacing w:val="-35"/>
          <w:sz w:val="24"/>
        </w:rPr>
        <w:t> </w:t>
      </w:r>
      <w:r>
        <w:rPr>
          <w:sz w:val="24"/>
        </w:rPr>
        <w:t>actors</w:t>
      </w:r>
      <w:r>
        <w:rPr>
          <w:spacing w:val="-36"/>
          <w:sz w:val="24"/>
        </w:rPr>
        <w:t> </w:t>
      </w:r>
      <w:r>
        <w:rPr>
          <w:sz w:val="24"/>
        </w:rPr>
        <w:t>needs</w:t>
      </w:r>
      <w:r>
        <w:rPr>
          <w:spacing w:val="-36"/>
          <w:sz w:val="24"/>
        </w:rPr>
        <w:t> </w:t>
      </w:r>
      <w:r>
        <w:rPr>
          <w:sz w:val="24"/>
        </w:rPr>
        <w:t>to</w:t>
      </w:r>
      <w:r>
        <w:rPr>
          <w:spacing w:val="-35"/>
          <w:sz w:val="24"/>
        </w:rPr>
        <w:t> </w:t>
      </w:r>
      <w:r>
        <w:rPr>
          <w:sz w:val="24"/>
        </w:rPr>
        <w:t>be</w:t>
      </w:r>
      <w:r>
        <w:rPr>
          <w:spacing w:val="-36"/>
          <w:sz w:val="24"/>
        </w:rPr>
        <w:t> </w:t>
      </w:r>
      <w:r>
        <w:rPr>
          <w:sz w:val="24"/>
        </w:rPr>
        <w:t>inclusive</w:t>
      </w:r>
      <w:r>
        <w:rPr>
          <w:spacing w:val="-36"/>
          <w:sz w:val="24"/>
        </w:rPr>
        <w:t> </w:t>
      </w:r>
      <w:r>
        <w:rPr>
          <w:sz w:val="24"/>
        </w:rPr>
        <w:t>and</w:t>
      </w:r>
      <w:r>
        <w:rPr>
          <w:spacing w:val="-35"/>
          <w:sz w:val="24"/>
        </w:rPr>
        <w:t> </w:t>
      </w:r>
      <w:r>
        <w:rPr>
          <w:sz w:val="24"/>
        </w:rPr>
        <w:t>right-based</w:t>
      </w:r>
      <w:r>
        <w:rPr>
          <w:spacing w:val="-36"/>
          <w:sz w:val="24"/>
        </w:rPr>
        <w:t> </w:t>
      </w:r>
      <w:r>
        <w:rPr>
          <w:sz w:val="24"/>
        </w:rPr>
        <w:t>by</w:t>
      </w:r>
      <w:r>
        <w:rPr>
          <w:spacing w:val="-35"/>
          <w:sz w:val="24"/>
        </w:rPr>
        <w:t> </w:t>
      </w:r>
      <w:r>
        <w:rPr>
          <w:sz w:val="24"/>
        </w:rPr>
        <w:t>design, and</w:t>
      </w:r>
      <w:r>
        <w:rPr>
          <w:spacing w:val="-36"/>
          <w:sz w:val="24"/>
        </w:rPr>
        <w:t> </w:t>
      </w:r>
      <w:r>
        <w:rPr>
          <w:sz w:val="24"/>
        </w:rPr>
        <w:t>not</w:t>
      </w:r>
      <w:r>
        <w:rPr>
          <w:spacing w:val="-36"/>
          <w:sz w:val="24"/>
        </w:rPr>
        <w:t> </w:t>
      </w:r>
      <w:r>
        <w:rPr>
          <w:sz w:val="24"/>
        </w:rPr>
        <w:t>by</w:t>
      </w:r>
      <w:r>
        <w:rPr>
          <w:spacing w:val="-35"/>
          <w:sz w:val="24"/>
        </w:rPr>
        <w:t> </w:t>
      </w:r>
      <w:r>
        <w:rPr>
          <w:sz w:val="24"/>
        </w:rPr>
        <w:t>chance,</w:t>
      </w:r>
      <w:r>
        <w:rPr>
          <w:spacing w:val="-35"/>
          <w:sz w:val="24"/>
        </w:rPr>
        <w:t> </w:t>
      </w:r>
      <w:r>
        <w:rPr>
          <w:sz w:val="24"/>
        </w:rPr>
        <w:t>so</w:t>
      </w:r>
      <w:r>
        <w:rPr>
          <w:spacing w:val="-36"/>
          <w:sz w:val="24"/>
        </w:rPr>
        <w:t> </w:t>
      </w:r>
      <w:r>
        <w:rPr>
          <w:sz w:val="24"/>
        </w:rPr>
        <w:t>the</w:t>
      </w:r>
      <w:r>
        <w:rPr>
          <w:spacing w:val="-35"/>
          <w:sz w:val="24"/>
        </w:rPr>
        <w:t> </w:t>
      </w:r>
      <w:r>
        <w:rPr>
          <w:sz w:val="24"/>
        </w:rPr>
        <w:t>government</w:t>
      </w:r>
      <w:r>
        <w:rPr>
          <w:spacing w:val="-36"/>
          <w:sz w:val="24"/>
        </w:rPr>
        <w:t> </w:t>
      </w:r>
      <w:r>
        <w:rPr>
          <w:sz w:val="24"/>
        </w:rPr>
        <w:t>of</w:t>
      </w:r>
      <w:r>
        <w:rPr>
          <w:spacing w:val="-35"/>
          <w:sz w:val="24"/>
        </w:rPr>
        <w:t> </w:t>
      </w:r>
      <w:r>
        <w:rPr>
          <w:sz w:val="24"/>
        </w:rPr>
        <w:t>Sweden</w:t>
      </w:r>
      <w:r>
        <w:rPr>
          <w:spacing w:val="-36"/>
          <w:sz w:val="24"/>
        </w:rPr>
        <w:t> </w:t>
      </w:r>
      <w:r>
        <w:rPr>
          <w:sz w:val="24"/>
        </w:rPr>
        <w:t>and</w:t>
      </w:r>
      <w:r>
        <w:rPr>
          <w:spacing w:val="-36"/>
          <w:sz w:val="24"/>
        </w:rPr>
        <w:t> </w:t>
      </w:r>
      <w:r>
        <w:rPr>
          <w:sz w:val="24"/>
        </w:rPr>
        <w:t>Kenya</w:t>
      </w:r>
      <w:r>
        <w:rPr>
          <w:spacing w:val="-36"/>
          <w:sz w:val="24"/>
        </w:rPr>
        <w:t> </w:t>
      </w:r>
      <w:r>
        <w:rPr>
          <w:sz w:val="24"/>
        </w:rPr>
        <w:t>must</w:t>
      </w:r>
      <w:r>
        <w:rPr>
          <w:spacing w:val="-35"/>
          <w:sz w:val="24"/>
        </w:rPr>
        <w:t> </w:t>
      </w:r>
      <w:r>
        <w:rPr>
          <w:sz w:val="24"/>
        </w:rPr>
        <w:t>work</w:t>
      </w:r>
      <w:r>
        <w:rPr>
          <w:spacing w:val="-36"/>
          <w:sz w:val="24"/>
        </w:rPr>
        <w:t> </w:t>
      </w:r>
      <w:r>
        <w:rPr>
          <w:sz w:val="24"/>
        </w:rPr>
        <w:t>together with MGS to step up support and their</w:t>
      </w:r>
      <w:r>
        <w:rPr>
          <w:spacing w:val="-30"/>
          <w:sz w:val="24"/>
        </w:rPr>
        <w:t> </w:t>
      </w:r>
      <w:r>
        <w:rPr>
          <w:sz w:val="24"/>
        </w:rPr>
        <w:t>involvement</w:t>
      </w:r>
    </w:p>
    <w:p>
      <w:pPr>
        <w:pStyle w:val="BodyText"/>
        <w:spacing w:before="6"/>
        <w:ind w:left="0" w:firstLine="0"/>
        <w:rPr>
          <w:sz w:val="22"/>
        </w:rPr>
      </w:pPr>
    </w:p>
    <w:p>
      <w:pPr>
        <w:pStyle w:val="BodyText"/>
        <w:spacing w:line="274" w:lineRule="exact"/>
        <w:ind w:left="260" w:firstLine="0"/>
      </w:pPr>
      <w:r>
        <w:rPr/>
        <w:t>Thirdly, on youth engagement,</w:t>
      </w:r>
    </w:p>
    <w:p>
      <w:pPr>
        <w:pStyle w:val="ListParagraph"/>
        <w:numPr>
          <w:ilvl w:val="0"/>
          <w:numId w:val="1"/>
        </w:numPr>
        <w:tabs>
          <w:tab w:pos="980" w:val="left" w:leader="none"/>
          <w:tab w:pos="981" w:val="left" w:leader="none"/>
        </w:tabs>
        <w:spacing w:line="237" w:lineRule="auto" w:before="0" w:after="0"/>
        <w:ind w:left="980" w:right="650" w:hanging="360"/>
        <w:jc w:val="left"/>
        <w:rPr>
          <w:sz w:val="24"/>
        </w:rPr>
      </w:pPr>
      <w:r>
        <w:rPr>
          <w:sz w:val="24"/>
        </w:rPr>
        <w:t>We</w:t>
      </w:r>
      <w:r>
        <w:rPr>
          <w:spacing w:val="-44"/>
          <w:sz w:val="24"/>
        </w:rPr>
        <w:t> </w:t>
      </w:r>
      <w:r>
        <w:rPr>
          <w:sz w:val="24"/>
        </w:rPr>
        <w:t>note</w:t>
      </w:r>
      <w:r>
        <w:rPr>
          <w:spacing w:val="-44"/>
          <w:sz w:val="24"/>
        </w:rPr>
        <w:t> </w:t>
      </w:r>
      <w:r>
        <w:rPr>
          <w:sz w:val="24"/>
        </w:rPr>
        <w:t>with</w:t>
      </w:r>
      <w:r>
        <w:rPr>
          <w:spacing w:val="-44"/>
          <w:sz w:val="24"/>
        </w:rPr>
        <w:t> </w:t>
      </w:r>
      <w:r>
        <w:rPr>
          <w:sz w:val="24"/>
        </w:rPr>
        <w:t>much</w:t>
      </w:r>
      <w:r>
        <w:rPr>
          <w:spacing w:val="-44"/>
          <w:sz w:val="24"/>
        </w:rPr>
        <w:t> </w:t>
      </w:r>
      <w:r>
        <w:rPr>
          <w:sz w:val="24"/>
        </w:rPr>
        <w:t>disappointment</w:t>
      </w:r>
      <w:r>
        <w:rPr>
          <w:spacing w:val="-44"/>
          <w:sz w:val="24"/>
        </w:rPr>
        <w:t> </w:t>
      </w:r>
      <w:r>
        <w:rPr>
          <w:sz w:val="24"/>
        </w:rPr>
        <w:t>that</w:t>
      </w:r>
      <w:r>
        <w:rPr>
          <w:spacing w:val="-44"/>
          <w:sz w:val="24"/>
        </w:rPr>
        <w:t> </w:t>
      </w:r>
      <w:r>
        <w:rPr>
          <w:sz w:val="24"/>
        </w:rPr>
        <w:t>the</w:t>
      </w:r>
      <w:r>
        <w:rPr>
          <w:spacing w:val="-44"/>
          <w:sz w:val="24"/>
        </w:rPr>
        <w:t> </w:t>
      </w:r>
      <w:r>
        <w:rPr>
          <w:sz w:val="24"/>
        </w:rPr>
        <w:t>UNEP</w:t>
      </w:r>
      <w:r>
        <w:rPr>
          <w:spacing w:val="-44"/>
          <w:sz w:val="24"/>
        </w:rPr>
        <w:t> </w:t>
      </w:r>
      <w:r>
        <w:rPr>
          <w:sz w:val="24"/>
        </w:rPr>
        <w:t>Mid</w:t>
      </w:r>
      <w:r>
        <w:rPr>
          <w:spacing w:val="-44"/>
          <w:sz w:val="24"/>
        </w:rPr>
        <w:t> </w:t>
      </w:r>
      <w:r>
        <w:rPr>
          <w:sz w:val="24"/>
        </w:rPr>
        <w:t>Term</w:t>
      </w:r>
      <w:r>
        <w:rPr>
          <w:spacing w:val="-44"/>
          <w:sz w:val="24"/>
        </w:rPr>
        <w:t> </w:t>
      </w:r>
      <w:r>
        <w:rPr>
          <w:sz w:val="24"/>
        </w:rPr>
        <w:t>Strategy</w:t>
      </w:r>
      <w:r>
        <w:rPr>
          <w:spacing w:val="-44"/>
          <w:sz w:val="24"/>
        </w:rPr>
        <w:t> </w:t>
      </w:r>
      <w:r>
        <w:rPr>
          <w:sz w:val="24"/>
        </w:rPr>
        <w:t>(MTS)</w:t>
      </w:r>
      <w:r>
        <w:rPr>
          <w:spacing w:val="-44"/>
          <w:sz w:val="24"/>
        </w:rPr>
        <w:t> </w:t>
      </w:r>
      <w:r>
        <w:rPr>
          <w:sz w:val="24"/>
        </w:rPr>
        <w:t>does not</w:t>
      </w:r>
      <w:r>
        <w:rPr>
          <w:spacing w:val="-27"/>
          <w:sz w:val="24"/>
        </w:rPr>
        <w:t> </w:t>
      </w:r>
      <w:r>
        <w:rPr>
          <w:sz w:val="24"/>
        </w:rPr>
        <w:t>include</w:t>
      </w:r>
      <w:r>
        <w:rPr>
          <w:spacing w:val="-26"/>
          <w:sz w:val="24"/>
        </w:rPr>
        <w:t> </w:t>
      </w:r>
      <w:r>
        <w:rPr>
          <w:sz w:val="24"/>
        </w:rPr>
        <w:t>a</w:t>
      </w:r>
      <w:r>
        <w:rPr>
          <w:spacing w:val="-27"/>
          <w:sz w:val="24"/>
        </w:rPr>
        <w:t> </w:t>
      </w:r>
      <w:r>
        <w:rPr>
          <w:sz w:val="24"/>
        </w:rPr>
        <w:t>reference</w:t>
      </w:r>
      <w:r>
        <w:rPr>
          <w:spacing w:val="-26"/>
          <w:sz w:val="24"/>
        </w:rPr>
        <w:t> </w:t>
      </w:r>
      <w:r>
        <w:rPr>
          <w:sz w:val="24"/>
        </w:rPr>
        <w:t>to</w:t>
      </w:r>
      <w:r>
        <w:rPr>
          <w:spacing w:val="-27"/>
          <w:sz w:val="24"/>
        </w:rPr>
        <w:t> </w:t>
      </w:r>
      <w:r>
        <w:rPr>
          <w:sz w:val="24"/>
        </w:rPr>
        <w:t>youth/youth</w:t>
      </w:r>
      <w:r>
        <w:rPr>
          <w:spacing w:val="-26"/>
          <w:sz w:val="24"/>
        </w:rPr>
        <w:t> </w:t>
      </w:r>
      <w:r>
        <w:rPr>
          <w:sz w:val="24"/>
        </w:rPr>
        <w:t>organisations.</w:t>
      </w:r>
      <w:r>
        <w:rPr>
          <w:spacing w:val="-27"/>
          <w:sz w:val="24"/>
        </w:rPr>
        <w:t> </w:t>
      </w:r>
      <w:r>
        <w:rPr>
          <w:sz w:val="24"/>
        </w:rPr>
        <w:t>We</w:t>
      </w:r>
      <w:r>
        <w:rPr>
          <w:spacing w:val="-26"/>
          <w:sz w:val="24"/>
        </w:rPr>
        <w:t> </w:t>
      </w:r>
      <w:r>
        <w:rPr>
          <w:sz w:val="24"/>
        </w:rPr>
        <w:t>suggest</w:t>
      </w:r>
      <w:r>
        <w:rPr>
          <w:spacing w:val="-26"/>
          <w:sz w:val="24"/>
        </w:rPr>
        <w:t> </w:t>
      </w:r>
      <w:r>
        <w:rPr>
          <w:sz w:val="24"/>
        </w:rPr>
        <w:t>addition</w:t>
      </w:r>
      <w:r>
        <w:rPr>
          <w:spacing w:val="-27"/>
          <w:sz w:val="24"/>
        </w:rPr>
        <w:t> </w:t>
      </w:r>
      <w:r>
        <w:rPr>
          <w:sz w:val="24"/>
        </w:rPr>
        <w:t>of</w:t>
      </w:r>
      <w:r>
        <w:rPr>
          <w:spacing w:val="-26"/>
          <w:sz w:val="24"/>
        </w:rPr>
        <w:t> </w:t>
      </w:r>
      <w:r>
        <w:rPr>
          <w:sz w:val="24"/>
        </w:rPr>
        <w:t>a new</w:t>
      </w:r>
      <w:r>
        <w:rPr>
          <w:spacing w:val="-26"/>
          <w:sz w:val="24"/>
        </w:rPr>
        <w:t> </w:t>
      </w:r>
      <w:r>
        <w:rPr>
          <w:sz w:val="24"/>
        </w:rPr>
        <w:t>section,</w:t>
      </w:r>
      <w:r>
        <w:rPr>
          <w:spacing w:val="-25"/>
          <w:sz w:val="24"/>
        </w:rPr>
        <w:t> </w:t>
      </w:r>
      <w:r>
        <w:rPr>
          <w:sz w:val="24"/>
        </w:rPr>
        <w:t>which</w:t>
      </w:r>
      <w:r>
        <w:rPr>
          <w:spacing w:val="-26"/>
          <w:sz w:val="24"/>
        </w:rPr>
        <w:t> </w:t>
      </w:r>
      <w:r>
        <w:rPr>
          <w:sz w:val="24"/>
        </w:rPr>
        <w:t>MGCY</w:t>
      </w:r>
      <w:r>
        <w:rPr>
          <w:spacing w:val="-25"/>
          <w:sz w:val="24"/>
        </w:rPr>
        <w:t> </w:t>
      </w:r>
      <w:r>
        <w:rPr>
          <w:sz w:val="24"/>
        </w:rPr>
        <w:t>is</w:t>
      </w:r>
      <w:r>
        <w:rPr>
          <w:spacing w:val="-25"/>
          <w:sz w:val="24"/>
        </w:rPr>
        <w:t> </w:t>
      </w:r>
      <w:r>
        <w:rPr>
          <w:sz w:val="24"/>
        </w:rPr>
        <w:t>happy</w:t>
      </w:r>
      <w:r>
        <w:rPr>
          <w:spacing w:val="-24"/>
          <w:sz w:val="24"/>
        </w:rPr>
        <w:t> </w:t>
      </w:r>
      <w:r>
        <w:rPr>
          <w:sz w:val="24"/>
        </w:rPr>
        <w:t>to</w:t>
      </w:r>
      <w:r>
        <w:rPr>
          <w:spacing w:val="-26"/>
          <w:sz w:val="24"/>
        </w:rPr>
        <w:t> </w:t>
      </w:r>
      <w:r>
        <w:rPr>
          <w:sz w:val="24"/>
        </w:rPr>
        <w:t>provide</w:t>
      </w:r>
      <w:r>
        <w:rPr>
          <w:spacing w:val="-25"/>
          <w:sz w:val="24"/>
        </w:rPr>
        <w:t> </w:t>
      </w:r>
      <w:r>
        <w:rPr>
          <w:sz w:val="24"/>
        </w:rPr>
        <w:t>a</w:t>
      </w:r>
      <w:r>
        <w:rPr>
          <w:spacing w:val="-25"/>
          <w:sz w:val="24"/>
        </w:rPr>
        <w:t> </w:t>
      </w:r>
      <w:r>
        <w:rPr>
          <w:sz w:val="24"/>
        </w:rPr>
        <w:t>draft</w:t>
      </w:r>
      <w:r>
        <w:rPr>
          <w:spacing w:val="-24"/>
          <w:sz w:val="24"/>
        </w:rPr>
        <w:t> </w:t>
      </w:r>
      <w:r>
        <w:rPr>
          <w:sz w:val="24"/>
        </w:rPr>
        <w:t>of,</w:t>
      </w:r>
      <w:r>
        <w:rPr>
          <w:spacing w:val="-25"/>
          <w:sz w:val="24"/>
        </w:rPr>
        <w:t> </w:t>
      </w:r>
      <w:r>
        <w:rPr>
          <w:sz w:val="24"/>
        </w:rPr>
        <w:t>for</w:t>
      </w:r>
      <w:r>
        <w:rPr>
          <w:spacing w:val="-26"/>
          <w:sz w:val="24"/>
        </w:rPr>
        <w:t> </w:t>
      </w:r>
      <w:r>
        <w:rPr>
          <w:sz w:val="24"/>
        </w:rPr>
        <w:t>reflection</w:t>
      </w:r>
      <w:r>
        <w:rPr>
          <w:spacing w:val="-25"/>
          <w:sz w:val="24"/>
        </w:rPr>
        <w:t> </w:t>
      </w:r>
      <w:r>
        <w:rPr>
          <w:sz w:val="24"/>
        </w:rPr>
        <w:t>in</w:t>
      </w:r>
      <w:r>
        <w:rPr>
          <w:spacing w:val="-27"/>
          <w:sz w:val="24"/>
        </w:rPr>
        <w:t> </w:t>
      </w:r>
      <w:r>
        <w:rPr>
          <w:sz w:val="24"/>
        </w:rPr>
        <w:t>MTS</w:t>
      </w:r>
    </w:p>
    <w:p>
      <w:pPr>
        <w:pStyle w:val="ListParagraph"/>
        <w:numPr>
          <w:ilvl w:val="0"/>
          <w:numId w:val="1"/>
        </w:numPr>
        <w:tabs>
          <w:tab w:pos="980" w:val="left" w:leader="none"/>
          <w:tab w:pos="981" w:val="left" w:leader="none"/>
        </w:tabs>
        <w:spacing w:line="237" w:lineRule="auto" w:before="0" w:after="0"/>
        <w:ind w:left="980" w:right="1092" w:hanging="360"/>
        <w:jc w:val="left"/>
        <w:rPr>
          <w:sz w:val="24"/>
        </w:rPr>
      </w:pPr>
      <w:r>
        <w:rPr>
          <w:sz w:val="24"/>
        </w:rPr>
        <w:t>MGCY,</w:t>
      </w:r>
      <w:r>
        <w:rPr>
          <w:spacing w:val="-41"/>
          <w:sz w:val="24"/>
        </w:rPr>
        <w:t> </w:t>
      </w:r>
      <w:r>
        <w:rPr>
          <w:sz w:val="24"/>
        </w:rPr>
        <w:t>through</w:t>
      </w:r>
      <w:r>
        <w:rPr>
          <w:spacing w:val="-41"/>
          <w:sz w:val="24"/>
        </w:rPr>
        <w:t> </w:t>
      </w:r>
      <w:r>
        <w:rPr>
          <w:sz w:val="24"/>
        </w:rPr>
        <w:t>its</w:t>
      </w:r>
      <w:r>
        <w:rPr>
          <w:spacing w:val="-41"/>
          <w:sz w:val="24"/>
        </w:rPr>
        <w:t> </w:t>
      </w:r>
      <w:r>
        <w:rPr>
          <w:sz w:val="24"/>
        </w:rPr>
        <w:t>diverse</w:t>
      </w:r>
      <w:r>
        <w:rPr>
          <w:spacing w:val="-41"/>
          <w:sz w:val="24"/>
        </w:rPr>
        <w:t> </w:t>
      </w:r>
      <w:r>
        <w:rPr>
          <w:sz w:val="24"/>
        </w:rPr>
        <w:t>range</w:t>
      </w:r>
      <w:r>
        <w:rPr>
          <w:spacing w:val="-41"/>
          <w:sz w:val="24"/>
        </w:rPr>
        <w:t> </w:t>
      </w:r>
      <w:r>
        <w:rPr>
          <w:sz w:val="24"/>
        </w:rPr>
        <w:t>of</w:t>
      </w:r>
      <w:r>
        <w:rPr>
          <w:spacing w:val="-41"/>
          <w:sz w:val="24"/>
        </w:rPr>
        <w:t> </w:t>
      </w:r>
      <w:r>
        <w:rPr>
          <w:sz w:val="24"/>
        </w:rPr>
        <w:t>member</w:t>
      </w:r>
      <w:r>
        <w:rPr>
          <w:spacing w:val="-41"/>
          <w:sz w:val="24"/>
        </w:rPr>
        <w:t> </w:t>
      </w:r>
      <w:r>
        <w:rPr>
          <w:sz w:val="24"/>
        </w:rPr>
        <w:t>organisations,</w:t>
      </w:r>
      <w:r>
        <w:rPr>
          <w:spacing w:val="-41"/>
          <w:sz w:val="24"/>
        </w:rPr>
        <w:t> </w:t>
      </w:r>
      <w:r>
        <w:rPr>
          <w:sz w:val="24"/>
        </w:rPr>
        <w:t>would</w:t>
      </w:r>
      <w:r>
        <w:rPr>
          <w:spacing w:val="-41"/>
          <w:sz w:val="24"/>
        </w:rPr>
        <w:t> </w:t>
      </w:r>
      <w:r>
        <w:rPr>
          <w:sz w:val="24"/>
        </w:rPr>
        <w:t>like</w:t>
      </w:r>
      <w:r>
        <w:rPr>
          <w:spacing w:val="-41"/>
          <w:sz w:val="24"/>
        </w:rPr>
        <w:t> </w:t>
      </w:r>
      <w:r>
        <w:rPr>
          <w:sz w:val="24"/>
        </w:rPr>
        <w:t>to</w:t>
      </w:r>
      <w:r>
        <w:rPr>
          <w:spacing w:val="-40"/>
          <w:sz w:val="24"/>
        </w:rPr>
        <w:t> </w:t>
      </w:r>
      <w:r>
        <w:rPr>
          <w:sz w:val="24"/>
        </w:rPr>
        <w:t>host youth preparatory consultations/conferences in the preparation for Stockholm+50</w:t>
      </w:r>
    </w:p>
    <w:p>
      <w:pPr>
        <w:pStyle w:val="ListParagraph"/>
        <w:numPr>
          <w:ilvl w:val="0"/>
          <w:numId w:val="1"/>
        </w:numPr>
        <w:tabs>
          <w:tab w:pos="980" w:val="left" w:leader="none"/>
          <w:tab w:pos="981" w:val="left" w:leader="none"/>
        </w:tabs>
        <w:spacing w:line="237" w:lineRule="auto" w:before="0" w:after="0"/>
        <w:ind w:left="980" w:right="757" w:hanging="360"/>
        <w:jc w:val="left"/>
        <w:rPr>
          <w:sz w:val="24"/>
        </w:rPr>
      </w:pPr>
      <w:r>
        <w:rPr>
          <w:sz w:val="24"/>
        </w:rPr>
        <w:t>Evolving</w:t>
      </w:r>
      <w:r>
        <w:rPr>
          <w:spacing w:val="-40"/>
          <w:sz w:val="24"/>
        </w:rPr>
        <w:t> </w:t>
      </w:r>
      <w:r>
        <w:rPr>
          <w:sz w:val="24"/>
        </w:rPr>
        <w:t>narrative</w:t>
      </w:r>
      <w:r>
        <w:rPr>
          <w:spacing w:val="-39"/>
          <w:sz w:val="24"/>
        </w:rPr>
        <w:t> </w:t>
      </w:r>
      <w:r>
        <w:rPr>
          <w:sz w:val="24"/>
        </w:rPr>
        <w:t>of</w:t>
      </w:r>
      <w:r>
        <w:rPr>
          <w:spacing w:val="-40"/>
          <w:sz w:val="24"/>
        </w:rPr>
        <w:t> </w:t>
      </w:r>
      <w:r>
        <w:rPr>
          <w:sz w:val="24"/>
        </w:rPr>
        <w:t>engagement</w:t>
      </w:r>
      <w:r>
        <w:rPr>
          <w:spacing w:val="-39"/>
          <w:sz w:val="24"/>
        </w:rPr>
        <w:t> </w:t>
      </w:r>
      <w:r>
        <w:rPr>
          <w:sz w:val="24"/>
        </w:rPr>
        <w:t>of</w:t>
      </w:r>
      <w:r>
        <w:rPr>
          <w:spacing w:val="-39"/>
          <w:sz w:val="24"/>
        </w:rPr>
        <w:t> </w:t>
      </w:r>
      <w:r>
        <w:rPr>
          <w:sz w:val="24"/>
        </w:rPr>
        <w:t>young</w:t>
      </w:r>
      <w:r>
        <w:rPr>
          <w:spacing w:val="-40"/>
          <w:sz w:val="24"/>
        </w:rPr>
        <w:t> </w:t>
      </w:r>
      <w:r>
        <w:rPr>
          <w:sz w:val="24"/>
        </w:rPr>
        <w:t>people</w:t>
      </w:r>
      <w:r>
        <w:rPr>
          <w:spacing w:val="-39"/>
          <w:sz w:val="24"/>
        </w:rPr>
        <w:t> </w:t>
      </w:r>
      <w:r>
        <w:rPr>
          <w:sz w:val="24"/>
        </w:rPr>
        <w:t>from</w:t>
      </w:r>
      <w:r>
        <w:rPr>
          <w:spacing w:val="-40"/>
          <w:sz w:val="24"/>
        </w:rPr>
        <w:t> </w:t>
      </w:r>
      <w:r>
        <w:rPr>
          <w:sz w:val="24"/>
        </w:rPr>
        <w:t>just</w:t>
      </w:r>
      <w:r>
        <w:rPr>
          <w:spacing w:val="-39"/>
          <w:sz w:val="24"/>
        </w:rPr>
        <w:t> </w:t>
      </w:r>
      <w:r>
        <w:rPr>
          <w:sz w:val="24"/>
        </w:rPr>
        <w:t>being</w:t>
      </w:r>
      <w:r>
        <w:rPr>
          <w:spacing w:val="-40"/>
          <w:sz w:val="24"/>
        </w:rPr>
        <w:t> </w:t>
      </w:r>
      <w:r>
        <w:rPr>
          <w:sz w:val="24"/>
        </w:rPr>
        <w:t>a</w:t>
      </w:r>
      <w:r>
        <w:rPr>
          <w:spacing w:val="-39"/>
          <w:sz w:val="24"/>
        </w:rPr>
        <w:t> </w:t>
      </w:r>
      <w:r>
        <w:rPr>
          <w:sz w:val="24"/>
        </w:rPr>
        <w:t>stakeholder group,</w:t>
      </w:r>
      <w:r>
        <w:rPr>
          <w:spacing w:val="-27"/>
          <w:sz w:val="24"/>
        </w:rPr>
        <w:t> </w:t>
      </w:r>
      <w:r>
        <w:rPr>
          <w:sz w:val="24"/>
        </w:rPr>
        <w:t>to</w:t>
      </w:r>
      <w:r>
        <w:rPr>
          <w:spacing w:val="-26"/>
          <w:sz w:val="24"/>
        </w:rPr>
        <w:t> </w:t>
      </w:r>
      <w:r>
        <w:rPr>
          <w:sz w:val="24"/>
        </w:rPr>
        <w:t>being</w:t>
      </w:r>
      <w:r>
        <w:rPr>
          <w:spacing w:val="-27"/>
          <w:sz w:val="24"/>
        </w:rPr>
        <w:t> </w:t>
      </w:r>
      <w:r>
        <w:rPr>
          <w:sz w:val="24"/>
        </w:rPr>
        <w:t>agents</w:t>
      </w:r>
      <w:r>
        <w:rPr>
          <w:spacing w:val="-27"/>
          <w:sz w:val="24"/>
        </w:rPr>
        <w:t> </w:t>
      </w:r>
      <w:r>
        <w:rPr>
          <w:sz w:val="24"/>
        </w:rPr>
        <w:t>of</w:t>
      </w:r>
      <w:r>
        <w:rPr>
          <w:spacing w:val="-26"/>
          <w:sz w:val="24"/>
        </w:rPr>
        <w:t> </w:t>
      </w:r>
      <w:r>
        <w:rPr>
          <w:sz w:val="24"/>
        </w:rPr>
        <w:t>change</w:t>
      </w:r>
      <w:r>
        <w:rPr>
          <w:spacing w:val="-27"/>
          <w:sz w:val="24"/>
        </w:rPr>
        <w:t> </w:t>
      </w:r>
      <w:r>
        <w:rPr>
          <w:sz w:val="24"/>
        </w:rPr>
        <w:t>and</w:t>
      </w:r>
      <w:r>
        <w:rPr>
          <w:spacing w:val="-27"/>
          <w:sz w:val="24"/>
        </w:rPr>
        <w:t> </w:t>
      </w:r>
      <w:r>
        <w:rPr>
          <w:sz w:val="24"/>
        </w:rPr>
        <w:t>group</w:t>
      </w:r>
      <w:r>
        <w:rPr>
          <w:spacing w:val="-27"/>
          <w:sz w:val="24"/>
        </w:rPr>
        <w:t> </w:t>
      </w:r>
      <w:r>
        <w:rPr>
          <w:sz w:val="24"/>
        </w:rPr>
        <w:t>that</w:t>
      </w:r>
      <w:r>
        <w:rPr>
          <w:spacing w:val="-26"/>
          <w:sz w:val="24"/>
        </w:rPr>
        <w:t> </w:t>
      </w:r>
      <w:r>
        <w:rPr>
          <w:sz w:val="24"/>
        </w:rPr>
        <w:t>needs</w:t>
      </w:r>
      <w:r>
        <w:rPr>
          <w:spacing w:val="-27"/>
          <w:sz w:val="24"/>
        </w:rPr>
        <w:t> </w:t>
      </w:r>
      <w:r>
        <w:rPr>
          <w:sz w:val="24"/>
        </w:rPr>
        <w:t>to</w:t>
      </w:r>
      <w:r>
        <w:rPr>
          <w:spacing w:val="-26"/>
          <w:sz w:val="24"/>
        </w:rPr>
        <w:t> </w:t>
      </w:r>
      <w:r>
        <w:rPr>
          <w:sz w:val="24"/>
        </w:rPr>
        <w:t>be</w:t>
      </w:r>
      <w:r>
        <w:rPr>
          <w:spacing w:val="-27"/>
          <w:sz w:val="24"/>
        </w:rPr>
        <w:t> </w:t>
      </w:r>
      <w:r>
        <w:rPr>
          <w:sz w:val="24"/>
        </w:rPr>
        <w:t>empowered</w:t>
      </w:r>
      <w:r>
        <w:rPr>
          <w:spacing w:val="-26"/>
          <w:sz w:val="24"/>
        </w:rPr>
        <w:t> </w:t>
      </w:r>
      <w:r>
        <w:rPr>
          <w:sz w:val="24"/>
        </w:rPr>
        <w:t>and included</w:t>
      </w:r>
      <w:r>
        <w:rPr>
          <w:spacing w:val="-16"/>
          <w:sz w:val="24"/>
        </w:rPr>
        <w:t> </w:t>
      </w:r>
      <w:r>
        <w:rPr>
          <w:sz w:val="24"/>
        </w:rPr>
        <w:t>in</w:t>
      </w:r>
      <w:r>
        <w:rPr>
          <w:spacing w:val="-17"/>
          <w:sz w:val="24"/>
        </w:rPr>
        <w:t> </w:t>
      </w:r>
      <w:r>
        <w:rPr>
          <w:sz w:val="24"/>
        </w:rPr>
        <w:t>the</w:t>
      </w:r>
      <w:r>
        <w:rPr>
          <w:spacing w:val="-16"/>
          <w:sz w:val="24"/>
        </w:rPr>
        <w:t> </w:t>
      </w:r>
      <w:r>
        <w:rPr>
          <w:sz w:val="24"/>
        </w:rPr>
        <w:t>implementation</w:t>
      </w:r>
      <w:r>
        <w:rPr>
          <w:spacing w:val="-16"/>
          <w:sz w:val="24"/>
        </w:rPr>
        <w:t> </w:t>
      </w:r>
      <w:r>
        <w:rPr>
          <w:sz w:val="24"/>
        </w:rPr>
        <w:t>process</w:t>
      </w:r>
      <w:r>
        <w:rPr>
          <w:spacing w:val="-18"/>
          <w:sz w:val="24"/>
        </w:rPr>
        <w:t> </w:t>
      </w:r>
      <w:r>
        <w:rPr>
          <w:sz w:val="24"/>
        </w:rPr>
        <w:t>early</w:t>
      </w:r>
      <w:r>
        <w:rPr>
          <w:spacing w:val="-15"/>
          <w:sz w:val="24"/>
        </w:rPr>
        <w:t> </w:t>
      </w:r>
      <w:r>
        <w:rPr>
          <w:sz w:val="24"/>
        </w:rPr>
        <w:t>and</w:t>
      </w:r>
      <w:r>
        <w:rPr>
          <w:spacing w:val="-17"/>
          <w:sz w:val="24"/>
        </w:rPr>
        <w:t> </w:t>
      </w:r>
      <w:r>
        <w:rPr>
          <w:sz w:val="24"/>
        </w:rPr>
        <w:t>in</w:t>
      </w:r>
      <w:r>
        <w:rPr>
          <w:spacing w:val="-16"/>
          <w:sz w:val="24"/>
        </w:rPr>
        <w:t> </w:t>
      </w:r>
      <w:r>
        <w:rPr>
          <w:sz w:val="24"/>
        </w:rPr>
        <w:t>a</w:t>
      </w:r>
      <w:r>
        <w:rPr>
          <w:spacing w:val="-17"/>
          <w:sz w:val="24"/>
        </w:rPr>
        <w:t> </w:t>
      </w:r>
      <w:r>
        <w:rPr>
          <w:sz w:val="24"/>
        </w:rPr>
        <w:t>structured</w:t>
      </w:r>
      <w:r>
        <w:rPr>
          <w:spacing w:val="-16"/>
          <w:sz w:val="24"/>
        </w:rPr>
        <w:t> </w:t>
      </w:r>
      <w:r>
        <w:rPr>
          <w:sz w:val="24"/>
        </w:rPr>
        <w:t>way.</w:t>
      </w:r>
    </w:p>
    <w:p>
      <w:pPr>
        <w:pStyle w:val="Heading3"/>
        <w:spacing w:before="230"/>
        <w:rPr>
          <w:u w:val="none"/>
        </w:rPr>
      </w:pPr>
      <w:bookmarkStart w:name="_bookmark40" w:id="42"/>
      <w:bookmarkEnd w:id="42"/>
      <w:r>
        <w:rPr>
          <w:u w:val="none"/>
        </w:rPr>
      </w:r>
      <w:r>
        <w:rPr>
          <w:u w:val="single"/>
        </w:rPr>
        <w:t>The Indigenous Peoples Major Group (IPMG)</w:t>
      </w:r>
    </w:p>
    <w:p>
      <w:pPr>
        <w:pStyle w:val="ListParagraph"/>
        <w:numPr>
          <w:ilvl w:val="0"/>
          <w:numId w:val="1"/>
        </w:numPr>
        <w:tabs>
          <w:tab w:pos="980" w:val="left" w:leader="none"/>
          <w:tab w:pos="981" w:val="left" w:leader="none"/>
        </w:tabs>
        <w:spacing w:line="235" w:lineRule="auto" w:before="239" w:after="0"/>
        <w:ind w:left="980" w:right="916" w:hanging="360"/>
        <w:jc w:val="left"/>
        <w:rPr>
          <w:sz w:val="24"/>
        </w:rPr>
      </w:pPr>
      <w:r>
        <w:rPr>
          <w:sz w:val="24"/>
        </w:rPr>
        <w:t>Strengthen</w:t>
      </w:r>
      <w:r>
        <w:rPr>
          <w:spacing w:val="-43"/>
          <w:sz w:val="24"/>
        </w:rPr>
        <w:t> </w:t>
      </w:r>
      <w:r>
        <w:rPr>
          <w:sz w:val="24"/>
        </w:rPr>
        <w:t>the</w:t>
      </w:r>
      <w:r>
        <w:rPr>
          <w:spacing w:val="-43"/>
          <w:sz w:val="24"/>
        </w:rPr>
        <w:t> </w:t>
      </w:r>
      <w:r>
        <w:rPr>
          <w:sz w:val="24"/>
        </w:rPr>
        <w:t>engagement</w:t>
      </w:r>
      <w:r>
        <w:rPr>
          <w:spacing w:val="-42"/>
          <w:sz w:val="24"/>
        </w:rPr>
        <w:t> </w:t>
      </w:r>
      <w:r>
        <w:rPr>
          <w:sz w:val="24"/>
        </w:rPr>
        <w:t>of</w:t>
      </w:r>
      <w:r>
        <w:rPr>
          <w:spacing w:val="-43"/>
          <w:sz w:val="24"/>
        </w:rPr>
        <w:t> </w:t>
      </w:r>
      <w:r>
        <w:rPr>
          <w:sz w:val="24"/>
        </w:rPr>
        <w:t>indigenous</w:t>
      </w:r>
      <w:r>
        <w:rPr>
          <w:spacing w:val="-42"/>
          <w:sz w:val="24"/>
        </w:rPr>
        <w:t> </w:t>
      </w:r>
      <w:r>
        <w:rPr>
          <w:sz w:val="24"/>
        </w:rPr>
        <w:t>peoples</w:t>
      </w:r>
      <w:r>
        <w:rPr>
          <w:spacing w:val="-43"/>
          <w:sz w:val="24"/>
        </w:rPr>
        <w:t> </w:t>
      </w:r>
      <w:r>
        <w:rPr>
          <w:sz w:val="24"/>
        </w:rPr>
        <w:t>and</w:t>
      </w:r>
      <w:r>
        <w:rPr>
          <w:spacing w:val="-43"/>
          <w:sz w:val="24"/>
        </w:rPr>
        <w:t> </w:t>
      </w:r>
      <w:r>
        <w:rPr>
          <w:sz w:val="24"/>
        </w:rPr>
        <w:t>local</w:t>
      </w:r>
      <w:r>
        <w:rPr>
          <w:spacing w:val="-42"/>
          <w:sz w:val="24"/>
        </w:rPr>
        <w:t> </w:t>
      </w:r>
      <w:r>
        <w:rPr>
          <w:sz w:val="24"/>
        </w:rPr>
        <w:t>communities</w:t>
      </w:r>
      <w:r>
        <w:rPr>
          <w:spacing w:val="-43"/>
          <w:sz w:val="24"/>
        </w:rPr>
        <w:t> </w:t>
      </w:r>
      <w:r>
        <w:rPr>
          <w:sz w:val="24"/>
        </w:rPr>
        <w:t>and other relevant</w:t>
      </w:r>
      <w:r>
        <w:rPr>
          <w:spacing w:val="-17"/>
          <w:sz w:val="24"/>
        </w:rPr>
        <w:t> </w:t>
      </w:r>
      <w:r>
        <w:rPr>
          <w:sz w:val="24"/>
        </w:rPr>
        <w:t>stakeholders.</w:t>
      </w:r>
    </w:p>
    <w:p>
      <w:pPr>
        <w:pStyle w:val="ListParagraph"/>
        <w:numPr>
          <w:ilvl w:val="0"/>
          <w:numId w:val="1"/>
        </w:numPr>
        <w:tabs>
          <w:tab w:pos="980" w:val="left" w:leader="none"/>
          <w:tab w:pos="981" w:val="left" w:leader="none"/>
        </w:tabs>
        <w:spacing w:line="235" w:lineRule="auto" w:before="4" w:after="0"/>
        <w:ind w:left="980" w:right="992" w:hanging="360"/>
        <w:jc w:val="left"/>
        <w:rPr>
          <w:sz w:val="24"/>
        </w:rPr>
      </w:pPr>
      <w:r>
        <w:rPr>
          <w:sz w:val="24"/>
        </w:rPr>
        <w:t>Bring</w:t>
      </w:r>
      <w:r>
        <w:rPr>
          <w:spacing w:val="-33"/>
          <w:sz w:val="24"/>
        </w:rPr>
        <w:t> </w:t>
      </w:r>
      <w:r>
        <w:rPr>
          <w:sz w:val="24"/>
        </w:rPr>
        <w:t>in</w:t>
      </w:r>
      <w:r>
        <w:rPr>
          <w:spacing w:val="-33"/>
          <w:sz w:val="24"/>
        </w:rPr>
        <w:t> </w:t>
      </w:r>
      <w:r>
        <w:rPr>
          <w:sz w:val="24"/>
        </w:rPr>
        <w:t>the</w:t>
      </w:r>
      <w:r>
        <w:rPr>
          <w:spacing w:val="-32"/>
          <w:sz w:val="24"/>
        </w:rPr>
        <w:t> </w:t>
      </w:r>
      <w:r>
        <w:rPr>
          <w:sz w:val="24"/>
        </w:rPr>
        <w:t>dimension</w:t>
      </w:r>
      <w:r>
        <w:rPr>
          <w:spacing w:val="-32"/>
          <w:sz w:val="24"/>
        </w:rPr>
        <w:t> </w:t>
      </w:r>
      <w:r>
        <w:rPr>
          <w:sz w:val="24"/>
        </w:rPr>
        <w:t>of</w:t>
      </w:r>
      <w:r>
        <w:rPr>
          <w:spacing w:val="-32"/>
          <w:sz w:val="24"/>
        </w:rPr>
        <w:t> </w:t>
      </w:r>
      <w:r>
        <w:rPr>
          <w:sz w:val="24"/>
        </w:rPr>
        <w:t>Human</w:t>
      </w:r>
      <w:r>
        <w:rPr>
          <w:spacing w:val="-32"/>
          <w:sz w:val="24"/>
        </w:rPr>
        <w:t> </w:t>
      </w:r>
      <w:r>
        <w:rPr>
          <w:sz w:val="24"/>
        </w:rPr>
        <w:t>Rights</w:t>
      </w:r>
      <w:r>
        <w:rPr>
          <w:spacing w:val="-33"/>
          <w:sz w:val="24"/>
        </w:rPr>
        <w:t> </w:t>
      </w:r>
      <w:r>
        <w:rPr>
          <w:sz w:val="24"/>
        </w:rPr>
        <w:t>approach</w:t>
      </w:r>
      <w:r>
        <w:rPr>
          <w:spacing w:val="-32"/>
          <w:sz w:val="24"/>
        </w:rPr>
        <w:t> </w:t>
      </w:r>
      <w:r>
        <w:rPr>
          <w:sz w:val="24"/>
        </w:rPr>
        <w:t>to</w:t>
      </w:r>
      <w:r>
        <w:rPr>
          <w:spacing w:val="-33"/>
          <w:sz w:val="24"/>
        </w:rPr>
        <w:t> </w:t>
      </w:r>
      <w:r>
        <w:rPr>
          <w:sz w:val="24"/>
        </w:rPr>
        <w:t>a</w:t>
      </w:r>
      <w:r>
        <w:rPr>
          <w:spacing w:val="-32"/>
          <w:sz w:val="24"/>
        </w:rPr>
        <w:t> </w:t>
      </w:r>
      <w:r>
        <w:rPr>
          <w:sz w:val="24"/>
        </w:rPr>
        <w:t>well-being</w:t>
      </w:r>
      <w:r>
        <w:rPr>
          <w:spacing w:val="-33"/>
          <w:sz w:val="24"/>
        </w:rPr>
        <w:t> </w:t>
      </w:r>
      <w:r>
        <w:rPr>
          <w:sz w:val="24"/>
        </w:rPr>
        <w:t>and</w:t>
      </w:r>
      <w:r>
        <w:rPr>
          <w:spacing w:val="-32"/>
          <w:sz w:val="24"/>
        </w:rPr>
        <w:t> </w:t>
      </w:r>
      <w:r>
        <w:rPr>
          <w:sz w:val="24"/>
        </w:rPr>
        <w:t>living</w:t>
      </w:r>
      <w:r>
        <w:rPr>
          <w:spacing w:val="-33"/>
          <w:sz w:val="24"/>
        </w:rPr>
        <w:t> </w:t>
      </w:r>
      <w:r>
        <w:rPr>
          <w:sz w:val="24"/>
        </w:rPr>
        <w:t>in harmony</w:t>
      </w:r>
      <w:r>
        <w:rPr>
          <w:spacing w:val="-18"/>
          <w:sz w:val="24"/>
        </w:rPr>
        <w:t> </w:t>
      </w:r>
      <w:r>
        <w:rPr>
          <w:sz w:val="24"/>
        </w:rPr>
        <w:t>with</w:t>
      </w:r>
      <w:r>
        <w:rPr>
          <w:spacing w:val="-18"/>
          <w:sz w:val="24"/>
        </w:rPr>
        <w:t> </w:t>
      </w:r>
      <w:r>
        <w:rPr>
          <w:sz w:val="24"/>
        </w:rPr>
        <w:t>nature,</w:t>
      </w:r>
      <w:r>
        <w:rPr>
          <w:spacing w:val="-17"/>
          <w:sz w:val="24"/>
        </w:rPr>
        <w:t> </w:t>
      </w:r>
      <w:r>
        <w:rPr>
          <w:sz w:val="24"/>
        </w:rPr>
        <w:t>including</w:t>
      </w:r>
      <w:r>
        <w:rPr>
          <w:spacing w:val="-18"/>
          <w:sz w:val="24"/>
        </w:rPr>
        <w:t> </w:t>
      </w:r>
      <w:r>
        <w:rPr>
          <w:sz w:val="24"/>
        </w:rPr>
        <w:t>provision</w:t>
      </w:r>
      <w:r>
        <w:rPr>
          <w:spacing w:val="-18"/>
          <w:sz w:val="24"/>
        </w:rPr>
        <w:t> </w:t>
      </w:r>
      <w:r>
        <w:rPr>
          <w:sz w:val="24"/>
        </w:rPr>
        <w:t>for</w:t>
      </w:r>
      <w:r>
        <w:rPr>
          <w:spacing w:val="-18"/>
          <w:sz w:val="24"/>
        </w:rPr>
        <w:t> </w:t>
      </w:r>
      <w:r>
        <w:rPr>
          <w:sz w:val="24"/>
        </w:rPr>
        <w:t>the</w:t>
      </w:r>
      <w:r>
        <w:rPr>
          <w:spacing w:val="-18"/>
          <w:sz w:val="24"/>
        </w:rPr>
        <w:t> </w:t>
      </w:r>
      <w:r>
        <w:rPr>
          <w:sz w:val="24"/>
        </w:rPr>
        <w:t>recognition</w:t>
      </w:r>
      <w:r>
        <w:rPr>
          <w:spacing w:val="-17"/>
          <w:sz w:val="24"/>
        </w:rPr>
        <w:t> </w:t>
      </w:r>
      <w:r>
        <w:rPr>
          <w:sz w:val="24"/>
        </w:rPr>
        <w:t>of</w:t>
      </w:r>
      <w:r>
        <w:rPr>
          <w:spacing w:val="-18"/>
          <w:sz w:val="24"/>
        </w:rPr>
        <w:t> </w:t>
      </w:r>
      <w:r>
        <w:rPr>
          <w:sz w:val="24"/>
        </w:rPr>
        <w:t>rights.</w:t>
      </w:r>
    </w:p>
    <w:p>
      <w:pPr>
        <w:pStyle w:val="ListParagraph"/>
        <w:numPr>
          <w:ilvl w:val="0"/>
          <w:numId w:val="1"/>
        </w:numPr>
        <w:tabs>
          <w:tab w:pos="980" w:val="left" w:leader="none"/>
          <w:tab w:pos="981" w:val="left" w:leader="none"/>
        </w:tabs>
        <w:spacing w:line="272" w:lineRule="exact" w:before="0" w:after="0"/>
        <w:ind w:left="980" w:right="0" w:hanging="361"/>
        <w:jc w:val="left"/>
        <w:rPr>
          <w:sz w:val="24"/>
        </w:rPr>
      </w:pPr>
      <w:r>
        <w:rPr>
          <w:sz w:val="24"/>
        </w:rPr>
        <w:t>Legal</w:t>
      </w:r>
      <w:r>
        <w:rPr>
          <w:spacing w:val="-14"/>
          <w:sz w:val="24"/>
        </w:rPr>
        <w:t> </w:t>
      </w:r>
      <w:r>
        <w:rPr>
          <w:sz w:val="24"/>
        </w:rPr>
        <w:t>empowerment</w:t>
      </w:r>
      <w:r>
        <w:rPr>
          <w:spacing w:val="-14"/>
          <w:sz w:val="24"/>
        </w:rPr>
        <w:t> </w:t>
      </w:r>
      <w:r>
        <w:rPr>
          <w:sz w:val="24"/>
        </w:rPr>
        <w:t>of</w:t>
      </w:r>
      <w:r>
        <w:rPr>
          <w:spacing w:val="-14"/>
          <w:sz w:val="24"/>
        </w:rPr>
        <w:t> </w:t>
      </w:r>
      <w:r>
        <w:rPr>
          <w:sz w:val="24"/>
        </w:rPr>
        <w:t>indigenous</w:t>
      </w:r>
      <w:r>
        <w:rPr>
          <w:spacing w:val="-14"/>
          <w:sz w:val="24"/>
        </w:rPr>
        <w:t> </w:t>
      </w:r>
      <w:r>
        <w:rPr>
          <w:sz w:val="24"/>
        </w:rPr>
        <w:t>peoples</w:t>
      </w:r>
      <w:r>
        <w:rPr>
          <w:spacing w:val="-15"/>
          <w:sz w:val="24"/>
        </w:rPr>
        <w:t> </w:t>
      </w:r>
      <w:r>
        <w:rPr>
          <w:sz w:val="24"/>
        </w:rPr>
        <w:t>and</w:t>
      </w:r>
      <w:r>
        <w:rPr>
          <w:spacing w:val="-12"/>
          <w:sz w:val="24"/>
        </w:rPr>
        <w:t> </w:t>
      </w:r>
      <w:r>
        <w:rPr>
          <w:sz w:val="24"/>
        </w:rPr>
        <w:t>local</w:t>
      </w:r>
      <w:r>
        <w:rPr>
          <w:spacing w:val="-13"/>
          <w:sz w:val="24"/>
        </w:rPr>
        <w:t> </w:t>
      </w:r>
      <w:r>
        <w:rPr>
          <w:sz w:val="24"/>
        </w:rPr>
        <w:t>communities</w:t>
      </w:r>
    </w:p>
    <w:p>
      <w:pPr>
        <w:pStyle w:val="ListParagraph"/>
        <w:numPr>
          <w:ilvl w:val="0"/>
          <w:numId w:val="1"/>
        </w:numPr>
        <w:tabs>
          <w:tab w:pos="980" w:val="left" w:leader="none"/>
          <w:tab w:pos="981" w:val="left" w:leader="none"/>
        </w:tabs>
        <w:spacing w:line="235" w:lineRule="auto" w:before="3" w:after="0"/>
        <w:ind w:left="980" w:right="1000" w:hanging="360"/>
        <w:jc w:val="left"/>
        <w:rPr>
          <w:sz w:val="24"/>
        </w:rPr>
      </w:pPr>
      <w:r>
        <w:rPr>
          <w:w w:val="95"/>
          <w:sz w:val="24"/>
        </w:rPr>
        <w:t>Recognize and Supporting community lead initiatives, including recognition of </w:t>
      </w:r>
      <w:r>
        <w:rPr>
          <w:sz w:val="24"/>
        </w:rPr>
        <w:t>Biocultural Community</w:t>
      </w:r>
      <w:r>
        <w:rPr>
          <w:spacing w:val="-18"/>
          <w:sz w:val="24"/>
        </w:rPr>
        <w:t> </w:t>
      </w:r>
      <w:r>
        <w:rPr>
          <w:sz w:val="24"/>
        </w:rPr>
        <w:t>Protocols.</w:t>
      </w:r>
    </w:p>
    <w:p>
      <w:pPr>
        <w:pStyle w:val="ListParagraph"/>
        <w:numPr>
          <w:ilvl w:val="0"/>
          <w:numId w:val="1"/>
        </w:numPr>
        <w:tabs>
          <w:tab w:pos="980" w:val="left" w:leader="none"/>
          <w:tab w:pos="981" w:val="left" w:leader="none"/>
        </w:tabs>
        <w:spacing w:line="237" w:lineRule="auto" w:before="0" w:after="0"/>
        <w:ind w:left="980" w:right="1484" w:hanging="360"/>
        <w:jc w:val="left"/>
        <w:rPr>
          <w:sz w:val="24"/>
        </w:rPr>
      </w:pPr>
      <w:r>
        <w:rPr>
          <w:sz w:val="24"/>
        </w:rPr>
        <w:t>Indicators</w:t>
      </w:r>
      <w:r>
        <w:rPr>
          <w:spacing w:val="-39"/>
          <w:sz w:val="24"/>
        </w:rPr>
        <w:t> </w:t>
      </w:r>
      <w:r>
        <w:rPr>
          <w:sz w:val="24"/>
        </w:rPr>
        <w:t>for</w:t>
      </w:r>
      <w:r>
        <w:rPr>
          <w:spacing w:val="-39"/>
          <w:sz w:val="24"/>
        </w:rPr>
        <w:t> </w:t>
      </w:r>
      <w:r>
        <w:rPr>
          <w:sz w:val="24"/>
        </w:rPr>
        <w:t>the</w:t>
      </w:r>
      <w:r>
        <w:rPr>
          <w:spacing w:val="-38"/>
          <w:sz w:val="24"/>
        </w:rPr>
        <w:t> </w:t>
      </w:r>
      <w:r>
        <w:rPr>
          <w:sz w:val="24"/>
        </w:rPr>
        <w:t>processes</w:t>
      </w:r>
      <w:r>
        <w:rPr>
          <w:spacing w:val="-39"/>
          <w:sz w:val="24"/>
        </w:rPr>
        <w:t> </w:t>
      </w:r>
      <w:r>
        <w:rPr>
          <w:sz w:val="24"/>
        </w:rPr>
        <w:t>to</w:t>
      </w:r>
      <w:r>
        <w:rPr>
          <w:spacing w:val="-39"/>
          <w:sz w:val="24"/>
        </w:rPr>
        <w:t> </w:t>
      </w:r>
      <w:r>
        <w:rPr>
          <w:sz w:val="24"/>
        </w:rPr>
        <w:t>also</w:t>
      </w:r>
      <w:r>
        <w:rPr>
          <w:spacing w:val="-38"/>
          <w:sz w:val="24"/>
        </w:rPr>
        <w:t> </w:t>
      </w:r>
      <w:r>
        <w:rPr>
          <w:sz w:val="24"/>
        </w:rPr>
        <w:t>acknowledge</w:t>
      </w:r>
      <w:r>
        <w:rPr>
          <w:spacing w:val="-39"/>
          <w:sz w:val="24"/>
        </w:rPr>
        <w:t> </w:t>
      </w:r>
      <w:r>
        <w:rPr>
          <w:sz w:val="24"/>
        </w:rPr>
        <w:t>and</w:t>
      </w:r>
      <w:r>
        <w:rPr>
          <w:spacing w:val="-38"/>
          <w:sz w:val="24"/>
        </w:rPr>
        <w:t> </w:t>
      </w:r>
      <w:r>
        <w:rPr>
          <w:sz w:val="24"/>
        </w:rPr>
        <w:t>address</w:t>
      </w:r>
      <w:r>
        <w:rPr>
          <w:spacing w:val="-40"/>
          <w:sz w:val="24"/>
        </w:rPr>
        <w:t> </w:t>
      </w:r>
      <w:r>
        <w:rPr>
          <w:sz w:val="24"/>
        </w:rPr>
        <w:t>traditional knowledge,</w:t>
      </w:r>
      <w:r>
        <w:rPr>
          <w:spacing w:val="-20"/>
          <w:sz w:val="24"/>
        </w:rPr>
        <w:t> </w:t>
      </w:r>
      <w:r>
        <w:rPr>
          <w:sz w:val="24"/>
        </w:rPr>
        <w:t>innovations</w:t>
      </w:r>
      <w:r>
        <w:rPr>
          <w:spacing w:val="-18"/>
          <w:sz w:val="24"/>
        </w:rPr>
        <w:t> </w:t>
      </w:r>
      <w:r>
        <w:rPr>
          <w:sz w:val="24"/>
        </w:rPr>
        <w:t>and</w:t>
      </w:r>
      <w:r>
        <w:rPr>
          <w:spacing w:val="-20"/>
          <w:sz w:val="24"/>
        </w:rPr>
        <w:t> </w:t>
      </w:r>
      <w:r>
        <w:rPr>
          <w:sz w:val="24"/>
        </w:rPr>
        <w:t>practices</w:t>
      </w:r>
      <w:r>
        <w:rPr>
          <w:spacing w:val="-20"/>
          <w:sz w:val="24"/>
        </w:rPr>
        <w:t> </w:t>
      </w:r>
      <w:r>
        <w:rPr>
          <w:sz w:val="24"/>
        </w:rPr>
        <w:t>of</w:t>
      </w:r>
      <w:r>
        <w:rPr>
          <w:spacing w:val="-19"/>
          <w:sz w:val="24"/>
        </w:rPr>
        <w:t> </w:t>
      </w:r>
      <w:r>
        <w:rPr>
          <w:sz w:val="24"/>
        </w:rPr>
        <w:t>IPLCs</w:t>
      </w:r>
      <w:r>
        <w:rPr>
          <w:spacing w:val="-20"/>
          <w:sz w:val="24"/>
        </w:rPr>
        <w:t> </w:t>
      </w:r>
      <w:r>
        <w:rPr>
          <w:sz w:val="24"/>
        </w:rPr>
        <w:t>and</w:t>
      </w:r>
      <w:r>
        <w:rPr>
          <w:spacing w:val="-19"/>
          <w:sz w:val="24"/>
        </w:rPr>
        <w:t> </w:t>
      </w:r>
      <w:r>
        <w:rPr>
          <w:sz w:val="24"/>
        </w:rPr>
        <w:t>of</w:t>
      </w:r>
      <w:r>
        <w:rPr>
          <w:spacing w:val="-19"/>
          <w:sz w:val="24"/>
        </w:rPr>
        <w:t> </w:t>
      </w:r>
      <w:r>
        <w:rPr>
          <w:sz w:val="24"/>
        </w:rPr>
        <w:t>women.</w:t>
      </w:r>
    </w:p>
    <w:p>
      <w:pPr>
        <w:pStyle w:val="BodyText"/>
        <w:spacing w:before="6"/>
        <w:ind w:left="0" w:firstLine="0"/>
        <w:rPr>
          <w:sz w:val="20"/>
        </w:rPr>
      </w:pPr>
    </w:p>
    <w:p>
      <w:pPr>
        <w:pStyle w:val="Heading3"/>
        <w:spacing w:before="1"/>
        <w:rPr>
          <w:u w:val="none"/>
        </w:rPr>
      </w:pPr>
      <w:bookmarkStart w:name="_bookmark41" w:id="43"/>
      <w:bookmarkEnd w:id="43"/>
      <w:r>
        <w:rPr>
          <w:u w:val="none"/>
        </w:rPr>
      </w:r>
      <w:r>
        <w:rPr>
          <w:u w:val="single"/>
        </w:rPr>
        <w:t>The NGO Major Group</w:t>
      </w:r>
    </w:p>
    <w:p>
      <w:pPr>
        <w:pStyle w:val="BodyText"/>
        <w:spacing w:line="275" w:lineRule="exact" w:before="234"/>
        <w:ind w:left="260" w:firstLine="0"/>
      </w:pPr>
      <w:r>
        <w:rPr/>
        <w:t>Implementation:</w:t>
      </w:r>
    </w:p>
    <w:p>
      <w:pPr>
        <w:pStyle w:val="ListParagraph"/>
        <w:numPr>
          <w:ilvl w:val="0"/>
          <w:numId w:val="1"/>
        </w:numPr>
        <w:tabs>
          <w:tab w:pos="980" w:val="left" w:leader="none"/>
          <w:tab w:pos="981" w:val="left" w:leader="none"/>
        </w:tabs>
        <w:spacing w:line="235" w:lineRule="auto" w:before="3" w:after="0"/>
        <w:ind w:left="980" w:right="659" w:hanging="360"/>
        <w:jc w:val="left"/>
        <w:rPr>
          <w:sz w:val="24"/>
        </w:rPr>
      </w:pPr>
      <w:r>
        <w:rPr>
          <w:sz w:val="24"/>
        </w:rPr>
        <w:t>Resources:</w:t>
      </w:r>
      <w:r>
        <w:rPr>
          <w:spacing w:val="-46"/>
          <w:sz w:val="24"/>
        </w:rPr>
        <w:t> </w:t>
      </w:r>
      <w:r>
        <w:rPr>
          <w:sz w:val="24"/>
        </w:rPr>
        <w:t>Adequately</w:t>
      </w:r>
      <w:r>
        <w:rPr>
          <w:spacing w:val="-46"/>
          <w:sz w:val="24"/>
        </w:rPr>
        <w:t> </w:t>
      </w:r>
      <w:r>
        <w:rPr>
          <w:sz w:val="24"/>
        </w:rPr>
        <w:t>support</w:t>
      </w:r>
      <w:r>
        <w:rPr>
          <w:spacing w:val="-45"/>
          <w:sz w:val="24"/>
        </w:rPr>
        <w:t> </w:t>
      </w:r>
      <w:r>
        <w:rPr>
          <w:sz w:val="24"/>
        </w:rPr>
        <w:t>the</w:t>
      </w:r>
      <w:r>
        <w:rPr>
          <w:spacing w:val="-46"/>
          <w:sz w:val="24"/>
        </w:rPr>
        <w:t> </w:t>
      </w:r>
      <w:r>
        <w:rPr>
          <w:sz w:val="24"/>
        </w:rPr>
        <w:t>agenda</w:t>
      </w:r>
      <w:r>
        <w:rPr>
          <w:spacing w:val="-46"/>
          <w:sz w:val="24"/>
        </w:rPr>
        <w:t> </w:t>
      </w:r>
      <w:r>
        <w:rPr>
          <w:sz w:val="24"/>
        </w:rPr>
        <w:t>going</w:t>
      </w:r>
      <w:r>
        <w:rPr>
          <w:spacing w:val="-45"/>
          <w:sz w:val="24"/>
        </w:rPr>
        <w:t> </w:t>
      </w:r>
      <w:r>
        <w:rPr>
          <w:sz w:val="24"/>
        </w:rPr>
        <w:t>forward,</w:t>
      </w:r>
      <w:r>
        <w:rPr>
          <w:spacing w:val="-46"/>
          <w:sz w:val="24"/>
        </w:rPr>
        <w:t> </w:t>
      </w:r>
      <w:r>
        <w:rPr>
          <w:sz w:val="24"/>
        </w:rPr>
        <w:t>particularly</w:t>
      </w:r>
      <w:r>
        <w:rPr>
          <w:spacing w:val="-45"/>
          <w:sz w:val="24"/>
        </w:rPr>
        <w:t> </w:t>
      </w:r>
      <w:r>
        <w:rPr>
          <w:sz w:val="24"/>
        </w:rPr>
        <w:t>in</w:t>
      </w:r>
      <w:r>
        <w:rPr>
          <w:spacing w:val="-46"/>
          <w:sz w:val="24"/>
        </w:rPr>
        <w:t> </w:t>
      </w:r>
      <w:r>
        <w:rPr>
          <w:sz w:val="24"/>
        </w:rPr>
        <w:t>terms</w:t>
      </w:r>
      <w:r>
        <w:rPr>
          <w:spacing w:val="-46"/>
          <w:sz w:val="24"/>
        </w:rPr>
        <w:t> </w:t>
      </w:r>
      <w:r>
        <w:rPr>
          <w:sz w:val="24"/>
        </w:rPr>
        <w:t>of finance,</w:t>
      </w:r>
      <w:r>
        <w:rPr>
          <w:spacing w:val="-11"/>
          <w:sz w:val="24"/>
        </w:rPr>
        <w:t> </w:t>
      </w:r>
      <w:r>
        <w:rPr>
          <w:sz w:val="24"/>
        </w:rPr>
        <w:t>capacity</w:t>
      </w:r>
      <w:r>
        <w:rPr>
          <w:spacing w:val="-10"/>
          <w:sz w:val="24"/>
        </w:rPr>
        <w:t> </w:t>
      </w:r>
      <w:r>
        <w:rPr>
          <w:sz w:val="24"/>
        </w:rPr>
        <w:t>building</w:t>
      </w:r>
      <w:r>
        <w:rPr>
          <w:spacing w:val="-11"/>
          <w:sz w:val="24"/>
        </w:rPr>
        <w:t> </w:t>
      </w:r>
      <w:r>
        <w:rPr>
          <w:sz w:val="24"/>
        </w:rPr>
        <w:t>and</w:t>
      </w:r>
      <w:r>
        <w:rPr>
          <w:spacing w:val="-11"/>
          <w:sz w:val="24"/>
        </w:rPr>
        <w:t> </w:t>
      </w:r>
      <w:r>
        <w:rPr>
          <w:sz w:val="24"/>
        </w:rPr>
        <w:t>awareness</w:t>
      </w:r>
      <w:r>
        <w:rPr>
          <w:spacing w:val="-12"/>
          <w:sz w:val="24"/>
        </w:rPr>
        <w:t> </w:t>
      </w:r>
      <w:r>
        <w:rPr>
          <w:sz w:val="24"/>
        </w:rPr>
        <w:t>raising.</w:t>
      </w:r>
    </w:p>
    <w:p>
      <w:pPr>
        <w:spacing w:after="0" w:line="235" w:lineRule="auto"/>
        <w:jc w:val="left"/>
        <w:rPr>
          <w:sz w:val="24"/>
        </w:rPr>
        <w:sectPr>
          <w:pgSz w:w="11910" w:h="16840"/>
          <w:pgMar w:header="0" w:footer="1064" w:top="1340" w:bottom="1260" w:left="1180" w:right="920"/>
        </w:sectPr>
      </w:pPr>
    </w:p>
    <w:p>
      <w:pPr>
        <w:pStyle w:val="ListParagraph"/>
        <w:numPr>
          <w:ilvl w:val="0"/>
          <w:numId w:val="1"/>
        </w:numPr>
        <w:tabs>
          <w:tab w:pos="980" w:val="left" w:leader="none"/>
          <w:tab w:pos="981" w:val="left" w:leader="none"/>
        </w:tabs>
        <w:spacing w:line="235" w:lineRule="auto" w:before="84" w:after="0"/>
        <w:ind w:left="980" w:right="1188" w:hanging="360"/>
        <w:jc w:val="left"/>
        <w:rPr>
          <w:sz w:val="24"/>
        </w:rPr>
      </w:pPr>
      <w:r>
        <w:rPr>
          <w:sz w:val="24"/>
        </w:rPr>
        <w:t>Agility</w:t>
      </w:r>
      <w:r>
        <w:rPr>
          <w:spacing w:val="-38"/>
          <w:sz w:val="24"/>
        </w:rPr>
        <w:t> </w:t>
      </w:r>
      <w:r>
        <w:rPr>
          <w:sz w:val="24"/>
        </w:rPr>
        <w:t>for</w:t>
      </w:r>
      <w:r>
        <w:rPr>
          <w:spacing w:val="-39"/>
          <w:sz w:val="24"/>
        </w:rPr>
        <w:t> </w:t>
      </w:r>
      <w:r>
        <w:rPr>
          <w:sz w:val="24"/>
        </w:rPr>
        <w:t>UNEP</w:t>
      </w:r>
      <w:r>
        <w:rPr>
          <w:spacing w:val="-38"/>
          <w:sz w:val="24"/>
        </w:rPr>
        <w:t> </w:t>
      </w:r>
      <w:r>
        <w:rPr>
          <w:sz w:val="24"/>
        </w:rPr>
        <w:t>Secretariat</w:t>
      </w:r>
      <w:r>
        <w:rPr>
          <w:spacing w:val="-37"/>
          <w:sz w:val="24"/>
        </w:rPr>
        <w:t> </w:t>
      </w:r>
      <w:r>
        <w:rPr>
          <w:sz w:val="24"/>
        </w:rPr>
        <w:t>that</w:t>
      </w:r>
      <w:r>
        <w:rPr>
          <w:spacing w:val="-38"/>
          <w:sz w:val="24"/>
        </w:rPr>
        <w:t> </w:t>
      </w:r>
      <w:r>
        <w:rPr>
          <w:sz w:val="24"/>
        </w:rPr>
        <w:t>is</w:t>
      </w:r>
      <w:r>
        <w:rPr>
          <w:spacing w:val="-37"/>
          <w:sz w:val="24"/>
        </w:rPr>
        <w:t> </w:t>
      </w:r>
      <w:r>
        <w:rPr>
          <w:sz w:val="24"/>
        </w:rPr>
        <w:t>adequate</w:t>
      </w:r>
      <w:r>
        <w:rPr>
          <w:spacing w:val="-38"/>
          <w:sz w:val="24"/>
        </w:rPr>
        <w:t> </w:t>
      </w:r>
      <w:r>
        <w:rPr>
          <w:sz w:val="24"/>
        </w:rPr>
        <w:t>given</w:t>
      </w:r>
      <w:r>
        <w:rPr>
          <w:spacing w:val="-39"/>
          <w:sz w:val="24"/>
        </w:rPr>
        <w:t> </w:t>
      </w:r>
      <w:r>
        <w:rPr>
          <w:sz w:val="24"/>
        </w:rPr>
        <w:t>the</w:t>
      </w:r>
      <w:r>
        <w:rPr>
          <w:spacing w:val="-38"/>
          <w:sz w:val="24"/>
        </w:rPr>
        <w:t> </w:t>
      </w:r>
      <w:r>
        <w:rPr>
          <w:sz w:val="24"/>
        </w:rPr>
        <w:t>large</w:t>
      </w:r>
      <w:r>
        <w:rPr>
          <w:spacing w:val="-38"/>
          <w:sz w:val="24"/>
        </w:rPr>
        <w:t> </w:t>
      </w:r>
      <w:r>
        <w:rPr>
          <w:sz w:val="24"/>
        </w:rPr>
        <w:t>breadth</w:t>
      </w:r>
      <w:r>
        <w:rPr>
          <w:spacing w:val="-37"/>
          <w:sz w:val="24"/>
        </w:rPr>
        <w:t> </w:t>
      </w:r>
      <w:r>
        <w:rPr>
          <w:sz w:val="24"/>
        </w:rPr>
        <w:t>of</w:t>
      </w:r>
      <w:r>
        <w:rPr>
          <w:spacing w:val="-39"/>
          <w:sz w:val="24"/>
        </w:rPr>
        <w:t> </w:t>
      </w:r>
      <w:r>
        <w:rPr>
          <w:sz w:val="24"/>
        </w:rPr>
        <w:t>work required.</w:t>
      </w:r>
    </w:p>
    <w:p>
      <w:pPr>
        <w:pStyle w:val="ListParagraph"/>
        <w:numPr>
          <w:ilvl w:val="0"/>
          <w:numId w:val="1"/>
        </w:numPr>
        <w:tabs>
          <w:tab w:pos="980" w:val="left" w:leader="none"/>
          <w:tab w:pos="981" w:val="left" w:leader="none"/>
        </w:tabs>
        <w:spacing w:line="273" w:lineRule="exact" w:before="0" w:after="0"/>
        <w:ind w:left="980" w:right="0" w:hanging="361"/>
        <w:jc w:val="left"/>
        <w:rPr>
          <w:sz w:val="24"/>
        </w:rPr>
      </w:pPr>
      <w:r>
        <w:rPr>
          <w:sz w:val="24"/>
        </w:rPr>
        <w:t>Highlight</w:t>
      </w:r>
      <w:r>
        <w:rPr>
          <w:spacing w:val="-22"/>
          <w:sz w:val="24"/>
        </w:rPr>
        <w:t> </w:t>
      </w:r>
      <w:r>
        <w:rPr>
          <w:sz w:val="24"/>
        </w:rPr>
        <w:t>that</w:t>
      </w:r>
      <w:r>
        <w:rPr>
          <w:spacing w:val="-21"/>
          <w:sz w:val="24"/>
        </w:rPr>
        <w:t> </w:t>
      </w:r>
      <w:r>
        <w:rPr>
          <w:sz w:val="24"/>
        </w:rPr>
        <w:t>there</w:t>
      </w:r>
      <w:r>
        <w:rPr>
          <w:spacing w:val="-22"/>
          <w:sz w:val="24"/>
        </w:rPr>
        <w:t> </w:t>
      </w:r>
      <w:r>
        <w:rPr>
          <w:sz w:val="24"/>
        </w:rPr>
        <w:t>is</w:t>
      </w:r>
      <w:r>
        <w:rPr>
          <w:spacing w:val="-23"/>
          <w:sz w:val="24"/>
        </w:rPr>
        <w:t> </w:t>
      </w:r>
      <w:r>
        <w:rPr>
          <w:sz w:val="24"/>
        </w:rPr>
        <w:t>a</w:t>
      </w:r>
      <w:r>
        <w:rPr>
          <w:spacing w:val="-22"/>
          <w:sz w:val="24"/>
        </w:rPr>
        <w:t> </w:t>
      </w:r>
      <w:r>
        <w:rPr>
          <w:sz w:val="24"/>
        </w:rPr>
        <w:t>very</w:t>
      </w:r>
      <w:r>
        <w:rPr>
          <w:spacing w:val="-21"/>
          <w:sz w:val="24"/>
        </w:rPr>
        <w:t> </w:t>
      </w:r>
      <w:r>
        <w:rPr>
          <w:sz w:val="24"/>
        </w:rPr>
        <w:t>positive</w:t>
      </w:r>
      <w:r>
        <w:rPr>
          <w:spacing w:val="-21"/>
          <w:sz w:val="24"/>
        </w:rPr>
        <w:t> </w:t>
      </w:r>
      <w:r>
        <w:rPr>
          <w:sz w:val="24"/>
        </w:rPr>
        <w:t>story</w:t>
      </w:r>
      <w:r>
        <w:rPr>
          <w:spacing w:val="-22"/>
          <w:sz w:val="24"/>
        </w:rPr>
        <w:t> </w:t>
      </w:r>
      <w:r>
        <w:rPr>
          <w:sz w:val="24"/>
        </w:rPr>
        <w:t>coming</w:t>
      </w:r>
      <w:r>
        <w:rPr>
          <w:spacing w:val="-21"/>
          <w:sz w:val="24"/>
        </w:rPr>
        <w:t> </w:t>
      </w:r>
      <w:r>
        <w:rPr>
          <w:sz w:val="24"/>
        </w:rPr>
        <w:t>out</w:t>
      </w:r>
      <w:r>
        <w:rPr>
          <w:spacing w:val="-22"/>
          <w:sz w:val="24"/>
        </w:rPr>
        <w:t> </w:t>
      </w:r>
      <w:r>
        <w:rPr>
          <w:sz w:val="24"/>
        </w:rPr>
        <w:t>of</w:t>
      </w:r>
      <w:r>
        <w:rPr>
          <w:spacing w:val="-22"/>
          <w:sz w:val="24"/>
        </w:rPr>
        <w:t> </w:t>
      </w:r>
      <w:r>
        <w:rPr>
          <w:sz w:val="24"/>
        </w:rPr>
        <w:t>UNEP’s</w:t>
      </w:r>
      <w:r>
        <w:rPr>
          <w:spacing w:val="-23"/>
          <w:sz w:val="24"/>
        </w:rPr>
        <w:t> </w:t>
      </w:r>
      <w:r>
        <w:rPr>
          <w:sz w:val="24"/>
        </w:rPr>
        <w:t>achievements</w:t>
      </w:r>
    </w:p>
    <w:p>
      <w:pPr>
        <w:pStyle w:val="BodyText"/>
        <w:spacing w:line="274" w:lineRule="exact"/>
        <w:ind w:firstLine="0"/>
      </w:pPr>
      <w:r>
        <w:rPr/>
        <w:t>but one that must be linked to ambition as well as monitoring and reporting.</w:t>
      </w:r>
    </w:p>
    <w:p>
      <w:pPr>
        <w:pStyle w:val="BodyText"/>
        <w:spacing w:before="4"/>
        <w:ind w:left="0" w:firstLine="0"/>
        <w:rPr>
          <w:sz w:val="23"/>
        </w:rPr>
      </w:pPr>
    </w:p>
    <w:p>
      <w:pPr>
        <w:pStyle w:val="BodyText"/>
        <w:spacing w:line="274" w:lineRule="exact" w:before="1"/>
        <w:ind w:left="260" w:firstLine="0"/>
      </w:pPr>
      <w:r>
        <w:rPr/>
        <w:t>Involvement</w:t>
      </w:r>
    </w:p>
    <w:p>
      <w:pPr>
        <w:pStyle w:val="ListParagraph"/>
        <w:numPr>
          <w:ilvl w:val="0"/>
          <w:numId w:val="1"/>
        </w:numPr>
        <w:tabs>
          <w:tab w:pos="980" w:val="left" w:leader="none"/>
          <w:tab w:pos="981" w:val="left" w:leader="none"/>
        </w:tabs>
        <w:spacing w:line="237" w:lineRule="auto" w:before="0" w:after="0"/>
        <w:ind w:left="980" w:right="753" w:hanging="360"/>
        <w:jc w:val="left"/>
        <w:rPr>
          <w:sz w:val="24"/>
        </w:rPr>
      </w:pPr>
      <w:r>
        <w:rPr>
          <w:sz w:val="24"/>
        </w:rPr>
        <w:t>More</w:t>
      </w:r>
      <w:r>
        <w:rPr>
          <w:spacing w:val="-24"/>
          <w:sz w:val="24"/>
        </w:rPr>
        <w:t> </w:t>
      </w:r>
      <w:r>
        <w:rPr>
          <w:sz w:val="24"/>
        </w:rPr>
        <w:t>seats</w:t>
      </w:r>
      <w:r>
        <w:rPr>
          <w:spacing w:val="-24"/>
          <w:sz w:val="24"/>
        </w:rPr>
        <w:t> </w:t>
      </w:r>
      <w:r>
        <w:rPr>
          <w:sz w:val="24"/>
        </w:rPr>
        <w:t>at</w:t>
      </w:r>
      <w:r>
        <w:rPr>
          <w:spacing w:val="-24"/>
          <w:sz w:val="24"/>
        </w:rPr>
        <w:t> </w:t>
      </w:r>
      <w:r>
        <w:rPr>
          <w:sz w:val="24"/>
        </w:rPr>
        <w:t>the</w:t>
      </w:r>
      <w:r>
        <w:rPr>
          <w:spacing w:val="-24"/>
          <w:sz w:val="24"/>
        </w:rPr>
        <w:t> </w:t>
      </w:r>
      <w:r>
        <w:rPr>
          <w:sz w:val="24"/>
        </w:rPr>
        <w:t>table</w:t>
      </w:r>
      <w:r>
        <w:rPr>
          <w:spacing w:val="-26"/>
          <w:sz w:val="24"/>
        </w:rPr>
        <w:t> </w:t>
      </w:r>
      <w:r>
        <w:rPr>
          <w:sz w:val="24"/>
        </w:rPr>
        <w:t>for</w:t>
      </w:r>
      <w:r>
        <w:rPr>
          <w:spacing w:val="-24"/>
          <w:sz w:val="24"/>
        </w:rPr>
        <w:t> </w:t>
      </w:r>
      <w:r>
        <w:rPr>
          <w:sz w:val="24"/>
        </w:rPr>
        <w:t>additional</w:t>
      </w:r>
      <w:r>
        <w:rPr>
          <w:spacing w:val="-24"/>
          <w:sz w:val="24"/>
        </w:rPr>
        <w:t> </w:t>
      </w:r>
      <w:r>
        <w:rPr>
          <w:sz w:val="24"/>
        </w:rPr>
        <w:t>involvement</w:t>
      </w:r>
      <w:r>
        <w:rPr>
          <w:spacing w:val="-23"/>
          <w:sz w:val="24"/>
        </w:rPr>
        <w:t> </w:t>
      </w:r>
      <w:r>
        <w:rPr>
          <w:sz w:val="24"/>
        </w:rPr>
        <w:t>keeping</w:t>
      </w:r>
      <w:r>
        <w:rPr>
          <w:spacing w:val="-24"/>
          <w:sz w:val="24"/>
        </w:rPr>
        <w:t> </w:t>
      </w:r>
      <w:r>
        <w:rPr>
          <w:sz w:val="24"/>
        </w:rPr>
        <w:t>in</w:t>
      </w:r>
      <w:r>
        <w:rPr>
          <w:spacing w:val="-25"/>
          <w:sz w:val="24"/>
        </w:rPr>
        <w:t> </w:t>
      </w:r>
      <w:r>
        <w:rPr>
          <w:sz w:val="24"/>
        </w:rPr>
        <w:t>mind</w:t>
      </w:r>
      <w:r>
        <w:rPr>
          <w:spacing w:val="-24"/>
          <w:sz w:val="24"/>
        </w:rPr>
        <w:t> </w:t>
      </w:r>
      <w:r>
        <w:rPr>
          <w:sz w:val="24"/>
        </w:rPr>
        <w:t>that</w:t>
      </w:r>
      <w:r>
        <w:rPr>
          <w:spacing w:val="-23"/>
          <w:sz w:val="24"/>
        </w:rPr>
        <w:t> </w:t>
      </w:r>
      <w:r>
        <w:rPr>
          <w:sz w:val="24"/>
        </w:rPr>
        <w:t>the</w:t>
      </w:r>
      <w:r>
        <w:rPr>
          <w:spacing w:val="-24"/>
          <w:sz w:val="24"/>
        </w:rPr>
        <w:t> </w:t>
      </w:r>
      <w:r>
        <w:rPr>
          <w:sz w:val="24"/>
        </w:rPr>
        <w:t>best way</w:t>
      </w:r>
      <w:r>
        <w:rPr>
          <w:spacing w:val="-23"/>
          <w:sz w:val="24"/>
        </w:rPr>
        <w:t> </w:t>
      </w:r>
      <w:r>
        <w:rPr>
          <w:sz w:val="24"/>
        </w:rPr>
        <w:t>to</w:t>
      </w:r>
      <w:r>
        <w:rPr>
          <w:spacing w:val="-23"/>
          <w:sz w:val="24"/>
        </w:rPr>
        <w:t> </w:t>
      </w:r>
      <w:r>
        <w:rPr>
          <w:sz w:val="24"/>
        </w:rPr>
        <w:t>get</w:t>
      </w:r>
      <w:r>
        <w:rPr>
          <w:spacing w:val="-24"/>
          <w:sz w:val="24"/>
        </w:rPr>
        <w:t> </w:t>
      </w:r>
      <w:r>
        <w:rPr>
          <w:sz w:val="24"/>
        </w:rPr>
        <w:t>more</w:t>
      </w:r>
      <w:r>
        <w:rPr>
          <w:spacing w:val="-24"/>
          <w:sz w:val="24"/>
        </w:rPr>
        <w:t> </w:t>
      </w:r>
      <w:r>
        <w:rPr>
          <w:sz w:val="24"/>
        </w:rPr>
        <w:t>seats</w:t>
      </w:r>
      <w:r>
        <w:rPr>
          <w:spacing w:val="-23"/>
          <w:sz w:val="24"/>
        </w:rPr>
        <w:t> </w:t>
      </w:r>
      <w:r>
        <w:rPr>
          <w:sz w:val="24"/>
        </w:rPr>
        <w:t>is</w:t>
      </w:r>
      <w:r>
        <w:rPr>
          <w:spacing w:val="-23"/>
          <w:sz w:val="24"/>
        </w:rPr>
        <w:t> </w:t>
      </w:r>
      <w:r>
        <w:rPr>
          <w:sz w:val="24"/>
        </w:rPr>
        <w:t>to</w:t>
      </w:r>
      <w:r>
        <w:rPr>
          <w:spacing w:val="-23"/>
          <w:sz w:val="24"/>
        </w:rPr>
        <w:t> </w:t>
      </w:r>
      <w:r>
        <w:rPr>
          <w:sz w:val="24"/>
        </w:rPr>
        <w:t>fill</w:t>
      </w:r>
      <w:r>
        <w:rPr>
          <w:spacing w:val="-23"/>
          <w:sz w:val="24"/>
        </w:rPr>
        <w:t> </w:t>
      </w:r>
      <w:r>
        <w:rPr>
          <w:sz w:val="24"/>
        </w:rPr>
        <w:t>adequately</w:t>
      </w:r>
      <w:r>
        <w:rPr>
          <w:spacing w:val="-23"/>
          <w:sz w:val="24"/>
        </w:rPr>
        <w:t> </w:t>
      </w:r>
      <w:r>
        <w:rPr>
          <w:sz w:val="24"/>
        </w:rPr>
        <w:t>the</w:t>
      </w:r>
      <w:r>
        <w:rPr>
          <w:spacing w:val="-23"/>
          <w:sz w:val="24"/>
        </w:rPr>
        <w:t> </w:t>
      </w:r>
      <w:r>
        <w:rPr>
          <w:sz w:val="24"/>
        </w:rPr>
        <w:t>ones</w:t>
      </w:r>
      <w:r>
        <w:rPr>
          <w:spacing w:val="-24"/>
          <w:sz w:val="24"/>
        </w:rPr>
        <w:t> </w:t>
      </w:r>
      <w:r>
        <w:rPr>
          <w:sz w:val="24"/>
        </w:rPr>
        <w:t>that</w:t>
      </w:r>
      <w:r>
        <w:rPr>
          <w:spacing w:val="-23"/>
          <w:sz w:val="24"/>
        </w:rPr>
        <w:t> </w:t>
      </w:r>
      <w:r>
        <w:rPr>
          <w:sz w:val="24"/>
        </w:rPr>
        <w:t>are</w:t>
      </w:r>
      <w:r>
        <w:rPr>
          <w:spacing w:val="-23"/>
          <w:sz w:val="24"/>
        </w:rPr>
        <w:t> </w:t>
      </w:r>
      <w:r>
        <w:rPr>
          <w:sz w:val="24"/>
        </w:rPr>
        <w:t>already</w:t>
      </w:r>
      <w:r>
        <w:rPr>
          <w:spacing w:val="-23"/>
          <w:sz w:val="24"/>
        </w:rPr>
        <w:t> </w:t>
      </w:r>
      <w:r>
        <w:rPr>
          <w:sz w:val="24"/>
        </w:rPr>
        <w:t>available.</w:t>
      </w:r>
    </w:p>
    <w:p>
      <w:pPr>
        <w:pStyle w:val="ListParagraph"/>
        <w:numPr>
          <w:ilvl w:val="0"/>
          <w:numId w:val="1"/>
        </w:numPr>
        <w:tabs>
          <w:tab w:pos="980" w:val="left" w:leader="none"/>
          <w:tab w:pos="981" w:val="left" w:leader="none"/>
        </w:tabs>
        <w:spacing w:line="235" w:lineRule="auto" w:before="0" w:after="0"/>
        <w:ind w:left="980" w:right="789" w:hanging="360"/>
        <w:jc w:val="left"/>
        <w:rPr>
          <w:sz w:val="24"/>
        </w:rPr>
      </w:pPr>
      <w:r>
        <w:rPr>
          <w:sz w:val="24"/>
        </w:rPr>
        <w:t>Rise</w:t>
      </w:r>
      <w:r>
        <w:rPr>
          <w:spacing w:val="-36"/>
          <w:sz w:val="24"/>
        </w:rPr>
        <w:t> </w:t>
      </w:r>
      <w:r>
        <w:rPr>
          <w:sz w:val="24"/>
        </w:rPr>
        <w:t>against</w:t>
      </w:r>
      <w:r>
        <w:rPr>
          <w:spacing w:val="-36"/>
          <w:sz w:val="24"/>
        </w:rPr>
        <w:t> </w:t>
      </w:r>
      <w:r>
        <w:rPr>
          <w:sz w:val="24"/>
        </w:rPr>
        <w:t>the</w:t>
      </w:r>
      <w:r>
        <w:rPr>
          <w:spacing w:val="-35"/>
          <w:sz w:val="24"/>
        </w:rPr>
        <w:t> </w:t>
      </w:r>
      <w:r>
        <w:rPr>
          <w:sz w:val="24"/>
        </w:rPr>
        <w:t>disconnect</w:t>
      </w:r>
      <w:r>
        <w:rPr>
          <w:spacing w:val="-36"/>
          <w:sz w:val="24"/>
        </w:rPr>
        <w:t> </w:t>
      </w:r>
      <w:r>
        <w:rPr>
          <w:sz w:val="24"/>
        </w:rPr>
        <w:t>with</w:t>
      </w:r>
      <w:r>
        <w:rPr>
          <w:spacing w:val="-36"/>
          <w:sz w:val="24"/>
        </w:rPr>
        <w:t> </w:t>
      </w:r>
      <w:r>
        <w:rPr>
          <w:sz w:val="24"/>
        </w:rPr>
        <w:t>the</w:t>
      </w:r>
      <w:r>
        <w:rPr>
          <w:spacing w:val="-35"/>
          <w:sz w:val="24"/>
        </w:rPr>
        <w:t> </w:t>
      </w:r>
      <w:r>
        <w:rPr>
          <w:sz w:val="24"/>
        </w:rPr>
        <w:t>grassroots</w:t>
      </w:r>
      <w:r>
        <w:rPr>
          <w:spacing w:val="-36"/>
          <w:sz w:val="24"/>
        </w:rPr>
        <w:t> </w:t>
      </w:r>
      <w:r>
        <w:rPr>
          <w:sz w:val="24"/>
        </w:rPr>
        <w:t>including</w:t>
      </w:r>
      <w:r>
        <w:rPr>
          <w:spacing w:val="-36"/>
          <w:sz w:val="24"/>
        </w:rPr>
        <w:t> </w:t>
      </w:r>
      <w:r>
        <w:rPr>
          <w:sz w:val="24"/>
        </w:rPr>
        <w:t>by</w:t>
      </w:r>
      <w:r>
        <w:rPr>
          <w:spacing w:val="-35"/>
          <w:sz w:val="24"/>
        </w:rPr>
        <w:t> </w:t>
      </w:r>
      <w:r>
        <w:rPr>
          <w:sz w:val="24"/>
        </w:rPr>
        <w:t>taking</w:t>
      </w:r>
      <w:r>
        <w:rPr>
          <w:spacing w:val="-36"/>
          <w:sz w:val="24"/>
        </w:rPr>
        <w:t> </w:t>
      </w:r>
      <w:r>
        <w:rPr>
          <w:sz w:val="24"/>
        </w:rPr>
        <w:t>into</w:t>
      </w:r>
      <w:r>
        <w:rPr>
          <w:spacing w:val="-37"/>
          <w:sz w:val="24"/>
        </w:rPr>
        <w:t> </w:t>
      </w:r>
      <w:r>
        <w:rPr>
          <w:sz w:val="24"/>
        </w:rPr>
        <w:t>account issues</w:t>
      </w:r>
      <w:r>
        <w:rPr>
          <w:spacing w:val="-34"/>
          <w:sz w:val="24"/>
        </w:rPr>
        <w:t> </w:t>
      </w:r>
      <w:r>
        <w:rPr>
          <w:sz w:val="24"/>
        </w:rPr>
        <w:t>around</w:t>
      </w:r>
      <w:r>
        <w:rPr>
          <w:spacing w:val="-32"/>
          <w:sz w:val="24"/>
        </w:rPr>
        <w:t> </w:t>
      </w:r>
      <w:r>
        <w:rPr>
          <w:sz w:val="24"/>
        </w:rPr>
        <w:t>information</w:t>
      </w:r>
      <w:r>
        <w:rPr>
          <w:spacing w:val="-33"/>
          <w:sz w:val="24"/>
        </w:rPr>
        <w:t> </w:t>
      </w:r>
      <w:r>
        <w:rPr>
          <w:sz w:val="24"/>
        </w:rPr>
        <w:t>and</w:t>
      </w:r>
      <w:r>
        <w:rPr>
          <w:spacing w:val="-33"/>
          <w:sz w:val="24"/>
        </w:rPr>
        <w:t> </w:t>
      </w:r>
      <w:r>
        <w:rPr>
          <w:sz w:val="24"/>
        </w:rPr>
        <w:t>access</w:t>
      </w:r>
      <w:r>
        <w:rPr>
          <w:spacing w:val="-33"/>
          <w:sz w:val="24"/>
        </w:rPr>
        <w:t> </w:t>
      </w:r>
      <w:r>
        <w:rPr>
          <w:sz w:val="24"/>
        </w:rPr>
        <w:t>(technical</w:t>
      </w:r>
      <w:r>
        <w:rPr>
          <w:spacing w:val="-33"/>
          <w:sz w:val="24"/>
        </w:rPr>
        <w:t> </w:t>
      </w:r>
      <w:r>
        <w:rPr>
          <w:sz w:val="24"/>
        </w:rPr>
        <w:t>and</w:t>
      </w:r>
      <w:r>
        <w:rPr>
          <w:spacing w:val="-32"/>
          <w:sz w:val="24"/>
        </w:rPr>
        <w:t> </w:t>
      </w:r>
      <w:r>
        <w:rPr>
          <w:sz w:val="24"/>
        </w:rPr>
        <w:t>language</w:t>
      </w:r>
      <w:r>
        <w:rPr>
          <w:spacing w:val="-33"/>
          <w:sz w:val="24"/>
        </w:rPr>
        <w:t> </w:t>
      </w:r>
      <w:r>
        <w:rPr>
          <w:sz w:val="24"/>
        </w:rPr>
        <w:t>barriers,</w:t>
      </w:r>
      <w:r>
        <w:rPr>
          <w:spacing w:val="-33"/>
          <w:sz w:val="24"/>
        </w:rPr>
        <w:t> </w:t>
      </w:r>
      <w:r>
        <w:rPr>
          <w:sz w:val="24"/>
        </w:rPr>
        <w:t>etc.).</w:t>
      </w:r>
    </w:p>
    <w:p>
      <w:pPr>
        <w:pStyle w:val="BodyText"/>
        <w:spacing w:before="7"/>
        <w:ind w:left="0" w:firstLine="0"/>
        <w:rPr>
          <w:sz w:val="23"/>
        </w:rPr>
      </w:pPr>
    </w:p>
    <w:p>
      <w:pPr>
        <w:pStyle w:val="BodyText"/>
        <w:spacing w:line="275" w:lineRule="exact"/>
        <w:ind w:left="260" w:firstLine="0"/>
      </w:pPr>
      <w:r>
        <w:rPr/>
        <w:t>Complexity linking both implementation and involvement</w:t>
      </w:r>
    </w:p>
    <w:p>
      <w:pPr>
        <w:pStyle w:val="ListParagraph"/>
        <w:numPr>
          <w:ilvl w:val="0"/>
          <w:numId w:val="1"/>
        </w:numPr>
        <w:tabs>
          <w:tab w:pos="980" w:val="left" w:leader="none"/>
          <w:tab w:pos="981" w:val="left" w:leader="none"/>
        </w:tabs>
        <w:spacing w:line="235" w:lineRule="auto" w:before="3" w:after="0"/>
        <w:ind w:left="980" w:right="827" w:hanging="360"/>
        <w:jc w:val="left"/>
        <w:rPr>
          <w:sz w:val="24"/>
        </w:rPr>
      </w:pPr>
      <w:r>
        <w:rPr>
          <w:sz w:val="24"/>
        </w:rPr>
        <w:t>Intergovernmental</w:t>
      </w:r>
      <w:r>
        <w:rPr>
          <w:spacing w:val="-42"/>
          <w:sz w:val="24"/>
        </w:rPr>
        <w:t> </w:t>
      </w:r>
      <w:r>
        <w:rPr>
          <w:sz w:val="24"/>
        </w:rPr>
        <w:t>process</w:t>
      </w:r>
      <w:r>
        <w:rPr>
          <w:spacing w:val="-42"/>
          <w:sz w:val="24"/>
        </w:rPr>
        <w:t> </w:t>
      </w:r>
      <w:r>
        <w:rPr>
          <w:sz w:val="24"/>
        </w:rPr>
        <w:t>is</w:t>
      </w:r>
      <w:r>
        <w:rPr>
          <w:spacing w:val="-41"/>
          <w:sz w:val="24"/>
        </w:rPr>
        <w:t> </w:t>
      </w:r>
      <w:r>
        <w:rPr>
          <w:sz w:val="24"/>
        </w:rPr>
        <w:t>a</w:t>
      </w:r>
      <w:r>
        <w:rPr>
          <w:spacing w:val="-42"/>
          <w:sz w:val="24"/>
        </w:rPr>
        <w:t> </w:t>
      </w:r>
      <w:r>
        <w:rPr>
          <w:sz w:val="24"/>
        </w:rPr>
        <w:t>challenging</w:t>
      </w:r>
      <w:r>
        <w:rPr>
          <w:spacing w:val="-41"/>
          <w:sz w:val="24"/>
        </w:rPr>
        <w:t> </w:t>
      </w:r>
      <w:r>
        <w:rPr>
          <w:sz w:val="24"/>
        </w:rPr>
        <w:t>multi</w:t>
      </w:r>
      <w:r>
        <w:rPr>
          <w:spacing w:val="-41"/>
          <w:sz w:val="24"/>
        </w:rPr>
        <w:t> </w:t>
      </w:r>
      <w:r>
        <w:rPr>
          <w:sz w:val="24"/>
        </w:rPr>
        <w:t>stepped</w:t>
      </w:r>
      <w:r>
        <w:rPr>
          <w:spacing w:val="-42"/>
          <w:sz w:val="24"/>
        </w:rPr>
        <w:t> </w:t>
      </w:r>
      <w:r>
        <w:rPr>
          <w:sz w:val="24"/>
        </w:rPr>
        <w:t>process</w:t>
      </w:r>
      <w:r>
        <w:rPr>
          <w:spacing w:val="-41"/>
          <w:sz w:val="24"/>
        </w:rPr>
        <w:t> </w:t>
      </w:r>
      <w:r>
        <w:rPr>
          <w:sz w:val="24"/>
        </w:rPr>
        <w:t>that</w:t>
      </w:r>
      <w:r>
        <w:rPr>
          <w:spacing w:val="-41"/>
          <w:sz w:val="24"/>
        </w:rPr>
        <w:t> </w:t>
      </w:r>
      <w:r>
        <w:rPr>
          <w:sz w:val="24"/>
        </w:rPr>
        <w:t>requires strategic</w:t>
      </w:r>
      <w:r>
        <w:rPr>
          <w:spacing w:val="-13"/>
          <w:sz w:val="24"/>
        </w:rPr>
        <w:t> </w:t>
      </w:r>
      <w:r>
        <w:rPr>
          <w:sz w:val="24"/>
        </w:rPr>
        <w:t>coalition</w:t>
      </w:r>
      <w:r>
        <w:rPr>
          <w:spacing w:val="-16"/>
          <w:sz w:val="24"/>
        </w:rPr>
        <w:t> </w:t>
      </w:r>
      <w:r>
        <w:rPr>
          <w:sz w:val="24"/>
        </w:rPr>
        <w:t>building</w:t>
      </w:r>
      <w:r>
        <w:rPr>
          <w:spacing w:val="-14"/>
          <w:sz w:val="24"/>
        </w:rPr>
        <w:t> </w:t>
      </w:r>
      <w:r>
        <w:rPr>
          <w:sz w:val="24"/>
        </w:rPr>
        <w:t>to</w:t>
      </w:r>
      <w:r>
        <w:rPr>
          <w:spacing w:val="-13"/>
          <w:sz w:val="24"/>
        </w:rPr>
        <w:t> </w:t>
      </w:r>
      <w:r>
        <w:rPr>
          <w:sz w:val="24"/>
        </w:rPr>
        <w:t>link</w:t>
      </w:r>
      <w:r>
        <w:rPr>
          <w:spacing w:val="-13"/>
          <w:sz w:val="24"/>
        </w:rPr>
        <w:t> </w:t>
      </w:r>
      <w:r>
        <w:rPr>
          <w:sz w:val="24"/>
        </w:rPr>
        <w:t>inputs</w:t>
      </w:r>
      <w:r>
        <w:rPr>
          <w:spacing w:val="-14"/>
          <w:sz w:val="24"/>
        </w:rPr>
        <w:t> </w:t>
      </w:r>
      <w:r>
        <w:rPr>
          <w:sz w:val="24"/>
        </w:rPr>
        <w:t>to</w:t>
      </w:r>
      <w:r>
        <w:rPr>
          <w:spacing w:val="-13"/>
          <w:sz w:val="24"/>
        </w:rPr>
        <w:t> </w:t>
      </w:r>
      <w:r>
        <w:rPr>
          <w:sz w:val="24"/>
        </w:rPr>
        <w:t>outputs</w:t>
      </w:r>
      <w:r>
        <w:rPr>
          <w:spacing w:val="-14"/>
          <w:sz w:val="24"/>
        </w:rPr>
        <w:t> </w:t>
      </w:r>
      <w:r>
        <w:rPr>
          <w:sz w:val="24"/>
        </w:rPr>
        <w:t>and</w:t>
      </w:r>
      <w:r>
        <w:rPr>
          <w:spacing w:val="-13"/>
          <w:sz w:val="24"/>
        </w:rPr>
        <w:t> </w:t>
      </w:r>
      <w:r>
        <w:rPr>
          <w:sz w:val="24"/>
        </w:rPr>
        <w:t>outcomes.</w:t>
      </w:r>
    </w:p>
    <w:p>
      <w:pPr>
        <w:pStyle w:val="ListParagraph"/>
        <w:numPr>
          <w:ilvl w:val="0"/>
          <w:numId w:val="1"/>
        </w:numPr>
        <w:tabs>
          <w:tab w:pos="980" w:val="left" w:leader="none"/>
          <w:tab w:pos="981" w:val="left" w:leader="none"/>
        </w:tabs>
        <w:spacing w:line="237" w:lineRule="auto" w:before="0" w:after="0"/>
        <w:ind w:left="980" w:right="551" w:hanging="360"/>
        <w:jc w:val="left"/>
        <w:rPr>
          <w:sz w:val="24"/>
        </w:rPr>
      </w:pPr>
      <w:r>
        <w:rPr>
          <w:sz w:val="24"/>
        </w:rPr>
        <w:t>Need</w:t>
      </w:r>
      <w:r>
        <w:rPr>
          <w:spacing w:val="-26"/>
          <w:sz w:val="24"/>
        </w:rPr>
        <w:t> </w:t>
      </w:r>
      <w:r>
        <w:rPr>
          <w:sz w:val="24"/>
        </w:rPr>
        <w:t>to</w:t>
      </w:r>
      <w:r>
        <w:rPr>
          <w:spacing w:val="-25"/>
          <w:sz w:val="24"/>
        </w:rPr>
        <w:t> </w:t>
      </w:r>
      <w:r>
        <w:rPr>
          <w:sz w:val="24"/>
        </w:rPr>
        <w:t>know</w:t>
      </w:r>
      <w:r>
        <w:rPr>
          <w:spacing w:val="-27"/>
          <w:sz w:val="24"/>
        </w:rPr>
        <w:t> </w:t>
      </w:r>
      <w:r>
        <w:rPr>
          <w:sz w:val="24"/>
        </w:rPr>
        <w:t>and</w:t>
      </w:r>
      <w:r>
        <w:rPr>
          <w:spacing w:val="-25"/>
          <w:sz w:val="24"/>
        </w:rPr>
        <w:t> </w:t>
      </w:r>
      <w:r>
        <w:rPr>
          <w:sz w:val="24"/>
        </w:rPr>
        <w:t>learn</w:t>
      </w:r>
      <w:r>
        <w:rPr>
          <w:spacing w:val="-26"/>
          <w:sz w:val="24"/>
        </w:rPr>
        <w:t> </w:t>
      </w:r>
      <w:r>
        <w:rPr>
          <w:sz w:val="24"/>
        </w:rPr>
        <w:t>the</w:t>
      </w:r>
      <w:r>
        <w:rPr>
          <w:spacing w:val="-25"/>
          <w:sz w:val="24"/>
        </w:rPr>
        <w:t> </w:t>
      </w:r>
      <w:r>
        <w:rPr>
          <w:sz w:val="24"/>
        </w:rPr>
        <w:t>process</w:t>
      </w:r>
      <w:r>
        <w:rPr>
          <w:spacing w:val="-26"/>
          <w:sz w:val="24"/>
        </w:rPr>
        <w:t> </w:t>
      </w:r>
      <w:r>
        <w:rPr>
          <w:sz w:val="24"/>
        </w:rPr>
        <w:t>and</w:t>
      </w:r>
      <w:r>
        <w:rPr>
          <w:spacing w:val="-25"/>
          <w:sz w:val="24"/>
        </w:rPr>
        <w:t> </w:t>
      </w:r>
      <w:r>
        <w:rPr>
          <w:sz w:val="24"/>
        </w:rPr>
        <w:t>all</w:t>
      </w:r>
      <w:r>
        <w:rPr>
          <w:spacing w:val="-26"/>
          <w:sz w:val="24"/>
        </w:rPr>
        <w:t> </w:t>
      </w:r>
      <w:r>
        <w:rPr>
          <w:sz w:val="24"/>
        </w:rPr>
        <w:t>of</w:t>
      </w:r>
      <w:r>
        <w:rPr>
          <w:spacing w:val="-25"/>
          <w:sz w:val="24"/>
        </w:rPr>
        <w:t> </w:t>
      </w:r>
      <w:r>
        <w:rPr>
          <w:sz w:val="24"/>
        </w:rPr>
        <w:t>us</w:t>
      </w:r>
      <w:r>
        <w:rPr>
          <w:spacing w:val="-26"/>
          <w:sz w:val="24"/>
        </w:rPr>
        <w:t> </w:t>
      </w:r>
      <w:r>
        <w:rPr>
          <w:sz w:val="24"/>
        </w:rPr>
        <w:t>need</w:t>
      </w:r>
      <w:r>
        <w:rPr>
          <w:spacing w:val="-26"/>
          <w:sz w:val="24"/>
        </w:rPr>
        <w:t> </w:t>
      </w:r>
      <w:r>
        <w:rPr>
          <w:sz w:val="24"/>
        </w:rPr>
        <w:t>to</w:t>
      </w:r>
      <w:r>
        <w:rPr>
          <w:spacing w:val="-25"/>
          <w:sz w:val="24"/>
        </w:rPr>
        <w:t> </w:t>
      </w:r>
      <w:r>
        <w:rPr>
          <w:sz w:val="24"/>
        </w:rPr>
        <w:t>work</w:t>
      </w:r>
      <w:r>
        <w:rPr>
          <w:spacing w:val="-26"/>
          <w:sz w:val="24"/>
        </w:rPr>
        <w:t> </w:t>
      </w:r>
      <w:r>
        <w:rPr>
          <w:sz w:val="24"/>
        </w:rPr>
        <w:t>together</w:t>
      </w:r>
      <w:r>
        <w:rPr>
          <w:spacing w:val="-25"/>
          <w:sz w:val="24"/>
        </w:rPr>
        <w:t> </w:t>
      </w:r>
      <w:r>
        <w:rPr>
          <w:sz w:val="24"/>
        </w:rPr>
        <w:t>and</w:t>
      </w:r>
      <w:r>
        <w:rPr>
          <w:spacing w:val="-25"/>
          <w:sz w:val="24"/>
        </w:rPr>
        <w:t> </w:t>
      </w:r>
      <w:r>
        <w:rPr>
          <w:sz w:val="24"/>
        </w:rPr>
        <w:t>there seems to be a lack of</w:t>
      </w:r>
      <w:r>
        <w:rPr>
          <w:spacing w:val="-48"/>
          <w:sz w:val="24"/>
        </w:rPr>
        <w:t> </w:t>
      </w:r>
      <w:r>
        <w:rPr>
          <w:sz w:val="24"/>
        </w:rPr>
        <w:t>that.</w:t>
      </w:r>
    </w:p>
    <w:p>
      <w:pPr>
        <w:pStyle w:val="BodyText"/>
        <w:ind w:left="0" w:firstLine="0"/>
        <w:rPr>
          <w:sz w:val="26"/>
        </w:rPr>
      </w:pPr>
    </w:p>
    <w:p>
      <w:pPr>
        <w:pStyle w:val="Heading3"/>
        <w:spacing w:before="209"/>
        <w:rPr>
          <w:u w:val="none"/>
        </w:rPr>
      </w:pPr>
      <w:bookmarkStart w:name="_bookmark42" w:id="44"/>
      <w:bookmarkEnd w:id="44"/>
      <w:r>
        <w:rPr>
          <w:u w:val="none"/>
        </w:rPr>
      </w:r>
      <w:r>
        <w:rPr>
          <w:u w:val="single"/>
        </w:rPr>
        <w:t>The Local Authorities Major Group (LAMG)</w:t>
      </w:r>
    </w:p>
    <w:p>
      <w:pPr>
        <w:pStyle w:val="BodyText"/>
        <w:spacing w:line="237" w:lineRule="auto" w:before="238"/>
        <w:ind w:left="260" w:right="525" w:firstLine="0"/>
      </w:pPr>
      <w:r>
        <w:rPr/>
        <w:t>In</w:t>
      </w:r>
      <w:r>
        <w:rPr>
          <w:spacing w:val="-22"/>
        </w:rPr>
        <w:t> </w:t>
      </w:r>
      <w:r>
        <w:rPr/>
        <w:t>2020,</w:t>
      </w:r>
      <w:r>
        <w:rPr>
          <w:spacing w:val="-22"/>
        </w:rPr>
        <w:t> </w:t>
      </w:r>
      <w:r>
        <w:rPr/>
        <w:t>most</w:t>
      </w:r>
      <w:r>
        <w:rPr>
          <w:spacing w:val="-22"/>
        </w:rPr>
        <w:t> </w:t>
      </w:r>
      <w:r>
        <w:rPr/>
        <w:t>of</w:t>
      </w:r>
      <w:r>
        <w:rPr>
          <w:spacing w:val="-22"/>
        </w:rPr>
        <w:t> </w:t>
      </w:r>
      <w:r>
        <w:rPr/>
        <w:t>the</w:t>
      </w:r>
      <w:r>
        <w:rPr>
          <w:spacing w:val="-22"/>
        </w:rPr>
        <w:t> </w:t>
      </w:r>
      <w:r>
        <w:rPr/>
        <w:t>work</w:t>
      </w:r>
      <w:r>
        <w:rPr>
          <w:spacing w:val="-22"/>
        </w:rPr>
        <w:t> </w:t>
      </w:r>
      <w:r>
        <w:rPr/>
        <w:t>will</w:t>
      </w:r>
      <w:r>
        <w:rPr>
          <w:spacing w:val="-22"/>
        </w:rPr>
        <w:t> </w:t>
      </w:r>
      <w:r>
        <w:rPr/>
        <w:t>focus</w:t>
      </w:r>
      <w:r>
        <w:rPr>
          <w:spacing w:val="-22"/>
        </w:rPr>
        <w:t> </w:t>
      </w:r>
      <w:r>
        <w:rPr/>
        <w:t>at</w:t>
      </w:r>
      <w:r>
        <w:rPr>
          <w:spacing w:val="-22"/>
        </w:rPr>
        <w:t> </w:t>
      </w:r>
      <w:r>
        <w:rPr/>
        <w:t>the</w:t>
      </w:r>
      <w:r>
        <w:rPr>
          <w:spacing w:val="-22"/>
        </w:rPr>
        <w:t> </w:t>
      </w:r>
      <w:r>
        <w:rPr/>
        <w:t>national</w:t>
      </w:r>
      <w:r>
        <w:rPr>
          <w:spacing w:val="-22"/>
        </w:rPr>
        <w:t> </w:t>
      </w:r>
      <w:r>
        <w:rPr/>
        <w:t>level</w:t>
      </w:r>
      <w:r>
        <w:rPr>
          <w:spacing w:val="-22"/>
        </w:rPr>
        <w:t> </w:t>
      </w:r>
      <w:r>
        <w:rPr/>
        <w:t>for</w:t>
      </w:r>
      <w:r>
        <w:rPr>
          <w:spacing w:val="-22"/>
        </w:rPr>
        <w:t> </w:t>
      </w:r>
      <w:r>
        <w:rPr/>
        <w:t>the</w:t>
      </w:r>
      <w:r>
        <w:rPr>
          <w:spacing w:val="-22"/>
        </w:rPr>
        <w:t> </w:t>
      </w:r>
      <w:r>
        <w:rPr/>
        <w:t>preparations</w:t>
      </w:r>
      <w:r>
        <w:rPr>
          <w:spacing w:val="-22"/>
        </w:rPr>
        <w:t> </w:t>
      </w:r>
      <w:r>
        <w:rPr/>
        <w:t>of</w:t>
      </w:r>
      <w:r>
        <w:rPr>
          <w:spacing w:val="-22"/>
        </w:rPr>
        <w:t> </w:t>
      </w:r>
      <w:r>
        <w:rPr/>
        <w:t>NDCs</w:t>
      </w:r>
      <w:r>
        <w:rPr>
          <w:spacing w:val="-23"/>
        </w:rPr>
        <w:t> </w:t>
      </w:r>
      <w:r>
        <w:rPr/>
        <w:t>for the</w:t>
      </w:r>
      <w:r>
        <w:rPr>
          <w:spacing w:val="-38"/>
        </w:rPr>
        <w:t> </w:t>
      </w:r>
      <w:r>
        <w:rPr/>
        <w:t>Paris</w:t>
      </w:r>
      <w:r>
        <w:rPr>
          <w:spacing w:val="-38"/>
        </w:rPr>
        <w:t> </w:t>
      </w:r>
      <w:r>
        <w:rPr/>
        <w:t>Agreement.</w:t>
      </w:r>
      <w:r>
        <w:rPr>
          <w:spacing w:val="-37"/>
        </w:rPr>
        <w:t> </w:t>
      </w:r>
      <w:r>
        <w:rPr/>
        <w:t>UNEP,</w:t>
      </w:r>
      <w:r>
        <w:rPr>
          <w:spacing w:val="-38"/>
        </w:rPr>
        <w:t> </w:t>
      </w:r>
      <w:r>
        <w:rPr/>
        <w:t>in</w:t>
      </w:r>
      <w:r>
        <w:rPr>
          <w:spacing w:val="-37"/>
        </w:rPr>
        <w:t> </w:t>
      </w:r>
      <w:r>
        <w:rPr/>
        <w:t>collaboration</w:t>
      </w:r>
      <w:r>
        <w:rPr>
          <w:spacing w:val="-37"/>
        </w:rPr>
        <w:t> </w:t>
      </w:r>
      <w:r>
        <w:rPr/>
        <w:t>with</w:t>
      </w:r>
      <w:r>
        <w:rPr>
          <w:spacing w:val="-38"/>
        </w:rPr>
        <w:t> </w:t>
      </w:r>
      <w:r>
        <w:rPr/>
        <w:t>other</w:t>
      </w:r>
      <w:r>
        <w:rPr>
          <w:spacing w:val="-37"/>
        </w:rPr>
        <w:t> </w:t>
      </w:r>
      <w:r>
        <w:rPr/>
        <w:t>UN</w:t>
      </w:r>
      <w:r>
        <w:rPr>
          <w:spacing w:val="-38"/>
        </w:rPr>
        <w:t> </w:t>
      </w:r>
      <w:r>
        <w:rPr/>
        <w:t>agencies</w:t>
      </w:r>
      <w:r>
        <w:rPr>
          <w:spacing w:val="-37"/>
        </w:rPr>
        <w:t> </w:t>
      </w:r>
      <w:r>
        <w:rPr/>
        <w:t>should</w:t>
      </w:r>
      <w:r>
        <w:rPr>
          <w:spacing w:val="-38"/>
        </w:rPr>
        <w:t> </w:t>
      </w:r>
      <w:r>
        <w:rPr/>
        <w:t>encourage national</w:t>
      </w:r>
      <w:r>
        <w:rPr>
          <w:spacing w:val="-43"/>
        </w:rPr>
        <w:t> </w:t>
      </w:r>
      <w:r>
        <w:rPr/>
        <w:t>governments</w:t>
      </w:r>
      <w:r>
        <w:rPr>
          <w:spacing w:val="-43"/>
        </w:rPr>
        <w:t> </w:t>
      </w:r>
      <w:r>
        <w:rPr/>
        <w:t>and</w:t>
      </w:r>
      <w:r>
        <w:rPr>
          <w:spacing w:val="-43"/>
        </w:rPr>
        <w:t> </w:t>
      </w:r>
      <w:r>
        <w:rPr/>
        <w:t>support</w:t>
      </w:r>
      <w:r>
        <w:rPr>
          <w:spacing w:val="-42"/>
        </w:rPr>
        <w:t> </w:t>
      </w:r>
      <w:r>
        <w:rPr/>
        <w:t>stakeholders</w:t>
      </w:r>
      <w:r>
        <w:rPr>
          <w:spacing w:val="-43"/>
        </w:rPr>
        <w:t> </w:t>
      </w:r>
      <w:r>
        <w:rPr/>
        <w:t>so</w:t>
      </w:r>
      <w:r>
        <w:rPr>
          <w:spacing w:val="-43"/>
        </w:rPr>
        <w:t> </w:t>
      </w:r>
      <w:r>
        <w:rPr/>
        <w:t>that</w:t>
      </w:r>
      <w:r>
        <w:rPr>
          <w:spacing w:val="-42"/>
        </w:rPr>
        <w:t> </w:t>
      </w:r>
      <w:r>
        <w:rPr/>
        <w:t>these</w:t>
      </w:r>
      <w:r>
        <w:rPr>
          <w:spacing w:val="-43"/>
        </w:rPr>
        <w:t> </w:t>
      </w:r>
      <w:r>
        <w:rPr/>
        <w:t>national</w:t>
      </w:r>
      <w:r>
        <w:rPr>
          <w:spacing w:val="-43"/>
        </w:rPr>
        <w:t> </w:t>
      </w:r>
      <w:r>
        <w:rPr/>
        <w:t>processes</w:t>
      </w:r>
      <w:r>
        <w:rPr>
          <w:spacing w:val="-43"/>
        </w:rPr>
        <w:t> </w:t>
      </w:r>
      <w:r>
        <w:rPr/>
        <w:t>engage local</w:t>
      </w:r>
      <w:r>
        <w:rPr>
          <w:spacing w:val="-25"/>
        </w:rPr>
        <w:t> </w:t>
      </w:r>
      <w:r>
        <w:rPr/>
        <w:t>and</w:t>
      </w:r>
      <w:r>
        <w:rPr>
          <w:spacing w:val="-25"/>
        </w:rPr>
        <w:t> </w:t>
      </w:r>
      <w:r>
        <w:rPr/>
        <w:t>regional</w:t>
      </w:r>
      <w:r>
        <w:rPr>
          <w:spacing w:val="-25"/>
        </w:rPr>
        <w:t> </w:t>
      </w:r>
      <w:r>
        <w:rPr/>
        <w:t>governments</w:t>
      </w:r>
      <w:r>
        <w:rPr>
          <w:spacing w:val="-25"/>
        </w:rPr>
        <w:t> </w:t>
      </w:r>
      <w:r>
        <w:rPr/>
        <w:t>building</w:t>
      </w:r>
      <w:r>
        <w:rPr>
          <w:spacing w:val="-25"/>
        </w:rPr>
        <w:t> </w:t>
      </w:r>
      <w:r>
        <w:rPr/>
        <w:t>on</w:t>
      </w:r>
      <w:r>
        <w:rPr>
          <w:spacing w:val="-26"/>
        </w:rPr>
        <w:t> </w:t>
      </w:r>
      <w:r>
        <w:rPr/>
        <w:t>the</w:t>
      </w:r>
      <w:r>
        <w:rPr>
          <w:spacing w:val="-23"/>
        </w:rPr>
        <w:t> </w:t>
      </w:r>
      <w:r>
        <w:rPr/>
        <w:t>spirit</w:t>
      </w:r>
      <w:r>
        <w:rPr>
          <w:spacing w:val="-25"/>
        </w:rPr>
        <w:t> </w:t>
      </w:r>
      <w:r>
        <w:rPr/>
        <w:t>of</w:t>
      </w:r>
      <w:r>
        <w:rPr>
          <w:spacing w:val="-25"/>
        </w:rPr>
        <w:t> </w:t>
      </w:r>
      <w:r>
        <w:rPr/>
        <w:t>the</w:t>
      </w:r>
      <w:r>
        <w:rPr>
          <w:spacing w:val="-25"/>
        </w:rPr>
        <w:t> </w:t>
      </w:r>
      <w:r>
        <w:rPr/>
        <w:t>Paris</w:t>
      </w:r>
      <w:r>
        <w:rPr>
          <w:spacing w:val="-26"/>
        </w:rPr>
        <w:t> </w:t>
      </w:r>
      <w:r>
        <w:rPr/>
        <w:t>Agreement</w:t>
      </w:r>
      <w:r>
        <w:rPr>
          <w:spacing w:val="-24"/>
        </w:rPr>
        <w:t> </w:t>
      </w:r>
      <w:r>
        <w:rPr/>
        <w:t>and</w:t>
      </w:r>
      <w:r>
        <w:rPr>
          <w:spacing w:val="-25"/>
        </w:rPr>
        <w:t> </w:t>
      </w:r>
      <w:r>
        <w:rPr/>
        <w:t>2030 Agenda.</w:t>
      </w:r>
    </w:p>
    <w:p>
      <w:pPr>
        <w:pStyle w:val="ListParagraph"/>
        <w:numPr>
          <w:ilvl w:val="0"/>
          <w:numId w:val="1"/>
        </w:numPr>
        <w:tabs>
          <w:tab w:pos="980" w:val="left" w:leader="none"/>
          <w:tab w:pos="981" w:val="left" w:leader="none"/>
        </w:tabs>
        <w:spacing w:line="237" w:lineRule="auto" w:before="0" w:after="0"/>
        <w:ind w:left="980" w:right="710" w:hanging="360"/>
        <w:jc w:val="left"/>
        <w:rPr>
          <w:sz w:val="24"/>
        </w:rPr>
      </w:pPr>
      <w:r>
        <w:rPr>
          <w:sz w:val="24"/>
        </w:rPr>
        <w:t>The</w:t>
      </w:r>
      <w:r>
        <w:rPr>
          <w:spacing w:val="-44"/>
          <w:sz w:val="24"/>
        </w:rPr>
        <w:t> </w:t>
      </w:r>
      <w:r>
        <w:rPr>
          <w:sz w:val="24"/>
        </w:rPr>
        <w:t>practice</w:t>
      </w:r>
      <w:r>
        <w:rPr>
          <w:spacing w:val="-43"/>
          <w:sz w:val="24"/>
        </w:rPr>
        <w:t> </w:t>
      </w:r>
      <w:r>
        <w:rPr>
          <w:sz w:val="24"/>
        </w:rPr>
        <w:t>of</w:t>
      </w:r>
      <w:r>
        <w:rPr>
          <w:spacing w:val="-43"/>
          <w:sz w:val="24"/>
        </w:rPr>
        <w:t> </w:t>
      </w:r>
      <w:r>
        <w:rPr>
          <w:sz w:val="24"/>
        </w:rPr>
        <w:t>multilevel</w:t>
      </w:r>
      <w:r>
        <w:rPr>
          <w:spacing w:val="-43"/>
          <w:sz w:val="24"/>
        </w:rPr>
        <w:t> </w:t>
      </w:r>
      <w:r>
        <w:rPr>
          <w:sz w:val="24"/>
        </w:rPr>
        <w:t>and</w:t>
      </w:r>
      <w:r>
        <w:rPr>
          <w:spacing w:val="-43"/>
          <w:sz w:val="24"/>
        </w:rPr>
        <w:t> </w:t>
      </w:r>
      <w:r>
        <w:rPr>
          <w:sz w:val="24"/>
        </w:rPr>
        <w:t>collaborative</w:t>
      </w:r>
      <w:r>
        <w:rPr>
          <w:spacing w:val="-43"/>
          <w:sz w:val="24"/>
        </w:rPr>
        <w:t> </w:t>
      </w:r>
      <w:r>
        <w:rPr>
          <w:sz w:val="24"/>
        </w:rPr>
        <w:t>governance</w:t>
      </w:r>
      <w:r>
        <w:rPr>
          <w:spacing w:val="-43"/>
          <w:sz w:val="24"/>
        </w:rPr>
        <w:t> </w:t>
      </w:r>
      <w:r>
        <w:rPr>
          <w:sz w:val="24"/>
        </w:rPr>
        <w:t>should</w:t>
      </w:r>
      <w:r>
        <w:rPr>
          <w:spacing w:val="-43"/>
          <w:sz w:val="24"/>
        </w:rPr>
        <w:t> </w:t>
      </w:r>
      <w:r>
        <w:rPr>
          <w:sz w:val="24"/>
        </w:rPr>
        <w:t>also</w:t>
      </w:r>
      <w:r>
        <w:rPr>
          <w:spacing w:val="-43"/>
          <w:sz w:val="24"/>
        </w:rPr>
        <w:t> </w:t>
      </w:r>
      <w:r>
        <w:rPr>
          <w:sz w:val="24"/>
        </w:rPr>
        <w:t>be</w:t>
      </w:r>
      <w:r>
        <w:rPr>
          <w:spacing w:val="-43"/>
          <w:sz w:val="24"/>
        </w:rPr>
        <w:t> </w:t>
      </w:r>
      <w:r>
        <w:rPr>
          <w:sz w:val="24"/>
        </w:rPr>
        <w:t>proposed as the new normal in the deliberations for the UN75. Ministerial-Mayoral Dialogue held on 28 May 2020 could be used as a good practice and can be replicated</w:t>
      </w:r>
      <w:r>
        <w:rPr>
          <w:spacing w:val="-21"/>
          <w:sz w:val="24"/>
        </w:rPr>
        <w:t> </w:t>
      </w:r>
      <w:r>
        <w:rPr>
          <w:sz w:val="24"/>
        </w:rPr>
        <w:t>at</w:t>
      </w:r>
      <w:r>
        <w:rPr>
          <w:spacing w:val="-21"/>
          <w:sz w:val="24"/>
        </w:rPr>
        <w:t> </w:t>
      </w:r>
      <w:r>
        <w:rPr>
          <w:sz w:val="24"/>
        </w:rPr>
        <w:t>the</w:t>
      </w:r>
      <w:r>
        <w:rPr>
          <w:spacing w:val="-20"/>
          <w:sz w:val="24"/>
        </w:rPr>
        <w:t> </w:t>
      </w:r>
      <w:r>
        <w:rPr>
          <w:sz w:val="24"/>
        </w:rPr>
        <w:t>G20</w:t>
      </w:r>
      <w:r>
        <w:rPr>
          <w:spacing w:val="-21"/>
          <w:sz w:val="24"/>
        </w:rPr>
        <w:t> </w:t>
      </w:r>
      <w:r>
        <w:rPr>
          <w:sz w:val="24"/>
        </w:rPr>
        <w:t>Environment</w:t>
      </w:r>
      <w:r>
        <w:rPr>
          <w:spacing w:val="-21"/>
          <w:sz w:val="24"/>
        </w:rPr>
        <w:t> </w:t>
      </w:r>
      <w:r>
        <w:rPr>
          <w:sz w:val="24"/>
        </w:rPr>
        <w:t>Ministerial</w:t>
      </w:r>
      <w:r>
        <w:rPr>
          <w:spacing w:val="-18"/>
          <w:sz w:val="24"/>
        </w:rPr>
        <w:t> </w:t>
      </w:r>
      <w:r>
        <w:rPr>
          <w:sz w:val="24"/>
        </w:rPr>
        <w:t>planned</w:t>
      </w:r>
      <w:r>
        <w:rPr>
          <w:spacing w:val="-21"/>
          <w:sz w:val="24"/>
        </w:rPr>
        <w:t> </w:t>
      </w:r>
      <w:r>
        <w:rPr>
          <w:sz w:val="24"/>
        </w:rPr>
        <w:t>for</w:t>
      </w:r>
      <w:r>
        <w:rPr>
          <w:spacing w:val="-21"/>
          <w:sz w:val="24"/>
        </w:rPr>
        <w:t> </w:t>
      </w:r>
      <w:r>
        <w:rPr>
          <w:sz w:val="24"/>
        </w:rPr>
        <w:t>September</w:t>
      </w:r>
      <w:r>
        <w:rPr>
          <w:spacing w:val="-19"/>
          <w:sz w:val="24"/>
        </w:rPr>
        <w:t> </w:t>
      </w:r>
      <w:r>
        <w:rPr>
          <w:sz w:val="24"/>
        </w:rPr>
        <w:t>2020.</w:t>
      </w:r>
    </w:p>
    <w:p>
      <w:pPr>
        <w:pStyle w:val="ListParagraph"/>
        <w:numPr>
          <w:ilvl w:val="0"/>
          <w:numId w:val="1"/>
        </w:numPr>
        <w:tabs>
          <w:tab w:pos="980" w:val="left" w:leader="none"/>
          <w:tab w:pos="981" w:val="left" w:leader="none"/>
        </w:tabs>
        <w:spacing w:line="237" w:lineRule="auto" w:before="0" w:after="0"/>
        <w:ind w:left="980" w:right="1240" w:hanging="360"/>
        <w:jc w:val="left"/>
        <w:rPr>
          <w:sz w:val="24"/>
        </w:rPr>
      </w:pPr>
      <w:r>
        <w:rPr>
          <w:sz w:val="24"/>
        </w:rPr>
        <w:t>UNEA-5</w:t>
      </w:r>
      <w:r>
        <w:rPr>
          <w:spacing w:val="-42"/>
          <w:sz w:val="24"/>
        </w:rPr>
        <w:t> </w:t>
      </w:r>
      <w:r>
        <w:rPr>
          <w:sz w:val="24"/>
        </w:rPr>
        <w:t>should</w:t>
      </w:r>
      <w:r>
        <w:rPr>
          <w:spacing w:val="-42"/>
          <w:sz w:val="24"/>
        </w:rPr>
        <w:t> </w:t>
      </w:r>
      <w:r>
        <w:rPr>
          <w:sz w:val="24"/>
        </w:rPr>
        <w:t>provide</w:t>
      </w:r>
      <w:r>
        <w:rPr>
          <w:spacing w:val="-41"/>
          <w:sz w:val="24"/>
        </w:rPr>
        <w:t> </w:t>
      </w:r>
      <w:r>
        <w:rPr>
          <w:sz w:val="24"/>
        </w:rPr>
        <w:t>a</w:t>
      </w:r>
      <w:r>
        <w:rPr>
          <w:spacing w:val="-42"/>
          <w:sz w:val="24"/>
        </w:rPr>
        <w:t> </w:t>
      </w:r>
      <w:r>
        <w:rPr>
          <w:sz w:val="24"/>
        </w:rPr>
        <w:t>better</w:t>
      </w:r>
      <w:r>
        <w:rPr>
          <w:spacing w:val="-41"/>
          <w:sz w:val="24"/>
        </w:rPr>
        <w:t> </w:t>
      </w:r>
      <w:r>
        <w:rPr>
          <w:sz w:val="24"/>
        </w:rPr>
        <w:t>visibility</w:t>
      </w:r>
      <w:r>
        <w:rPr>
          <w:spacing w:val="-41"/>
          <w:sz w:val="24"/>
        </w:rPr>
        <w:t> </w:t>
      </w:r>
      <w:r>
        <w:rPr>
          <w:sz w:val="24"/>
        </w:rPr>
        <w:t>and</w:t>
      </w:r>
      <w:r>
        <w:rPr>
          <w:spacing w:val="-42"/>
          <w:sz w:val="24"/>
        </w:rPr>
        <w:t> </w:t>
      </w:r>
      <w:r>
        <w:rPr>
          <w:sz w:val="24"/>
        </w:rPr>
        <w:t>engagement</w:t>
      </w:r>
      <w:r>
        <w:rPr>
          <w:spacing w:val="-41"/>
          <w:sz w:val="24"/>
        </w:rPr>
        <w:t> </w:t>
      </w:r>
      <w:r>
        <w:rPr>
          <w:sz w:val="24"/>
        </w:rPr>
        <w:t>for</w:t>
      </w:r>
      <w:r>
        <w:rPr>
          <w:spacing w:val="-42"/>
          <w:sz w:val="24"/>
        </w:rPr>
        <w:t> </w:t>
      </w:r>
      <w:r>
        <w:rPr>
          <w:sz w:val="24"/>
        </w:rPr>
        <w:t>the</w:t>
      </w:r>
      <w:r>
        <w:rPr>
          <w:spacing w:val="-41"/>
          <w:sz w:val="24"/>
        </w:rPr>
        <w:t> </w:t>
      </w:r>
      <w:r>
        <w:rPr>
          <w:sz w:val="24"/>
        </w:rPr>
        <w:t>Cities</w:t>
      </w:r>
      <w:r>
        <w:rPr>
          <w:spacing w:val="-42"/>
          <w:sz w:val="24"/>
        </w:rPr>
        <w:t> </w:t>
      </w:r>
      <w:r>
        <w:rPr>
          <w:sz w:val="24"/>
        </w:rPr>
        <w:t>and Regions</w:t>
      </w:r>
      <w:r>
        <w:rPr>
          <w:spacing w:val="-36"/>
          <w:sz w:val="24"/>
        </w:rPr>
        <w:t> </w:t>
      </w:r>
      <w:r>
        <w:rPr>
          <w:sz w:val="24"/>
        </w:rPr>
        <w:t>Summit,</w:t>
      </w:r>
      <w:r>
        <w:rPr>
          <w:spacing w:val="-35"/>
          <w:sz w:val="24"/>
        </w:rPr>
        <w:t> </w:t>
      </w:r>
      <w:r>
        <w:rPr>
          <w:sz w:val="24"/>
        </w:rPr>
        <w:t>including</w:t>
      </w:r>
      <w:r>
        <w:rPr>
          <w:spacing w:val="-35"/>
          <w:sz w:val="24"/>
        </w:rPr>
        <w:t> </w:t>
      </w:r>
      <w:r>
        <w:rPr>
          <w:sz w:val="24"/>
        </w:rPr>
        <w:t>specific</w:t>
      </w:r>
      <w:r>
        <w:rPr>
          <w:spacing w:val="-35"/>
          <w:sz w:val="24"/>
        </w:rPr>
        <w:t> </w:t>
      </w:r>
      <w:r>
        <w:rPr>
          <w:sz w:val="24"/>
        </w:rPr>
        <w:t>invitation</w:t>
      </w:r>
      <w:r>
        <w:rPr>
          <w:spacing w:val="-34"/>
          <w:sz w:val="24"/>
        </w:rPr>
        <w:t> </w:t>
      </w:r>
      <w:r>
        <w:rPr>
          <w:sz w:val="24"/>
        </w:rPr>
        <w:t>to</w:t>
      </w:r>
      <w:r>
        <w:rPr>
          <w:spacing w:val="-35"/>
          <w:sz w:val="24"/>
        </w:rPr>
        <w:t> </w:t>
      </w:r>
      <w:r>
        <w:rPr>
          <w:sz w:val="24"/>
        </w:rPr>
        <w:t>Ministers</w:t>
      </w:r>
      <w:r>
        <w:rPr>
          <w:spacing w:val="-36"/>
          <w:sz w:val="24"/>
        </w:rPr>
        <w:t> </w:t>
      </w:r>
      <w:r>
        <w:rPr>
          <w:sz w:val="24"/>
        </w:rPr>
        <w:t>of</w:t>
      </w:r>
      <w:r>
        <w:rPr>
          <w:spacing w:val="-35"/>
          <w:sz w:val="24"/>
        </w:rPr>
        <w:t> </w:t>
      </w:r>
      <w:r>
        <w:rPr>
          <w:sz w:val="24"/>
        </w:rPr>
        <w:t>Urbanization.</w:t>
      </w:r>
    </w:p>
    <w:p>
      <w:pPr>
        <w:pStyle w:val="BodyText"/>
        <w:ind w:left="0" w:firstLine="0"/>
        <w:rPr>
          <w:sz w:val="26"/>
        </w:rPr>
      </w:pPr>
    </w:p>
    <w:p>
      <w:pPr>
        <w:pStyle w:val="Heading3"/>
        <w:spacing w:before="199"/>
        <w:rPr>
          <w:u w:val="none"/>
        </w:rPr>
      </w:pPr>
      <w:bookmarkStart w:name="_bookmark43" w:id="45"/>
      <w:bookmarkEnd w:id="45"/>
      <w:r>
        <w:rPr>
          <w:u w:val="none"/>
        </w:rPr>
      </w:r>
      <w:r>
        <w:rPr>
          <w:u w:val="single"/>
        </w:rPr>
        <w:t>The Business and</w:t>
      </w:r>
      <w:r>
        <w:rPr>
          <w:spacing w:val="-59"/>
          <w:u w:val="single"/>
        </w:rPr>
        <w:t> </w:t>
      </w:r>
      <w:r>
        <w:rPr>
          <w:u w:val="single"/>
        </w:rPr>
        <w:t>Industry Major Group</w:t>
      </w:r>
    </w:p>
    <w:p>
      <w:pPr>
        <w:pStyle w:val="ListParagraph"/>
        <w:numPr>
          <w:ilvl w:val="0"/>
          <w:numId w:val="1"/>
        </w:numPr>
        <w:tabs>
          <w:tab w:pos="980" w:val="left" w:leader="none"/>
          <w:tab w:pos="981" w:val="left" w:leader="none"/>
        </w:tabs>
        <w:spacing w:line="235" w:lineRule="auto" w:before="241" w:after="0"/>
        <w:ind w:left="980" w:right="584" w:hanging="360"/>
        <w:jc w:val="left"/>
        <w:rPr>
          <w:sz w:val="24"/>
        </w:rPr>
      </w:pPr>
      <w:r>
        <w:rPr>
          <w:sz w:val="24"/>
        </w:rPr>
        <w:t>We welcome the development of GEO for Business in communicating the outcomes</w:t>
      </w:r>
      <w:r>
        <w:rPr>
          <w:spacing w:val="-43"/>
          <w:sz w:val="24"/>
        </w:rPr>
        <w:t> </w:t>
      </w:r>
      <w:r>
        <w:rPr>
          <w:sz w:val="24"/>
        </w:rPr>
        <w:t>and</w:t>
      </w:r>
      <w:r>
        <w:rPr>
          <w:spacing w:val="-42"/>
          <w:sz w:val="24"/>
        </w:rPr>
        <w:t> </w:t>
      </w:r>
      <w:r>
        <w:rPr>
          <w:sz w:val="24"/>
        </w:rPr>
        <w:t>recommendation</w:t>
      </w:r>
      <w:r>
        <w:rPr>
          <w:spacing w:val="-42"/>
          <w:sz w:val="24"/>
        </w:rPr>
        <w:t> </w:t>
      </w:r>
      <w:r>
        <w:rPr>
          <w:sz w:val="24"/>
        </w:rPr>
        <w:t>of</w:t>
      </w:r>
      <w:r>
        <w:rPr>
          <w:spacing w:val="-42"/>
          <w:sz w:val="24"/>
        </w:rPr>
        <w:t> </w:t>
      </w:r>
      <w:r>
        <w:rPr>
          <w:sz w:val="24"/>
        </w:rPr>
        <w:t>the</w:t>
      </w:r>
      <w:r>
        <w:rPr>
          <w:spacing w:val="-42"/>
          <w:sz w:val="24"/>
        </w:rPr>
        <w:t> </w:t>
      </w:r>
      <w:r>
        <w:rPr>
          <w:sz w:val="24"/>
        </w:rPr>
        <w:t>Global</w:t>
      </w:r>
      <w:r>
        <w:rPr>
          <w:spacing w:val="-42"/>
          <w:sz w:val="24"/>
        </w:rPr>
        <w:t> </w:t>
      </w:r>
      <w:r>
        <w:rPr>
          <w:sz w:val="24"/>
        </w:rPr>
        <w:t>Environment</w:t>
      </w:r>
      <w:r>
        <w:rPr>
          <w:spacing w:val="-42"/>
          <w:sz w:val="24"/>
        </w:rPr>
        <w:t> </w:t>
      </w:r>
      <w:r>
        <w:rPr>
          <w:sz w:val="24"/>
        </w:rPr>
        <w:t>Outlook</w:t>
      </w:r>
      <w:r>
        <w:rPr>
          <w:spacing w:val="-42"/>
          <w:sz w:val="24"/>
        </w:rPr>
        <w:t> </w:t>
      </w:r>
      <w:r>
        <w:rPr>
          <w:sz w:val="24"/>
        </w:rPr>
        <w:t>6.</w:t>
      </w:r>
      <w:r>
        <w:rPr>
          <w:spacing w:val="-43"/>
          <w:sz w:val="24"/>
        </w:rPr>
        <w:t> </w:t>
      </w:r>
      <w:r>
        <w:rPr>
          <w:sz w:val="24"/>
        </w:rPr>
        <w:t>We</w:t>
      </w:r>
      <w:r>
        <w:rPr>
          <w:spacing w:val="-42"/>
          <w:sz w:val="24"/>
        </w:rPr>
        <w:t> </w:t>
      </w:r>
      <w:r>
        <w:rPr>
          <w:sz w:val="24"/>
        </w:rPr>
        <w:t>support the</w:t>
      </w:r>
      <w:r>
        <w:rPr>
          <w:spacing w:val="-35"/>
          <w:sz w:val="24"/>
        </w:rPr>
        <w:t> </w:t>
      </w:r>
      <w:r>
        <w:rPr>
          <w:sz w:val="24"/>
        </w:rPr>
        <w:t>inclusion</w:t>
      </w:r>
      <w:r>
        <w:rPr>
          <w:spacing w:val="-35"/>
          <w:sz w:val="24"/>
        </w:rPr>
        <w:t> </w:t>
      </w:r>
      <w:r>
        <w:rPr>
          <w:sz w:val="24"/>
        </w:rPr>
        <w:t>of</w:t>
      </w:r>
      <w:r>
        <w:rPr>
          <w:spacing w:val="-35"/>
          <w:sz w:val="24"/>
        </w:rPr>
        <w:t> </w:t>
      </w:r>
      <w:r>
        <w:rPr>
          <w:sz w:val="24"/>
        </w:rPr>
        <w:t>business</w:t>
      </w:r>
      <w:r>
        <w:rPr>
          <w:spacing w:val="-36"/>
          <w:sz w:val="24"/>
        </w:rPr>
        <w:t> </w:t>
      </w:r>
      <w:r>
        <w:rPr>
          <w:sz w:val="24"/>
        </w:rPr>
        <w:t>networks</w:t>
      </w:r>
      <w:r>
        <w:rPr>
          <w:spacing w:val="-36"/>
          <w:sz w:val="24"/>
        </w:rPr>
        <w:t> </w:t>
      </w:r>
      <w:r>
        <w:rPr>
          <w:sz w:val="24"/>
        </w:rPr>
        <w:t>in</w:t>
      </w:r>
      <w:r>
        <w:rPr>
          <w:spacing w:val="-35"/>
          <w:sz w:val="24"/>
        </w:rPr>
        <w:t> </w:t>
      </w:r>
      <w:r>
        <w:rPr>
          <w:sz w:val="24"/>
        </w:rPr>
        <w:t>the</w:t>
      </w:r>
      <w:r>
        <w:rPr>
          <w:spacing w:val="-35"/>
          <w:sz w:val="24"/>
        </w:rPr>
        <w:t> </w:t>
      </w:r>
      <w:r>
        <w:rPr>
          <w:sz w:val="24"/>
        </w:rPr>
        <w:t>GEO</w:t>
      </w:r>
      <w:r>
        <w:rPr>
          <w:spacing w:val="-35"/>
          <w:sz w:val="24"/>
        </w:rPr>
        <w:t> </w:t>
      </w:r>
      <w:r>
        <w:rPr>
          <w:sz w:val="24"/>
        </w:rPr>
        <w:t>for</w:t>
      </w:r>
      <w:r>
        <w:rPr>
          <w:spacing w:val="-35"/>
          <w:sz w:val="24"/>
        </w:rPr>
        <w:t> </w:t>
      </w:r>
      <w:r>
        <w:rPr>
          <w:sz w:val="24"/>
        </w:rPr>
        <w:t>business</w:t>
      </w:r>
      <w:r>
        <w:rPr>
          <w:spacing w:val="-34"/>
          <w:sz w:val="24"/>
        </w:rPr>
        <w:t> </w:t>
      </w:r>
      <w:r>
        <w:rPr>
          <w:sz w:val="24"/>
        </w:rPr>
        <w:t>process</w:t>
      </w:r>
      <w:r>
        <w:rPr>
          <w:spacing w:val="-36"/>
          <w:sz w:val="24"/>
        </w:rPr>
        <w:t> </w:t>
      </w:r>
      <w:r>
        <w:rPr>
          <w:sz w:val="24"/>
        </w:rPr>
        <w:t>but</w:t>
      </w:r>
      <w:r>
        <w:rPr>
          <w:spacing w:val="-33"/>
          <w:sz w:val="24"/>
        </w:rPr>
        <w:t> </w:t>
      </w:r>
      <w:r>
        <w:rPr>
          <w:sz w:val="24"/>
        </w:rPr>
        <w:t>would</w:t>
      </w:r>
      <w:r>
        <w:rPr>
          <w:spacing w:val="-35"/>
          <w:sz w:val="24"/>
        </w:rPr>
        <w:t> </w:t>
      </w:r>
      <w:r>
        <w:rPr>
          <w:sz w:val="24"/>
        </w:rPr>
        <w:t>like to</w:t>
      </w:r>
      <w:r>
        <w:rPr>
          <w:spacing w:val="-36"/>
          <w:sz w:val="24"/>
        </w:rPr>
        <w:t> </w:t>
      </w:r>
      <w:r>
        <w:rPr>
          <w:sz w:val="24"/>
        </w:rPr>
        <w:t>request</w:t>
      </w:r>
      <w:r>
        <w:rPr>
          <w:spacing w:val="-36"/>
          <w:sz w:val="24"/>
        </w:rPr>
        <w:t> </w:t>
      </w:r>
      <w:r>
        <w:rPr>
          <w:sz w:val="24"/>
        </w:rPr>
        <w:t>inclusion</w:t>
      </w:r>
      <w:r>
        <w:rPr>
          <w:spacing w:val="-36"/>
          <w:sz w:val="24"/>
        </w:rPr>
        <w:t> </w:t>
      </w:r>
      <w:r>
        <w:rPr>
          <w:sz w:val="24"/>
        </w:rPr>
        <w:t>MSMEs</w:t>
      </w:r>
      <w:r>
        <w:rPr>
          <w:spacing w:val="-36"/>
          <w:sz w:val="24"/>
        </w:rPr>
        <w:t> </w:t>
      </w:r>
      <w:r>
        <w:rPr>
          <w:sz w:val="24"/>
        </w:rPr>
        <w:t>in</w:t>
      </w:r>
      <w:r>
        <w:rPr>
          <w:spacing w:val="-36"/>
          <w:sz w:val="24"/>
        </w:rPr>
        <w:t> </w:t>
      </w:r>
      <w:r>
        <w:rPr>
          <w:sz w:val="24"/>
        </w:rPr>
        <w:t>the</w:t>
      </w:r>
      <w:r>
        <w:rPr>
          <w:spacing w:val="-36"/>
          <w:sz w:val="24"/>
        </w:rPr>
        <w:t> </w:t>
      </w:r>
      <w:r>
        <w:rPr>
          <w:sz w:val="24"/>
        </w:rPr>
        <w:t>outreach--translating</w:t>
      </w:r>
      <w:r>
        <w:rPr>
          <w:spacing w:val="-36"/>
          <w:sz w:val="24"/>
        </w:rPr>
        <w:t> </w:t>
      </w:r>
      <w:r>
        <w:rPr>
          <w:sz w:val="24"/>
        </w:rPr>
        <w:t>what</w:t>
      </w:r>
      <w:r>
        <w:rPr>
          <w:spacing w:val="-36"/>
          <w:sz w:val="24"/>
        </w:rPr>
        <w:t> </w:t>
      </w:r>
      <w:r>
        <w:rPr>
          <w:sz w:val="24"/>
        </w:rPr>
        <w:t>GEO</w:t>
      </w:r>
      <w:r>
        <w:rPr>
          <w:spacing w:val="-36"/>
          <w:sz w:val="24"/>
        </w:rPr>
        <w:t> </w:t>
      </w:r>
      <w:r>
        <w:rPr>
          <w:sz w:val="24"/>
        </w:rPr>
        <w:t>for</w:t>
      </w:r>
      <w:r>
        <w:rPr>
          <w:spacing w:val="-36"/>
          <w:sz w:val="24"/>
        </w:rPr>
        <w:t> </w:t>
      </w:r>
      <w:r>
        <w:rPr>
          <w:sz w:val="24"/>
        </w:rPr>
        <w:t>Business means to</w:t>
      </w:r>
      <w:r>
        <w:rPr>
          <w:spacing w:val="-18"/>
          <w:sz w:val="24"/>
        </w:rPr>
        <w:t> </w:t>
      </w:r>
      <w:r>
        <w:rPr>
          <w:sz w:val="24"/>
        </w:rPr>
        <w:t>MSMEs.</w:t>
      </w:r>
    </w:p>
    <w:p>
      <w:pPr>
        <w:pStyle w:val="ListParagraph"/>
        <w:numPr>
          <w:ilvl w:val="0"/>
          <w:numId w:val="1"/>
        </w:numPr>
        <w:tabs>
          <w:tab w:pos="980" w:val="left" w:leader="none"/>
          <w:tab w:pos="981" w:val="left" w:leader="none"/>
        </w:tabs>
        <w:spacing w:line="237" w:lineRule="auto" w:before="4" w:after="0"/>
        <w:ind w:left="980" w:right="808" w:hanging="360"/>
        <w:jc w:val="left"/>
        <w:rPr>
          <w:sz w:val="24"/>
        </w:rPr>
      </w:pPr>
      <w:r>
        <w:rPr>
          <w:w w:val="95"/>
          <w:sz w:val="24"/>
        </w:rPr>
        <w:t>We</w:t>
      </w:r>
      <w:r>
        <w:rPr>
          <w:spacing w:val="-7"/>
          <w:w w:val="95"/>
          <w:sz w:val="24"/>
        </w:rPr>
        <w:t> </w:t>
      </w:r>
      <w:r>
        <w:rPr>
          <w:w w:val="95"/>
          <w:sz w:val="24"/>
        </w:rPr>
        <w:t>recommend</w:t>
      </w:r>
      <w:r>
        <w:rPr>
          <w:spacing w:val="-6"/>
          <w:w w:val="95"/>
          <w:sz w:val="24"/>
        </w:rPr>
        <w:t> </w:t>
      </w:r>
      <w:r>
        <w:rPr>
          <w:w w:val="95"/>
          <w:sz w:val="24"/>
        </w:rPr>
        <w:t>developing</w:t>
      </w:r>
      <w:r>
        <w:rPr>
          <w:spacing w:val="-6"/>
          <w:w w:val="95"/>
          <w:sz w:val="24"/>
        </w:rPr>
        <w:t> </w:t>
      </w:r>
      <w:r>
        <w:rPr>
          <w:w w:val="95"/>
          <w:sz w:val="24"/>
        </w:rPr>
        <w:t>a</w:t>
      </w:r>
      <w:r>
        <w:rPr>
          <w:spacing w:val="-6"/>
          <w:w w:val="95"/>
          <w:sz w:val="24"/>
        </w:rPr>
        <w:t> </w:t>
      </w:r>
      <w:r>
        <w:rPr>
          <w:w w:val="95"/>
          <w:sz w:val="24"/>
        </w:rPr>
        <w:t>fundamental</w:t>
      </w:r>
      <w:r>
        <w:rPr>
          <w:spacing w:val="-6"/>
          <w:w w:val="95"/>
          <w:sz w:val="24"/>
        </w:rPr>
        <w:t> </w:t>
      </w:r>
      <w:r>
        <w:rPr>
          <w:w w:val="95"/>
          <w:sz w:val="24"/>
        </w:rPr>
        <w:t>linkage</w:t>
      </w:r>
      <w:r>
        <w:rPr>
          <w:spacing w:val="-6"/>
          <w:w w:val="95"/>
          <w:sz w:val="24"/>
        </w:rPr>
        <w:t> </w:t>
      </w:r>
      <w:r>
        <w:rPr>
          <w:w w:val="95"/>
          <w:sz w:val="24"/>
        </w:rPr>
        <w:t>between</w:t>
      </w:r>
      <w:r>
        <w:rPr>
          <w:spacing w:val="-7"/>
          <w:w w:val="95"/>
          <w:sz w:val="24"/>
        </w:rPr>
        <w:t> </w:t>
      </w:r>
      <w:r>
        <w:rPr>
          <w:w w:val="95"/>
          <w:sz w:val="24"/>
        </w:rPr>
        <w:t>Science,</w:t>
      </w:r>
      <w:r>
        <w:rPr>
          <w:spacing w:val="-7"/>
          <w:w w:val="95"/>
          <w:sz w:val="24"/>
        </w:rPr>
        <w:t> </w:t>
      </w:r>
      <w:r>
        <w:rPr>
          <w:w w:val="95"/>
          <w:sz w:val="24"/>
        </w:rPr>
        <w:t>Policy</w:t>
      </w:r>
      <w:r>
        <w:rPr>
          <w:spacing w:val="-5"/>
          <w:w w:val="95"/>
          <w:sz w:val="24"/>
        </w:rPr>
        <w:t> </w:t>
      </w:r>
      <w:r>
        <w:rPr>
          <w:w w:val="95"/>
          <w:sz w:val="24"/>
        </w:rPr>
        <w:t>and </w:t>
      </w:r>
      <w:r>
        <w:rPr>
          <w:sz w:val="24"/>
        </w:rPr>
        <w:t>MSMEs.</w:t>
      </w:r>
    </w:p>
    <w:p>
      <w:pPr>
        <w:pStyle w:val="BodyText"/>
        <w:spacing w:before="5"/>
        <w:ind w:left="0" w:firstLine="0"/>
        <w:rPr>
          <w:sz w:val="23"/>
        </w:rPr>
      </w:pPr>
    </w:p>
    <w:p>
      <w:pPr>
        <w:pStyle w:val="BodyText"/>
        <w:spacing w:line="274" w:lineRule="exact"/>
        <w:ind w:left="260" w:firstLine="0"/>
      </w:pPr>
      <w:r>
        <w:rPr/>
        <w:t>Implementation:</w:t>
      </w:r>
    </w:p>
    <w:p>
      <w:pPr>
        <w:pStyle w:val="ListParagraph"/>
        <w:numPr>
          <w:ilvl w:val="0"/>
          <w:numId w:val="1"/>
        </w:numPr>
        <w:tabs>
          <w:tab w:pos="980" w:val="left" w:leader="none"/>
          <w:tab w:pos="981" w:val="left" w:leader="none"/>
        </w:tabs>
        <w:spacing w:line="237" w:lineRule="auto" w:before="0" w:after="0"/>
        <w:ind w:left="980" w:right="648" w:hanging="360"/>
        <w:jc w:val="left"/>
        <w:rPr>
          <w:sz w:val="24"/>
        </w:rPr>
      </w:pPr>
      <w:r>
        <w:rPr>
          <w:sz w:val="24"/>
        </w:rPr>
        <w:t>Strengthen</w:t>
      </w:r>
      <w:r>
        <w:rPr>
          <w:spacing w:val="-32"/>
          <w:sz w:val="24"/>
        </w:rPr>
        <w:t> </w:t>
      </w:r>
      <w:r>
        <w:rPr>
          <w:sz w:val="24"/>
        </w:rPr>
        <w:t>partnerships</w:t>
      </w:r>
      <w:r>
        <w:rPr>
          <w:spacing w:val="-33"/>
          <w:sz w:val="24"/>
        </w:rPr>
        <w:t> </w:t>
      </w:r>
      <w:r>
        <w:rPr>
          <w:sz w:val="24"/>
        </w:rPr>
        <w:t>with</w:t>
      </w:r>
      <w:r>
        <w:rPr>
          <w:spacing w:val="-32"/>
          <w:sz w:val="24"/>
        </w:rPr>
        <w:t> </w:t>
      </w:r>
      <w:r>
        <w:rPr>
          <w:sz w:val="24"/>
        </w:rPr>
        <w:t>MSMEs</w:t>
      </w:r>
      <w:r>
        <w:rPr>
          <w:spacing w:val="-33"/>
          <w:sz w:val="24"/>
        </w:rPr>
        <w:t> </w:t>
      </w:r>
      <w:r>
        <w:rPr>
          <w:sz w:val="24"/>
        </w:rPr>
        <w:t>networks</w:t>
      </w:r>
      <w:r>
        <w:rPr>
          <w:spacing w:val="-31"/>
          <w:sz w:val="24"/>
        </w:rPr>
        <w:t> </w:t>
      </w:r>
      <w:r>
        <w:rPr>
          <w:sz w:val="24"/>
        </w:rPr>
        <w:t>and</w:t>
      </w:r>
      <w:r>
        <w:rPr>
          <w:spacing w:val="-32"/>
          <w:sz w:val="24"/>
        </w:rPr>
        <w:t> </w:t>
      </w:r>
      <w:r>
        <w:rPr>
          <w:sz w:val="24"/>
        </w:rPr>
        <w:t>develop</w:t>
      </w:r>
      <w:r>
        <w:rPr>
          <w:spacing w:val="-33"/>
          <w:sz w:val="24"/>
        </w:rPr>
        <w:t> </w:t>
      </w:r>
      <w:r>
        <w:rPr>
          <w:sz w:val="24"/>
        </w:rPr>
        <w:t>mechanisms</w:t>
      </w:r>
      <w:r>
        <w:rPr>
          <w:spacing w:val="-32"/>
          <w:sz w:val="24"/>
        </w:rPr>
        <w:t> </w:t>
      </w:r>
      <w:r>
        <w:rPr>
          <w:sz w:val="24"/>
        </w:rPr>
        <w:t>that would</w:t>
      </w:r>
      <w:r>
        <w:rPr>
          <w:spacing w:val="-39"/>
          <w:sz w:val="24"/>
        </w:rPr>
        <w:t> </w:t>
      </w:r>
      <w:r>
        <w:rPr>
          <w:sz w:val="24"/>
        </w:rPr>
        <w:t>scope</w:t>
      </w:r>
      <w:r>
        <w:rPr>
          <w:spacing w:val="-39"/>
          <w:sz w:val="24"/>
        </w:rPr>
        <w:t> </w:t>
      </w:r>
      <w:r>
        <w:rPr>
          <w:sz w:val="24"/>
        </w:rPr>
        <w:t>the</w:t>
      </w:r>
      <w:r>
        <w:rPr>
          <w:spacing w:val="-39"/>
          <w:sz w:val="24"/>
        </w:rPr>
        <w:t> </w:t>
      </w:r>
      <w:r>
        <w:rPr>
          <w:sz w:val="24"/>
        </w:rPr>
        <w:t>needs</w:t>
      </w:r>
      <w:r>
        <w:rPr>
          <w:spacing w:val="-38"/>
          <w:sz w:val="24"/>
        </w:rPr>
        <w:t> </w:t>
      </w:r>
      <w:r>
        <w:rPr>
          <w:sz w:val="24"/>
        </w:rPr>
        <w:t>of</w:t>
      </w:r>
      <w:r>
        <w:rPr>
          <w:spacing w:val="-38"/>
          <w:sz w:val="24"/>
        </w:rPr>
        <w:t> </w:t>
      </w:r>
      <w:r>
        <w:rPr>
          <w:sz w:val="24"/>
        </w:rPr>
        <w:t>MSMEs</w:t>
      </w:r>
      <w:r>
        <w:rPr>
          <w:spacing w:val="-40"/>
          <w:sz w:val="24"/>
        </w:rPr>
        <w:t> </w:t>
      </w:r>
      <w:r>
        <w:rPr>
          <w:sz w:val="24"/>
        </w:rPr>
        <w:t>in</w:t>
      </w:r>
      <w:r>
        <w:rPr>
          <w:spacing w:val="-38"/>
          <w:sz w:val="24"/>
        </w:rPr>
        <w:t> </w:t>
      </w:r>
      <w:r>
        <w:rPr>
          <w:sz w:val="24"/>
        </w:rPr>
        <w:t>building</w:t>
      </w:r>
      <w:r>
        <w:rPr>
          <w:spacing w:val="-39"/>
          <w:sz w:val="24"/>
        </w:rPr>
        <w:t> </w:t>
      </w:r>
      <w:r>
        <w:rPr>
          <w:sz w:val="24"/>
        </w:rPr>
        <w:t>capacity</w:t>
      </w:r>
      <w:r>
        <w:rPr>
          <w:spacing w:val="-38"/>
          <w:sz w:val="24"/>
        </w:rPr>
        <w:t> </w:t>
      </w:r>
      <w:r>
        <w:rPr>
          <w:sz w:val="24"/>
        </w:rPr>
        <w:t>and</w:t>
      </w:r>
      <w:r>
        <w:rPr>
          <w:spacing w:val="-39"/>
          <w:sz w:val="24"/>
        </w:rPr>
        <w:t> </w:t>
      </w:r>
      <w:r>
        <w:rPr>
          <w:sz w:val="24"/>
        </w:rPr>
        <w:t>scaling</w:t>
      </w:r>
      <w:r>
        <w:rPr>
          <w:spacing w:val="-38"/>
          <w:sz w:val="24"/>
        </w:rPr>
        <w:t> </w:t>
      </w:r>
      <w:r>
        <w:rPr>
          <w:sz w:val="24"/>
        </w:rPr>
        <w:t>up</w:t>
      </w:r>
      <w:r>
        <w:rPr>
          <w:spacing w:val="-40"/>
          <w:sz w:val="24"/>
        </w:rPr>
        <w:t> </w:t>
      </w:r>
      <w:r>
        <w:rPr>
          <w:sz w:val="24"/>
        </w:rPr>
        <w:t>responsible business.</w:t>
      </w:r>
    </w:p>
    <w:p>
      <w:pPr>
        <w:spacing w:after="0" w:line="237" w:lineRule="auto"/>
        <w:jc w:val="left"/>
        <w:rPr>
          <w:sz w:val="24"/>
        </w:rPr>
        <w:sectPr>
          <w:pgSz w:w="11910" w:h="16840"/>
          <w:pgMar w:header="0" w:footer="1064" w:top="1340" w:bottom="1260" w:left="1180" w:right="920"/>
        </w:sectPr>
      </w:pPr>
    </w:p>
    <w:p>
      <w:pPr>
        <w:pStyle w:val="Heading3"/>
        <w:spacing w:before="81"/>
        <w:rPr>
          <w:u w:val="none"/>
        </w:rPr>
      </w:pPr>
      <w:bookmarkStart w:name="_bookmark44" w:id="46"/>
      <w:bookmarkEnd w:id="46"/>
      <w:r>
        <w:rPr>
          <w:u w:val="none"/>
        </w:rPr>
      </w:r>
      <w:r>
        <w:rPr>
          <w:u w:val="single"/>
        </w:rPr>
        <w:t>The Scientific and Technological (STC) Major Group</w:t>
      </w:r>
    </w:p>
    <w:p>
      <w:pPr>
        <w:pStyle w:val="ListParagraph"/>
        <w:numPr>
          <w:ilvl w:val="0"/>
          <w:numId w:val="1"/>
        </w:numPr>
        <w:tabs>
          <w:tab w:pos="980" w:val="left" w:leader="none"/>
          <w:tab w:pos="981" w:val="left" w:leader="none"/>
        </w:tabs>
        <w:spacing w:line="237" w:lineRule="auto" w:before="236" w:after="0"/>
        <w:ind w:left="980" w:right="1097" w:hanging="360"/>
        <w:jc w:val="left"/>
        <w:rPr>
          <w:sz w:val="24"/>
        </w:rPr>
      </w:pPr>
      <w:r>
        <w:rPr>
          <w:sz w:val="24"/>
        </w:rPr>
        <w:t>Building</w:t>
      </w:r>
      <w:r>
        <w:rPr>
          <w:spacing w:val="-46"/>
          <w:sz w:val="24"/>
        </w:rPr>
        <w:t> </w:t>
      </w:r>
      <w:r>
        <w:rPr>
          <w:sz w:val="24"/>
        </w:rPr>
        <w:t>Back</w:t>
      </w:r>
      <w:r>
        <w:rPr>
          <w:spacing w:val="-45"/>
          <w:sz w:val="24"/>
        </w:rPr>
        <w:t> </w:t>
      </w:r>
      <w:r>
        <w:rPr>
          <w:sz w:val="24"/>
        </w:rPr>
        <w:t>Greener</w:t>
      </w:r>
      <w:r>
        <w:rPr>
          <w:spacing w:val="-46"/>
          <w:sz w:val="24"/>
        </w:rPr>
        <w:t> </w:t>
      </w:r>
      <w:r>
        <w:rPr>
          <w:sz w:val="24"/>
        </w:rPr>
        <w:t>-</w:t>
      </w:r>
      <w:r>
        <w:rPr>
          <w:spacing w:val="-44"/>
          <w:sz w:val="24"/>
        </w:rPr>
        <w:t> </w:t>
      </w:r>
      <w:r>
        <w:rPr>
          <w:sz w:val="24"/>
        </w:rPr>
        <w:t>Science</w:t>
      </w:r>
      <w:r>
        <w:rPr>
          <w:spacing w:val="-45"/>
          <w:sz w:val="24"/>
        </w:rPr>
        <w:t> </w:t>
      </w:r>
      <w:r>
        <w:rPr>
          <w:sz w:val="24"/>
        </w:rPr>
        <w:t>and</w:t>
      </w:r>
      <w:r>
        <w:rPr>
          <w:spacing w:val="-46"/>
          <w:sz w:val="24"/>
        </w:rPr>
        <w:t> </w:t>
      </w:r>
      <w:r>
        <w:rPr>
          <w:sz w:val="24"/>
        </w:rPr>
        <w:t>technology</w:t>
      </w:r>
      <w:r>
        <w:rPr>
          <w:spacing w:val="-46"/>
          <w:sz w:val="24"/>
        </w:rPr>
        <w:t> </w:t>
      </w:r>
      <w:r>
        <w:rPr>
          <w:sz w:val="24"/>
        </w:rPr>
        <w:t>are</w:t>
      </w:r>
      <w:r>
        <w:rPr>
          <w:spacing w:val="-45"/>
          <w:sz w:val="24"/>
        </w:rPr>
        <w:t> </w:t>
      </w:r>
      <w:r>
        <w:rPr>
          <w:sz w:val="24"/>
        </w:rPr>
        <w:t>fundamental</w:t>
      </w:r>
      <w:r>
        <w:rPr>
          <w:spacing w:val="-45"/>
          <w:sz w:val="24"/>
        </w:rPr>
        <w:t> </w:t>
      </w:r>
      <w:r>
        <w:rPr>
          <w:sz w:val="24"/>
        </w:rPr>
        <w:t>in</w:t>
      </w:r>
      <w:r>
        <w:rPr>
          <w:spacing w:val="-45"/>
          <w:sz w:val="24"/>
        </w:rPr>
        <w:t> </w:t>
      </w:r>
      <w:r>
        <w:rPr>
          <w:sz w:val="24"/>
        </w:rPr>
        <w:t>avoiding returning</w:t>
      </w:r>
      <w:r>
        <w:rPr>
          <w:spacing w:val="-17"/>
          <w:sz w:val="24"/>
        </w:rPr>
        <w:t> </w:t>
      </w:r>
      <w:r>
        <w:rPr>
          <w:sz w:val="24"/>
        </w:rPr>
        <w:t>to</w:t>
      </w:r>
      <w:r>
        <w:rPr>
          <w:spacing w:val="-16"/>
          <w:sz w:val="24"/>
        </w:rPr>
        <w:t> </w:t>
      </w:r>
      <w:r>
        <w:rPr>
          <w:sz w:val="24"/>
        </w:rPr>
        <w:t>an</w:t>
      </w:r>
      <w:r>
        <w:rPr>
          <w:spacing w:val="-17"/>
          <w:sz w:val="24"/>
        </w:rPr>
        <w:t> </w:t>
      </w:r>
      <w:r>
        <w:rPr>
          <w:sz w:val="24"/>
        </w:rPr>
        <w:t>unsustainable</w:t>
      </w:r>
      <w:r>
        <w:rPr>
          <w:spacing w:val="-16"/>
          <w:sz w:val="24"/>
        </w:rPr>
        <w:t> </w:t>
      </w:r>
      <w:r>
        <w:rPr>
          <w:sz w:val="24"/>
        </w:rPr>
        <w:t>way</w:t>
      </w:r>
      <w:r>
        <w:rPr>
          <w:spacing w:val="-16"/>
          <w:sz w:val="24"/>
        </w:rPr>
        <w:t> </w:t>
      </w:r>
      <w:r>
        <w:rPr>
          <w:sz w:val="24"/>
        </w:rPr>
        <w:t>of</w:t>
      </w:r>
      <w:r>
        <w:rPr>
          <w:spacing w:val="-17"/>
          <w:sz w:val="24"/>
        </w:rPr>
        <w:t> </w:t>
      </w:r>
      <w:r>
        <w:rPr>
          <w:sz w:val="24"/>
        </w:rPr>
        <w:t>production</w:t>
      </w:r>
      <w:r>
        <w:rPr>
          <w:spacing w:val="-19"/>
          <w:sz w:val="24"/>
        </w:rPr>
        <w:t> </w:t>
      </w:r>
      <w:r>
        <w:rPr>
          <w:sz w:val="24"/>
        </w:rPr>
        <w:t>and</w:t>
      </w:r>
      <w:r>
        <w:rPr>
          <w:spacing w:val="-16"/>
          <w:sz w:val="24"/>
        </w:rPr>
        <w:t> </w:t>
      </w:r>
      <w:r>
        <w:rPr>
          <w:sz w:val="24"/>
        </w:rPr>
        <w:t>consumption.</w:t>
      </w:r>
    </w:p>
    <w:p>
      <w:pPr>
        <w:pStyle w:val="ListParagraph"/>
        <w:numPr>
          <w:ilvl w:val="0"/>
          <w:numId w:val="1"/>
        </w:numPr>
        <w:tabs>
          <w:tab w:pos="980" w:val="left" w:leader="none"/>
          <w:tab w:pos="981" w:val="left" w:leader="none"/>
        </w:tabs>
        <w:spacing w:line="270" w:lineRule="exact" w:before="0" w:after="0"/>
        <w:ind w:left="980" w:right="0" w:hanging="361"/>
        <w:jc w:val="left"/>
        <w:rPr>
          <w:sz w:val="24"/>
        </w:rPr>
      </w:pPr>
      <w:r>
        <w:rPr>
          <w:sz w:val="24"/>
        </w:rPr>
        <w:t>The</w:t>
      </w:r>
      <w:r>
        <w:rPr>
          <w:spacing w:val="-26"/>
          <w:sz w:val="24"/>
        </w:rPr>
        <w:t> </w:t>
      </w:r>
      <w:r>
        <w:rPr>
          <w:sz w:val="24"/>
        </w:rPr>
        <w:t>Science-</w:t>
      </w:r>
      <w:r>
        <w:rPr>
          <w:spacing w:val="-25"/>
          <w:sz w:val="24"/>
        </w:rPr>
        <w:t> </w:t>
      </w:r>
      <w:r>
        <w:rPr>
          <w:sz w:val="24"/>
        </w:rPr>
        <w:t>Policy</w:t>
      </w:r>
      <w:r>
        <w:rPr>
          <w:spacing w:val="-24"/>
          <w:sz w:val="24"/>
        </w:rPr>
        <w:t> </w:t>
      </w:r>
      <w:r>
        <w:rPr>
          <w:sz w:val="24"/>
        </w:rPr>
        <w:t>Interface,</w:t>
      </w:r>
      <w:r>
        <w:rPr>
          <w:spacing w:val="-25"/>
          <w:sz w:val="24"/>
        </w:rPr>
        <w:t> </w:t>
      </w:r>
      <w:r>
        <w:rPr>
          <w:sz w:val="24"/>
        </w:rPr>
        <w:t>which</w:t>
      </w:r>
      <w:r>
        <w:rPr>
          <w:spacing w:val="-25"/>
          <w:sz w:val="24"/>
        </w:rPr>
        <w:t> </w:t>
      </w:r>
      <w:r>
        <w:rPr>
          <w:sz w:val="24"/>
        </w:rPr>
        <w:t>is</w:t>
      </w:r>
      <w:r>
        <w:rPr>
          <w:spacing w:val="-26"/>
          <w:sz w:val="24"/>
        </w:rPr>
        <w:t> </w:t>
      </w:r>
      <w:r>
        <w:rPr>
          <w:sz w:val="24"/>
        </w:rPr>
        <w:t>fundamental</w:t>
      </w:r>
      <w:r>
        <w:rPr>
          <w:spacing w:val="-25"/>
          <w:sz w:val="24"/>
        </w:rPr>
        <w:t> </w:t>
      </w:r>
      <w:r>
        <w:rPr>
          <w:sz w:val="24"/>
        </w:rPr>
        <w:t>to</w:t>
      </w:r>
      <w:r>
        <w:rPr>
          <w:spacing w:val="-25"/>
          <w:sz w:val="24"/>
        </w:rPr>
        <w:t> </w:t>
      </w:r>
      <w:r>
        <w:rPr>
          <w:sz w:val="24"/>
        </w:rPr>
        <w:t>UNEP’s</w:t>
      </w:r>
      <w:r>
        <w:rPr>
          <w:spacing w:val="-26"/>
          <w:sz w:val="24"/>
        </w:rPr>
        <w:t> </w:t>
      </w:r>
      <w:r>
        <w:rPr>
          <w:sz w:val="24"/>
        </w:rPr>
        <w:t>mission,</w:t>
      </w:r>
      <w:r>
        <w:rPr>
          <w:spacing w:val="-25"/>
          <w:sz w:val="24"/>
        </w:rPr>
        <w:t> </w:t>
      </w:r>
      <w:r>
        <w:rPr>
          <w:sz w:val="24"/>
        </w:rPr>
        <w:t>is</w:t>
      </w:r>
      <w:r>
        <w:rPr>
          <w:spacing w:val="-25"/>
          <w:sz w:val="24"/>
        </w:rPr>
        <w:t> </w:t>
      </w:r>
      <w:r>
        <w:rPr>
          <w:sz w:val="24"/>
        </w:rPr>
        <w:t>more</w:t>
      </w:r>
    </w:p>
    <w:p>
      <w:pPr>
        <w:pStyle w:val="BodyText"/>
        <w:spacing w:line="274" w:lineRule="exact"/>
        <w:ind w:firstLine="0"/>
      </w:pPr>
      <w:r>
        <w:rPr/>
        <w:t>important than ever.</w:t>
      </w:r>
    </w:p>
    <w:p>
      <w:pPr>
        <w:pStyle w:val="BodyText"/>
        <w:spacing w:before="4"/>
        <w:ind w:left="0" w:firstLine="0"/>
        <w:rPr>
          <w:sz w:val="23"/>
        </w:rPr>
      </w:pPr>
    </w:p>
    <w:p>
      <w:pPr>
        <w:pStyle w:val="BodyText"/>
        <w:spacing w:line="275" w:lineRule="exact"/>
        <w:ind w:left="260" w:firstLine="0"/>
      </w:pPr>
      <w:r>
        <w:rPr/>
        <w:t>Implementation:</w:t>
      </w:r>
    </w:p>
    <w:p>
      <w:pPr>
        <w:pStyle w:val="ListParagraph"/>
        <w:numPr>
          <w:ilvl w:val="0"/>
          <w:numId w:val="1"/>
        </w:numPr>
        <w:tabs>
          <w:tab w:pos="980" w:val="left" w:leader="none"/>
          <w:tab w:pos="981" w:val="left" w:leader="none"/>
        </w:tabs>
        <w:spacing w:line="235" w:lineRule="auto" w:before="4" w:after="0"/>
        <w:ind w:left="980" w:right="671" w:hanging="360"/>
        <w:jc w:val="left"/>
        <w:rPr>
          <w:sz w:val="24"/>
        </w:rPr>
      </w:pPr>
      <w:r>
        <w:rPr>
          <w:sz w:val="24"/>
        </w:rPr>
        <w:t>We</w:t>
      </w:r>
      <w:r>
        <w:rPr>
          <w:spacing w:val="-44"/>
          <w:sz w:val="24"/>
        </w:rPr>
        <w:t> </w:t>
      </w:r>
      <w:r>
        <w:rPr>
          <w:sz w:val="24"/>
        </w:rPr>
        <w:t>demand</w:t>
      </w:r>
      <w:r>
        <w:rPr>
          <w:spacing w:val="-44"/>
          <w:sz w:val="24"/>
        </w:rPr>
        <w:t> </w:t>
      </w:r>
      <w:r>
        <w:rPr>
          <w:sz w:val="24"/>
        </w:rPr>
        <w:t>continued</w:t>
      </w:r>
      <w:r>
        <w:rPr>
          <w:spacing w:val="-44"/>
          <w:sz w:val="24"/>
        </w:rPr>
        <w:t> </w:t>
      </w:r>
      <w:r>
        <w:rPr>
          <w:sz w:val="24"/>
        </w:rPr>
        <w:t>engagement</w:t>
      </w:r>
      <w:r>
        <w:rPr>
          <w:spacing w:val="-44"/>
          <w:sz w:val="24"/>
        </w:rPr>
        <w:t> </w:t>
      </w:r>
      <w:r>
        <w:rPr>
          <w:sz w:val="24"/>
        </w:rPr>
        <w:t>in</w:t>
      </w:r>
      <w:r>
        <w:rPr>
          <w:spacing w:val="-44"/>
          <w:sz w:val="24"/>
        </w:rPr>
        <w:t> </w:t>
      </w:r>
      <w:r>
        <w:rPr>
          <w:sz w:val="24"/>
        </w:rPr>
        <w:t>GEO</w:t>
      </w:r>
      <w:r>
        <w:rPr>
          <w:spacing w:val="-44"/>
          <w:sz w:val="24"/>
        </w:rPr>
        <w:t> </w:t>
      </w:r>
      <w:r>
        <w:rPr>
          <w:sz w:val="24"/>
        </w:rPr>
        <w:t>and</w:t>
      </w:r>
      <w:r>
        <w:rPr>
          <w:spacing w:val="-44"/>
          <w:sz w:val="24"/>
        </w:rPr>
        <w:t> </w:t>
      </w:r>
      <w:r>
        <w:rPr>
          <w:sz w:val="24"/>
        </w:rPr>
        <w:t>other</w:t>
      </w:r>
      <w:r>
        <w:rPr>
          <w:spacing w:val="-44"/>
          <w:sz w:val="24"/>
        </w:rPr>
        <w:t> </w:t>
      </w:r>
      <w:r>
        <w:rPr>
          <w:sz w:val="24"/>
        </w:rPr>
        <w:t>related</w:t>
      </w:r>
      <w:r>
        <w:rPr>
          <w:spacing w:val="-44"/>
          <w:sz w:val="24"/>
        </w:rPr>
        <w:t> </w:t>
      </w:r>
      <w:r>
        <w:rPr>
          <w:sz w:val="24"/>
        </w:rPr>
        <w:t>processes,</w:t>
      </w:r>
      <w:r>
        <w:rPr>
          <w:spacing w:val="-44"/>
          <w:sz w:val="24"/>
        </w:rPr>
        <w:t> </w:t>
      </w:r>
      <w:r>
        <w:rPr>
          <w:sz w:val="24"/>
        </w:rPr>
        <w:t>and</w:t>
      </w:r>
      <w:r>
        <w:rPr>
          <w:spacing w:val="-44"/>
          <w:sz w:val="24"/>
        </w:rPr>
        <w:t> </w:t>
      </w:r>
      <w:r>
        <w:rPr>
          <w:sz w:val="24"/>
        </w:rPr>
        <w:t>the Science-Business-Policy</w:t>
      </w:r>
      <w:r>
        <w:rPr>
          <w:spacing w:val="-10"/>
          <w:sz w:val="24"/>
        </w:rPr>
        <w:t> </w:t>
      </w:r>
      <w:r>
        <w:rPr>
          <w:sz w:val="24"/>
        </w:rPr>
        <w:t>Forums.</w:t>
      </w:r>
    </w:p>
    <w:p>
      <w:pPr>
        <w:pStyle w:val="ListParagraph"/>
        <w:numPr>
          <w:ilvl w:val="0"/>
          <w:numId w:val="1"/>
        </w:numPr>
        <w:tabs>
          <w:tab w:pos="980" w:val="left" w:leader="none"/>
          <w:tab w:pos="981" w:val="left" w:leader="none"/>
        </w:tabs>
        <w:spacing w:line="237" w:lineRule="auto" w:before="0" w:after="0"/>
        <w:ind w:left="980" w:right="564" w:hanging="360"/>
        <w:jc w:val="left"/>
        <w:rPr>
          <w:sz w:val="24"/>
        </w:rPr>
      </w:pPr>
      <w:r>
        <w:rPr>
          <w:sz w:val="24"/>
        </w:rPr>
        <w:t>The</w:t>
      </w:r>
      <w:r>
        <w:rPr>
          <w:spacing w:val="-38"/>
          <w:sz w:val="24"/>
        </w:rPr>
        <w:t> </w:t>
      </w:r>
      <w:r>
        <w:rPr>
          <w:sz w:val="24"/>
        </w:rPr>
        <w:t>S&amp;T</w:t>
      </w:r>
      <w:r>
        <w:rPr>
          <w:spacing w:val="-36"/>
          <w:sz w:val="24"/>
        </w:rPr>
        <w:t> </w:t>
      </w:r>
      <w:r>
        <w:rPr>
          <w:sz w:val="24"/>
        </w:rPr>
        <w:t>MG</w:t>
      </w:r>
      <w:r>
        <w:rPr>
          <w:spacing w:val="-37"/>
          <w:sz w:val="24"/>
        </w:rPr>
        <w:t> </w:t>
      </w:r>
      <w:r>
        <w:rPr>
          <w:sz w:val="24"/>
        </w:rPr>
        <w:t>(the</w:t>
      </w:r>
      <w:r>
        <w:rPr>
          <w:spacing w:val="-38"/>
          <w:sz w:val="24"/>
        </w:rPr>
        <w:t> </w:t>
      </w:r>
      <w:r>
        <w:rPr>
          <w:sz w:val="24"/>
        </w:rPr>
        <w:t>scientific</w:t>
      </w:r>
      <w:r>
        <w:rPr>
          <w:spacing w:val="-36"/>
          <w:sz w:val="24"/>
        </w:rPr>
        <w:t> </w:t>
      </w:r>
      <w:r>
        <w:rPr>
          <w:sz w:val="24"/>
        </w:rPr>
        <w:t>and</w:t>
      </w:r>
      <w:r>
        <w:rPr>
          <w:spacing w:val="-37"/>
          <w:sz w:val="24"/>
        </w:rPr>
        <w:t> </w:t>
      </w:r>
      <w:r>
        <w:rPr>
          <w:sz w:val="24"/>
        </w:rPr>
        <w:t>technological</w:t>
      </w:r>
      <w:r>
        <w:rPr>
          <w:spacing w:val="-39"/>
          <w:sz w:val="24"/>
        </w:rPr>
        <w:t> </w:t>
      </w:r>
      <w:r>
        <w:rPr>
          <w:sz w:val="24"/>
        </w:rPr>
        <w:t>community)</w:t>
      </w:r>
      <w:r>
        <w:rPr>
          <w:spacing w:val="-37"/>
          <w:sz w:val="24"/>
        </w:rPr>
        <w:t> </w:t>
      </w:r>
      <w:r>
        <w:rPr>
          <w:sz w:val="24"/>
        </w:rPr>
        <w:t>has</w:t>
      </w:r>
      <w:r>
        <w:rPr>
          <w:spacing w:val="-38"/>
          <w:sz w:val="24"/>
        </w:rPr>
        <w:t> </w:t>
      </w:r>
      <w:r>
        <w:rPr>
          <w:sz w:val="24"/>
        </w:rPr>
        <w:t>an</w:t>
      </w:r>
      <w:r>
        <w:rPr>
          <w:spacing w:val="-37"/>
          <w:sz w:val="24"/>
        </w:rPr>
        <w:t> </w:t>
      </w:r>
      <w:r>
        <w:rPr>
          <w:sz w:val="24"/>
        </w:rPr>
        <w:t>important</w:t>
      </w:r>
      <w:r>
        <w:rPr>
          <w:spacing w:val="-37"/>
          <w:sz w:val="24"/>
        </w:rPr>
        <w:t> </w:t>
      </w:r>
      <w:r>
        <w:rPr>
          <w:sz w:val="24"/>
        </w:rPr>
        <w:t>role</w:t>
      </w:r>
      <w:r>
        <w:rPr>
          <w:spacing w:val="-37"/>
          <w:sz w:val="24"/>
        </w:rPr>
        <w:t> </w:t>
      </w:r>
      <w:r>
        <w:rPr>
          <w:sz w:val="24"/>
        </w:rPr>
        <w:t>to play in Stockholm+50 in connection with the Science-Policy Interface and the Green</w:t>
      </w:r>
      <w:r>
        <w:rPr>
          <w:spacing w:val="-10"/>
          <w:sz w:val="24"/>
        </w:rPr>
        <w:t> </w:t>
      </w:r>
      <w:r>
        <w:rPr>
          <w:sz w:val="24"/>
        </w:rPr>
        <w:t>Recovery.</w:t>
      </w:r>
    </w:p>
    <w:p>
      <w:pPr>
        <w:pStyle w:val="BodyText"/>
        <w:ind w:left="0" w:firstLine="0"/>
        <w:rPr>
          <w:sz w:val="26"/>
        </w:rPr>
      </w:pPr>
    </w:p>
    <w:p>
      <w:pPr>
        <w:pStyle w:val="Heading3"/>
        <w:spacing w:before="209"/>
        <w:rPr>
          <w:u w:val="none"/>
        </w:rPr>
      </w:pPr>
      <w:bookmarkStart w:name="_bookmark45" w:id="47"/>
      <w:bookmarkEnd w:id="47"/>
      <w:r>
        <w:rPr>
          <w:u w:val="none"/>
        </w:rPr>
      </w:r>
      <w:r>
        <w:rPr>
          <w:u w:val="single"/>
        </w:rPr>
        <w:t>The Farmers Major Group</w:t>
      </w:r>
    </w:p>
    <w:p>
      <w:pPr>
        <w:pStyle w:val="ListParagraph"/>
        <w:numPr>
          <w:ilvl w:val="0"/>
          <w:numId w:val="1"/>
        </w:numPr>
        <w:tabs>
          <w:tab w:pos="980" w:val="left" w:leader="none"/>
          <w:tab w:pos="981" w:val="left" w:leader="none"/>
        </w:tabs>
        <w:spacing w:line="237" w:lineRule="auto" w:before="236" w:after="0"/>
        <w:ind w:left="980" w:right="623" w:hanging="360"/>
        <w:jc w:val="left"/>
        <w:rPr>
          <w:sz w:val="24"/>
        </w:rPr>
      </w:pPr>
      <w:r>
        <w:rPr>
          <w:sz w:val="24"/>
        </w:rPr>
        <w:t>Adopt a human rights-based framework of governance and underlying accountability</w:t>
      </w:r>
      <w:r>
        <w:rPr>
          <w:spacing w:val="-32"/>
          <w:sz w:val="24"/>
        </w:rPr>
        <w:t> </w:t>
      </w:r>
      <w:r>
        <w:rPr>
          <w:sz w:val="24"/>
        </w:rPr>
        <w:t>to</w:t>
      </w:r>
      <w:r>
        <w:rPr>
          <w:spacing w:val="-32"/>
          <w:sz w:val="24"/>
        </w:rPr>
        <w:t> </w:t>
      </w:r>
      <w:r>
        <w:rPr>
          <w:sz w:val="24"/>
        </w:rPr>
        <w:t>improve</w:t>
      </w:r>
      <w:r>
        <w:rPr>
          <w:spacing w:val="-32"/>
          <w:sz w:val="24"/>
        </w:rPr>
        <w:t> </w:t>
      </w:r>
      <w:r>
        <w:rPr>
          <w:sz w:val="24"/>
        </w:rPr>
        <w:t>resilience</w:t>
      </w:r>
      <w:r>
        <w:rPr>
          <w:spacing w:val="-32"/>
          <w:sz w:val="24"/>
        </w:rPr>
        <w:t> </w:t>
      </w:r>
      <w:r>
        <w:rPr>
          <w:sz w:val="24"/>
        </w:rPr>
        <w:t>of</w:t>
      </w:r>
      <w:r>
        <w:rPr>
          <w:spacing w:val="-33"/>
          <w:sz w:val="24"/>
        </w:rPr>
        <w:t> </w:t>
      </w:r>
      <w:r>
        <w:rPr>
          <w:sz w:val="24"/>
        </w:rPr>
        <w:t>food</w:t>
      </w:r>
      <w:r>
        <w:rPr>
          <w:spacing w:val="-32"/>
          <w:sz w:val="24"/>
        </w:rPr>
        <w:t> </w:t>
      </w:r>
      <w:r>
        <w:rPr>
          <w:sz w:val="24"/>
        </w:rPr>
        <w:t>systems</w:t>
      </w:r>
      <w:r>
        <w:rPr>
          <w:spacing w:val="-32"/>
          <w:sz w:val="24"/>
        </w:rPr>
        <w:t> </w:t>
      </w:r>
      <w:r>
        <w:rPr>
          <w:sz w:val="24"/>
        </w:rPr>
        <w:t>by</w:t>
      </w:r>
      <w:r>
        <w:rPr>
          <w:spacing w:val="-32"/>
          <w:sz w:val="24"/>
        </w:rPr>
        <w:t> </w:t>
      </w:r>
      <w:r>
        <w:rPr>
          <w:sz w:val="24"/>
        </w:rPr>
        <w:t>strengthening</w:t>
      </w:r>
      <w:r>
        <w:rPr>
          <w:spacing w:val="-32"/>
          <w:sz w:val="24"/>
        </w:rPr>
        <w:t> </w:t>
      </w:r>
      <w:r>
        <w:rPr>
          <w:sz w:val="24"/>
        </w:rPr>
        <w:t>local</w:t>
      </w:r>
      <w:r>
        <w:rPr>
          <w:spacing w:val="-32"/>
          <w:sz w:val="24"/>
        </w:rPr>
        <w:t> </w:t>
      </w:r>
      <w:r>
        <w:rPr>
          <w:sz w:val="24"/>
        </w:rPr>
        <w:t>food systems, which implies improving the conditions of rural people, advancing </w:t>
      </w:r>
      <w:r>
        <w:rPr>
          <w:w w:val="95"/>
          <w:sz w:val="24"/>
        </w:rPr>
        <w:t>genuine agrarian reform, and strengthening agroecological approaches anchored </w:t>
      </w:r>
      <w:r>
        <w:rPr>
          <w:sz w:val="24"/>
        </w:rPr>
        <w:t>on</w:t>
      </w:r>
      <w:r>
        <w:rPr>
          <w:spacing w:val="-39"/>
          <w:sz w:val="24"/>
        </w:rPr>
        <w:t> </w:t>
      </w:r>
      <w:r>
        <w:rPr>
          <w:sz w:val="24"/>
        </w:rPr>
        <w:t>principles</w:t>
      </w:r>
      <w:r>
        <w:rPr>
          <w:spacing w:val="-38"/>
          <w:sz w:val="24"/>
        </w:rPr>
        <w:t> </w:t>
      </w:r>
      <w:r>
        <w:rPr>
          <w:sz w:val="24"/>
        </w:rPr>
        <w:t>of</w:t>
      </w:r>
      <w:r>
        <w:rPr>
          <w:spacing w:val="-39"/>
          <w:sz w:val="24"/>
        </w:rPr>
        <w:t> </w:t>
      </w:r>
      <w:r>
        <w:rPr>
          <w:sz w:val="24"/>
        </w:rPr>
        <w:t>food</w:t>
      </w:r>
      <w:r>
        <w:rPr>
          <w:spacing w:val="-38"/>
          <w:sz w:val="24"/>
        </w:rPr>
        <w:t> </w:t>
      </w:r>
      <w:r>
        <w:rPr>
          <w:sz w:val="24"/>
        </w:rPr>
        <w:t>sovereignty,</w:t>
      </w:r>
      <w:r>
        <w:rPr>
          <w:spacing w:val="-38"/>
          <w:sz w:val="24"/>
        </w:rPr>
        <w:t> </w:t>
      </w:r>
      <w:r>
        <w:rPr>
          <w:sz w:val="24"/>
        </w:rPr>
        <w:t>and</w:t>
      </w:r>
      <w:r>
        <w:rPr>
          <w:spacing w:val="-38"/>
          <w:sz w:val="24"/>
        </w:rPr>
        <w:t> </w:t>
      </w:r>
      <w:r>
        <w:rPr>
          <w:sz w:val="24"/>
        </w:rPr>
        <w:t>putting</w:t>
      </w:r>
      <w:r>
        <w:rPr>
          <w:spacing w:val="-39"/>
          <w:sz w:val="24"/>
        </w:rPr>
        <w:t> </w:t>
      </w:r>
      <w:r>
        <w:rPr>
          <w:sz w:val="24"/>
        </w:rPr>
        <w:t>appropriate</w:t>
      </w:r>
      <w:r>
        <w:rPr>
          <w:spacing w:val="-38"/>
          <w:sz w:val="24"/>
        </w:rPr>
        <w:t> </w:t>
      </w:r>
      <w:r>
        <w:rPr>
          <w:sz w:val="24"/>
        </w:rPr>
        <w:t>regulatory</w:t>
      </w:r>
      <w:r>
        <w:rPr>
          <w:spacing w:val="-38"/>
          <w:sz w:val="24"/>
        </w:rPr>
        <w:t> </w:t>
      </w:r>
      <w:r>
        <w:rPr>
          <w:sz w:val="24"/>
        </w:rPr>
        <w:t>measures</w:t>
      </w:r>
      <w:r>
        <w:rPr>
          <w:spacing w:val="-39"/>
          <w:sz w:val="24"/>
        </w:rPr>
        <w:t> </w:t>
      </w:r>
      <w:r>
        <w:rPr>
          <w:sz w:val="24"/>
        </w:rPr>
        <w:t>to protect</w:t>
      </w:r>
      <w:r>
        <w:rPr>
          <w:spacing w:val="-34"/>
          <w:sz w:val="24"/>
        </w:rPr>
        <w:t> </w:t>
      </w:r>
      <w:r>
        <w:rPr>
          <w:sz w:val="24"/>
        </w:rPr>
        <w:t>farmers</w:t>
      </w:r>
      <w:r>
        <w:rPr>
          <w:spacing w:val="-34"/>
          <w:sz w:val="24"/>
        </w:rPr>
        <w:t> </w:t>
      </w:r>
      <w:r>
        <w:rPr>
          <w:sz w:val="24"/>
        </w:rPr>
        <w:t>from</w:t>
      </w:r>
      <w:r>
        <w:rPr>
          <w:spacing w:val="-34"/>
          <w:sz w:val="24"/>
        </w:rPr>
        <w:t> </w:t>
      </w:r>
      <w:r>
        <w:rPr>
          <w:sz w:val="24"/>
        </w:rPr>
        <w:t>predatory</w:t>
      </w:r>
      <w:r>
        <w:rPr>
          <w:spacing w:val="-33"/>
          <w:sz w:val="24"/>
        </w:rPr>
        <w:t> </w:t>
      </w:r>
      <w:r>
        <w:rPr>
          <w:sz w:val="24"/>
        </w:rPr>
        <w:t>trade</w:t>
      </w:r>
      <w:r>
        <w:rPr>
          <w:spacing w:val="-33"/>
          <w:sz w:val="24"/>
        </w:rPr>
        <w:t> </w:t>
      </w:r>
      <w:r>
        <w:rPr>
          <w:sz w:val="24"/>
        </w:rPr>
        <w:t>practices,</w:t>
      </w:r>
      <w:r>
        <w:rPr>
          <w:spacing w:val="-35"/>
          <w:sz w:val="24"/>
        </w:rPr>
        <w:t> </w:t>
      </w:r>
      <w:r>
        <w:rPr>
          <w:sz w:val="24"/>
        </w:rPr>
        <w:t>land</w:t>
      </w:r>
      <w:r>
        <w:rPr>
          <w:spacing w:val="-34"/>
          <w:sz w:val="24"/>
        </w:rPr>
        <w:t> </w:t>
      </w:r>
      <w:r>
        <w:rPr>
          <w:sz w:val="24"/>
        </w:rPr>
        <w:t>grabs,</w:t>
      </w:r>
      <w:r>
        <w:rPr>
          <w:spacing w:val="-33"/>
          <w:sz w:val="24"/>
        </w:rPr>
        <w:t> </w:t>
      </w:r>
      <w:r>
        <w:rPr>
          <w:sz w:val="24"/>
        </w:rPr>
        <w:t>and</w:t>
      </w:r>
      <w:r>
        <w:rPr>
          <w:spacing w:val="-34"/>
          <w:sz w:val="24"/>
        </w:rPr>
        <w:t> </w:t>
      </w:r>
      <w:r>
        <w:rPr>
          <w:sz w:val="24"/>
        </w:rPr>
        <w:t>adverse</w:t>
      </w:r>
      <w:r>
        <w:rPr>
          <w:spacing w:val="-32"/>
          <w:sz w:val="24"/>
        </w:rPr>
        <w:t> </w:t>
      </w:r>
      <w:r>
        <w:rPr>
          <w:sz w:val="24"/>
        </w:rPr>
        <w:t>impacts of</w:t>
      </w:r>
      <w:r>
        <w:rPr>
          <w:spacing w:val="-36"/>
          <w:sz w:val="24"/>
        </w:rPr>
        <w:t> </w:t>
      </w:r>
      <w:r>
        <w:rPr>
          <w:sz w:val="24"/>
        </w:rPr>
        <w:t>technology</w:t>
      </w:r>
      <w:r>
        <w:rPr>
          <w:spacing w:val="-36"/>
          <w:sz w:val="24"/>
        </w:rPr>
        <w:t> </w:t>
      </w:r>
      <w:r>
        <w:rPr>
          <w:sz w:val="24"/>
        </w:rPr>
        <w:t>including</w:t>
      </w:r>
      <w:r>
        <w:rPr>
          <w:spacing w:val="-37"/>
          <w:sz w:val="24"/>
        </w:rPr>
        <w:t> </w:t>
      </w:r>
      <w:r>
        <w:rPr>
          <w:sz w:val="24"/>
        </w:rPr>
        <w:t>genetic</w:t>
      </w:r>
      <w:r>
        <w:rPr>
          <w:spacing w:val="-35"/>
          <w:sz w:val="24"/>
        </w:rPr>
        <w:t> </w:t>
      </w:r>
      <w:r>
        <w:rPr>
          <w:sz w:val="24"/>
        </w:rPr>
        <w:t>engineering,</w:t>
      </w:r>
      <w:r>
        <w:rPr>
          <w:spacing w:val="-36"/>
          <w:sz w:val="24"/>
        </w:rPr>
        <w:t> </w:t>
      </w:r>
      <w:r>
        <w:rPr>
          <w:sz w:val="24"/>
        </w:rPr>
        <w:t>gene</w:t>
      </w:r>
      <w:r>
        <w:rPr>
          <w:spacing w:val="-36"/>
          <w:sz w:val="24"/>
        </w:rPr>
        <w:t> </w:t>
      </w:r>
      <w:r>
        <w:rPr>
          <w:sz w:val="24"/>
        </w:rPr>
        <w:t>editing</w:t>
      </w:r>
      <w:r>
        <w:rPr>
          <w:spacing w:val="-36"/>
          <w:sz w:val="24"/>
        </w:rPr>
        <w:t> </w:t>
      </w:r>
      <w:r>
        <w:rPr>
          <w:sz w:val="24"/>
        </w:rPr>
        <w:t>and</w:t>
      </w:r>
      <w:r>
        <w:rPr>
          <w:spacing w:val="-36"/>
          <w:sz w:val="24"/>
        </w:rPr>
        <w:t> </w:t>
      </w:r>
      <w:r>
        <w:rPr>
          <w:sz w:val="24"/>
        </w:rPr>
        <w:t>geoengineering. Empower</w:t>
      </w:r>
      <w:r>
        <w:rPr>
          <w:spacing w:val="-35"/>
          <w:sz w:val="24"/>
        </w:rPr>
        <w:t> </w:t>
      </w:r>
      <w:r>
        <w:rPr>
          <w:sz w:val="24"/>
        </w:rPr>
        <w:t>women</w:t>
      </w:r>
      <w:r>
        <w:rPr>
          <w:spacing w:val="-35"/>
          <w:sz w:val="24"/>
        </w:rPr>
        <w:t> </w:t>
      </w:r>
      <w:r>
        <w:rPr>
          <w:sz w:val="24"/>
        </w:rPr>
        <w:t>farmers</w:t>
      </w:r>
      <w:r>
        <w:rPr>
          <w:spacing w:val="-35"/>
          <w:sz w:val="24"/>
        </w:rPr>
        <w:t> </w:t>
      </w:r>
      <w:r>
        <w:rPr>
          <w:sz w:val="24"/>
        </w:rPr>
        <w:t>and</w:t>
      </w:r>
      <w:r>
        <w:rPr>
          <w:spacing w:val="-35"/>
          <w:sz w:val="24"/>
        </w:rPr>
        <w:t> </w:t>
      </w:r>
      <w:r>
        <w:rPr>
          <w:sz w:val="24"/>
        </w:rPr>
        <w:t>strengthen</w:t>
      </w:r>
      <w:r>
        <w:rPr>
          <w:spacing w:val="-35"/>
          <w:sz w:val="24"/>
        </w:rPr>
        <w:t> </w:t>
      </w:r>
      <w:r>
        <w:rPr>
          <w:sz w:val="24"/>
        </w:rPr>
        <w:t>extension</w:t>
      </w:r>
      <w:r>
        <w:rPr>
          <w:spacing w:val="-34"/>
          <w:sz w:val="24"/>
        </w:rPr>
        <w:t> </w:t>
      </w:r>
      <w:r>
        <w:rPr>
          <w:sz w:val="24"/>
        </w:rPr>
        <w:t>services,</w:t>
      </w:r>
      <w:r>
        <w:rPr>
          <w:spacing w:val="-35"/>
          <w:sz w:val="24"/>
        </w:rPr>
        <w:t> </w:t>
      </w:r>
      <w:r>
        <w:rPr>
          <w:sz w:val="24"/>
        </w:rPr>
        <w:t>particularly</w:t>
      </w:r>
      <w:r>
        <w:rPr>
          <w:spacing w:val="-34"/>
          <w:sz w:val="24"/>
        </w:rPr>
        <w:t> </w:t>
      </w:r>
      <w:r>
        <w:rPr>
          <w:sz w:val="24"/>
        </w:rPr>
        <w:t>in</w:t>
      </w:r>
      <w:r>
        <w:rPr>
          <w:spacing w:val="-35"/>
          <w:sz w:val="24"/>
        </w:rPr>
        <w:t> </w:t>
      </w:r>
      <w:r>
        <w:rPr>
          <w:sz w:val="24"/>
        </w:rPr>
        <w:t>the field</w:t>
      </w:r>
      <w:r>
        <w:rPr>
          <w:spacing w:val="-26"/>
          <w:sz w:val="24"/>
        </w:rPr>
        <w:t> </w:t>
      </w:r>
      <w:r>
        <w:rPr>
          <w:sz w:val="24"/>
        </w:rPr>
        <w:t>of</w:t>
      </w:r>
      <w:r>
        <w:rPr>
          <w:spacing w:val="-25"/>
          <w:sz w:val="24"/>
        </w:rPr>
        <w:t> </w:t>
      </w:r>
      <w:r>
        <w:rPr>
          <w:sz w:val="24"/>
        </w:rPr>
        <w:t>sustainable</w:t>
      </w:r>
      <w:r>
        <w:rPr>
          <w:spacing w:val="-26"/>
          <w:sz w:val="24"/>
        </w:rPr>
        <w:t> </w:t>
      </w:r>
      <w:r>
        <w:rPr>
          <w:sz w:val="24"/>
        </w:rPr>
        <w:t>techniques</w:t>
      </w:r>
      <w:r>
        <w:rPr>
          <w:spacing w:val="-26"/>
          <w:sz w:val="24"/>
        </w:rPr>
        <w:t> </w:t>
      </w:r>
      <w:r>
        <w:rPr>
          <w:sz w:val="24"/>
        </w:rPr>
        <w:t>such</w:t>
      </w:r>
      <w:r>
        <w:rPr>
          <w:spacing w:val="-25"/>
          <w:sz w:val="24"/>
        </w:rPr>
        <w:t> </w:t>
      </w:r>
      <w:r>
        <w:rPr>
          <w:sz w:val="24"/>
        </w:rPr>
        <w:t>as</w:t>
      </w:r>
      <w:r>
        <w:rPr>
          <w:spacing w:val="-26"/>
          <w:sz w:val="24"/>
        </w:rPr>
        <w:t> </w:t>
      </w:r>
      <w:r>
        <w:rPr>
          <w:sz w:val="24"/>
        </w:rPr>
        <w:t>organic</w:t>
      </w:r>
      <w:r>
        <w:rPr>
          <w:spacing w:val="-25"/>
          <w:sz w:val="24"/>
        </w:rPr>
        <w:t> </w:t>
      </w:r>
      <w:r>
        <w:rPr>
          <w:sz w:val="24"/>
        </w:rPr>
        <w:t>agriculture</w:t>
      </w:r>
      <w:r>
        <w:rPr>
          <w:spacing w:val="-25"/>
          <w:sz w:val="24"/>
        </w:rPr>
        <w:t> </w:t>
      </w:r>
      <w:r>
        <w:rPr>
          <w:sz w:val="24"/>
        </w:rPr>
        <w:t>and</w:t>
      </w:r>
      <w:r>
        <w:rPr>
          <w:spacing w:val="-26"/>
          <w:sz w:val="24"/>
        </w:rPr>
        <w:t> </w:t>
      </w:r>
      <w:r>
        <w:rPr>
          <w:sz w:val="24"/>
        </w:rPr>
        <w:t>agroecology.</w:t>
      </w:r>
    </w:p>
    <w:p>
      <w:pPr>
        <w:pStyle w:val="ListParagraph"/>
        <w:numPr>
          <w:ilvl w:val="0"/>
          <w:numId w:val="1"/>
        </w:numPr>
        <w:tabs>
          <w:tab w:pos="980" w:val="left" w:leader="none"/>
          <w:tab w:pos="981" w:val="left" w:leader="none"/>
        </w:tabs>
        <w:spacing w:line="235" w:lineRule="auto" w:before="0" w:after="0"/>
        <w:ind w:left="980" w:right="663" w:hanging="360"/>
        <w:jc w:val="left"/>
        <w:rPr>
          <w:sz w:val="24"/>
        </w:rPr>
      </w:pPr>
      <w:r>
        <w:rPr>
          <w:sz w:val="24"/>
        </w:rPr>
        <w:t>UNEA-5</w:t>
      </w:r>
      <w:r>
        <w:rPr>
          <w:spacing w:val="-42"/>
          <w:sz w:val="24"/>
        </w:rPr>
        <w:t> </w:t>
      </w:r>
      <w:r>
        <w:rPr>
          <w:sz w:val="24"/>
        </w:rPr>
        <w:t>needs</w:t>
      </w:r>
      <w:r>
        <w:rPr>
          <w:spacing w:val="-42"/>
          <w:sz w:val="24"/>
        </w:rPr>
        <w:t> </w:t>
      </w:r>
      <w:r>
        <w:rPr>
          <w:sz w:val="24"/>
        </w:rPr>
        <w:t>to</w:t>
      </w:r>
      <w:r>
        <w:rPr>
          <w:spacing w:val="-41"/>
          <w:sz w:val="24"/>
        </w:rPr>
        <w:t> </w:t>
      </w:r>
      <w:r>
        <w:rPr>
          <w:sz w:val="24"/>
        </w:rPr>
        <w:t>send</w:t>
      </w:r>
      <w:r>
        <w:rPr>
          <w:spacing w:val="-42"/>
          <w:sz w:val="24"/>
        </w:rPr>
        <w:t> </w:t>
      </w:r>
      <w:r>
        <w:rPr>
          <w:sz w:val="24"/>
        </w:rPr>
        <w:t>a</w:t>
      </w:r>
      <w:r>
        <w:rPr>
          <w:spacing w:val="-41"/>
          <w:sz w:val="24"/>
        </w:rPr>
        <w:t> </w:t>
      </w:r>
      <w:r>
        <w:rPr>
          <w:sz w:val="24"/>
        </w:rPr>
        <w:t>clear</w:t>
      </w:r>
      <w:r>
        <w:rPr>
          <w:spacing w:val="-42"/>
          <w:sz w:val="24"/>
        </w:rPr>
        <w:t> </w:t>
      </w:r>
      <w:r>
        <w:rPr>
          <w:sz w:val="24"/>
        </w:rPr>
        <w:t>message</w:t>
      </w:r>
      <w:r>
        <w:rPr>
          <w:spacing w:val="-41"/>
          <w:sz w:val="24"/>
        </w:rPr>
        <w:t> </w:t>
      </w:r>
      <w:r>
        <w:rPr>
          <w:sz w:val="24"/>
        </w:rPr>
        <w:t>to</w:t>
      </w:r>
      <w:r>
        <w:rPr>
          <w:spacing w:val="-42"/>
          <w:sz w:val="24"/>
        </w:rPr>
        <w:t> </w:t>
      </w:r>
      <w:r>
        <w:rPr>
          <w:sz w:val="24"/>
        </w:rPr>
        <w:t>the</w:t>
      </w:r>
      <w:r>
        <w:rPr>
          <w:spacing w:val="-42"/>
          <w:sz w:val="24"/>
        </w:rPr>
        <w:t> </w:t>
      </w:r>
      <w:r>
        <w:rPr>
          <w:sz w:val="24"/>
        </w:rPr>
        <w:t>Food</w:t>
      </w:r>
      <w:r>
        <w:rPr>
          <w:spacing w:val="-41"/>
          <w:sz w:val="24"/>
        </w:rPr>
        <w:t> </w:t>
      </w:r>
      <w:r>
        <w:rPr>
          <w:sz w:val="24"/>
        </w:rPr>
        <w:t>Systems</w:t>
      </w:r>
      <w:r>
        <w:rPr>
          <w:spacing w:val="-42"/>
          <w:sz w:val="24"/>
        </w:rPr>
        <w:t> </w:t>
      </w:r>
      <w:r>
        <w:rPr>
          <w:sz w:val="24"/>
        </w:rPr>
        <w:t>Summit</w:t>
      </w:r>
      <w:r>
        <w:rPr>
          <w:spacing w:val="-42"/>
          <w:sz w:val="24"/>
        </w:rPr>
        <w:t> </w:t>
      </w:r>
      <w:r>
        <w:rPr>
          <w:sz w:val="24"/>
        </w:rPr>
        <w:t>planned</w:t>
      </w:r>
      <w:r>
        <w:rPr>
          <w:spacing w:val="-41"/>
          <w:sz w:val="24"/>
        </w:rPr>
        <w:t> </w:t>
      </w:r>
      <w:r>
        <w:rPr>
          <w:sz w:val="24"/>
        </w:rPr>
        <w:t>for 2021: if we don’t put our food systems on a path of transformation towards agroecology,</w:t>
      </w:r>
      <w:r>
        <w:rPr>
          <w:spacing w:val="-27"/>
          <w:sz w:val="24"/>
        </w:rPr>
        <w:t> </w:t>
      </w:r>
      <w:r>
        <w:rPr>
          <w:sz w:val="24"/>
        </w:rPr>
        <w:t>we</w:t>
      </w:r>
      <w:r>
        <w:rPr>
          <w:spacing w:val="-26"/>
          <w:sz w:val="24"/>
        </w:rPr>
        <w:t> </w:t>
      </w:r>
      <w:r>
        <w:rPr>
          <w:sz w:val="24"/>
        </w:rPr>
        <w:t>will</w:t>
      </w:r>
      <w:r>
        <w:rPr>
          <w:spacing w:val="-26"/>
          <w:sz w:val="24"/>
        </w:rPr>
        <w:t> </w:t>
      </w:r>
      <w:r>
        <w:rPr>
          <w:sz w:val="24"/>
        </w:rPr>
        <w:t>face</w:t>
      </w:r>
      <w:r>
        <w:rPr>
          <w:spacing w:val="-26"/>
          <w:sz w:val="24"/>
        </w:rPr>
        <w:t> </w:t>
      </w:r>
      <w:r>
        <w:rPr>
          <w:sz w:val="24"/>
        </w:rPr>
        <w:t>further</w:t>
      </w:r>
      <w:r>
        <w:rPr>
          <w:spacing w:val="-26"/>
          <w:sz w:val="24"/>
        </w:rPr>
        <w:t> </w:t>
      </w:r>
      <w:r>
        <w:rPr>
          <w:sz w:val="24"/>
        </w:rPr>
        <w:t>mass</w:t>
      </w:r>
      <w:r>
        <w:rPr>
          <w:spacing w:val="-28"/>
          <w:sz w:val="24"/>
        </w:rPr>
        <w:t> </w:t>
      </w:r>
      <w:r>
        <w:rPr>
          <w:sz w:val="24"/>
        </w:rPr>
        <w:t>extinction</w:t>
      </w:r>
      <w:r>
        <w:rPr>
          <w:spacing w:val="-26"/>
          <w:sz w:val="24"/>
        </w:rPr>
        <w:t> </w:t>
      </w:r>
      <w:r>
        <w:rPr>
          <w:sz w:val="24"/>
        </w:rPr>
        <w:t>of</w:t>
      </w:r>
      <w:r>
        <w:rPr>
          <w:spacing w:val="-26"/>
          <w:sz w:val="24"/>
        </w:rPr>
        <w:t> </w:t>
      </w:r>
      <w:r>
        <w:rPr>
          <w:sz w:val="24"/>
        </w:rPr>
        <w:t>animal</w:t>
      </w:r>
      <w:r>
        <w:rPr>
          <w:spacing w:val="-26"/>
          <w:sz w:val="24"/>
        </w:rPr>
        <w:t> </w:t>
      </w:r>
      <w:r>
        <w:rPr>
          <w:sz w:val="24"/>
        </w:rPr>
        <w:t>and</w:t>
      </w:r>
      <w:r>
        <w:rPr>
          <w:spacing w:val="-26"/>
          <w:sz w:val="24"/>
        </w:rPr>
        <w:t> </w:t>
      </w:r>
      <w:r>
        <w:rPr>
          <w:sz w:val="24"/>
        </w:rPr>
        <w:t>plant</w:t>
      </w:r>
      <w:r>
        <w:rPr>
          <w:spacing w:val="-26"/>
          <w:sz w:val="24"/>
        </w:rPr>
        <w:t> </w:t>
      </w:r>
      <w:r>
        <w:rPr>
          <w:sz w:val="24"/>
        </w:rPr>
        <w:t>species, severe impacts of climate change hitting the most vulnerable, and a growing number</w:t>
      </w:r>
      <w:r>
        <w:rPr>
          <w:spacing w:val="-10"/>
          <w:sz w:val="24"/>
        </w:rPr>
        <w:t> </w:t>
      </w:r>
      <w:r>
        <w:rPr>
          <w:sz w:val="24"/>
        </w:rPr>
        <w:t>of</w:t>
      </w:r>
      <w:r>
        <w:rPr>
          <w:spacing w:val="-9"/>
          <w:sz w:val="24"/>
        </w:rPr>
        <w:t> </w:t>
      </w:r>
      <w:r>
        <w:rPr>
          <w:sz w:val="24"/>
        </w:rPr>
        <w:t>hungry</w:t>
      </w:r>
      <w:r>
        <w:rPr>
          <w:spacing w:val="-8"/>
          <w:sz w:val="24"/>
        </w:rPr>
        <w:t> </w:t>
      </w:r>
      <w:r>
        <w:rPr>
          <w:sz w:val="24"/>
        </w:rPr>
        <w:t>people</w:t>
      </w:r>
      <w:r>
        <w:rPr>
          <w:spacing w:val="-9"/>
          <w:sz w:val="24"/>
        </w:rPr>
        <w:t> </w:t>
      </w:r>
      <w:r>
        <w:rPr>
          <w:sz w:val="24"/>
        </w:rPr>
        <w:t>in</w:t>
      </w:r>
      <w:r>
        <w:rPr>
          <w:spacing w:val="-9"/>
          <w:sz w:val="24"/>
        </w:rPr>
        <w:t> </w:t>
      </w:r>
      <w:r>
        <w:rPr>
          <w:sz w:val="24"/>
        </w:rPr>
        <w:t>the</w:t>
      </w:r>
      <w:r>
        <w:rPr>
          <w:spacing w:val="-9"/>
          <w:sz w:val="24"/>
        </w:rPr>
        <w:t> </w:t>
      </w:r>
      <w:r>
        <w:rPr>
          <w:sz w:val="24"/>
        </w:rPr>
        <w:t>world.</w:t>
      </w:r>
    </w:p>
    <w:sectPr>
      <w:pgSz w:w="11910" w:h="16840"/>
      <w:pgMar w:header="0" w:footer="1064" w:top="1340" w:bottom="1260" w:left="118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type id="_x0000_t202" o:spt="202" coordsize="21600,21600" path="m,l,21600r21600,l21600,xe">
          <v:stroke joinstyle="miter"/>
          <v:path gradientshapeok="t" o:connecttype="rect"/>
        </v:shapetype>
        <v:shape style="position:absolute;margin-left:506.519989pt;margin-top:777.481934pt;width:20.2pt;height:15.65pt;mso-position-horizontal-relative:page;mso-position-vertical-relative:page;z-index:-252190720" type="#_x0000_t202" filled="false" stroked="false">
          <v:textbox inset="0,0,0,0">
            <w:txbxContent>
              <w:p>
                <w:pPr>
                  <w:pStyle w:val="BodyText"/>
                  <w:spacing w:before="15"/>
                  <w:ind w:left="60" w:firstLine="0"/>
                </w:pPr>
                <w:r>
                  <w:rPr/>
                  <w:fldChar w:fldCharType="begin"/>
                </w:r>
                <w:r>
                  <w:rPr>
                    <w:w w:val="105"/>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980" w:hanging="360"/>
      </w:pPr>
      <w:rPr>
        <w:rFonts w:hint="default" w:ascii="Arial" w:hAnsi="Arial" w:eastAsia="Arial" w:cs="Arial"/>
        <w:w w:val="131"/>
        <w:sz w:val="24"/>
        <w:szCs w:val="24"/>
        <w:lang w:val="nb" w:eastAsia="nb" w:bidi="nb"/>
      </w:rPr>
    </w:lvl>
    <w:lvl w:ilvl="1">
      <w:start w:val="0"/>
      <w:numFmt w:val="bullet"/>
      <w:lvlText w:val="•"/>
      <w:lvlJc w:val="left"/>
      <w:pPr>
        <w:ind w:left="1862" w:hanging="360"/>
      </w:pPr>
      <w:rPr>
        <w:rFonts w:hint="default"/>
        <w:lang w:val="nb" w:eastAsia="nb" w:bidi="nb"/>
      </w:rPr>
    </w:lvl>
    <w:lvl w:ilvl="2">
      <w:start w:val="0"/>
      <w:numFmt w:val="bullet"/>
      <w:lvlText w:val="•"/>
      <w:lvlJc w:val="left"/>
      <w:pPr>
        <w:ind w:left="2745" w:hanging="360"/>
      </w:pPr>
      <w:rPr>
        <w:rFonts w:hint="default"/>
        <w:lang w:val="nb" w:eastAsia="nb" w:bidi="nb"/>
      </w:rPr>
    </w:lvl>
    <w:lvl w:ilvl="3">
      <w:start w:val="0"/>
      <w:numFmt w:val="bullet"/>
      <w:lvlText w:val="•"/>
      <w:lvlJc w:val="left"/>
      <w:pPr>
        <w:ind w:left="3628" w:hanging="360"/>
      </w:pPr>
      <w:rPr>
        <w:rFonts w:hint="default"/>
        <w:lang w:val="nb" w:eastAsia="nb" w:bidi="nb"/>
      </w:rPr>
    </w:lvl>
    <w:lvl w:ilvl="4">
      <w:start w:val="0"/>
      <w:numFmt w:val="bullet"/>
      <w:lvlText w:val="•"/>
      <w:lvlJc w:val="left"/>
      <w:pPr>
        <w:ind w:left="4511" w:hanging="360"/>
      </w:pPr>
      <w:rPr>
        <w:rFonts w:hint="default"/>
        <w:lang w:val="nb" w:eastAsia="nb" w:bidi="nb"/>
      </w:rPr>
    </w:lvl>
    <w:lvl w:ilvl="5">
      <w:start w:val="0"/>
      <w:numFmt w:val="bullet"/>
      <w:lvlText w:val="•"/>
      <w:lvlJc w:val="left"/>
      <w:pPr>
        <w:ind w:left="5394" w:hanging="360"/>
      </w:pPr>
      <w:rPr>
        <w:rFonts w:hint="default"/>
        <w:lang w:val="nb" w:eastAsia="nb" w:bidi="nb"/>
      </w:rPr>
    </w:lvl>
    <w:lvl w:ilvl="6">
      <w:start w:val="0"/>
      <w:numFmt w:val="bullet"/>
      <w:lvlText w:val="•"/>
      <w:lvlJc w:val="left"/>
      <w:pPr>
        <w:ind w:left="6277" w:hanging="360"/>
      </w:pPr>
      <w:rPr>
        <w:rFonts w:hint="default"/>
        <w:lang w:val="nb" w:eastAsia="nb" w:bidi="nb"/>
      </w:rPr>
    </w:lvl>
    <w:lvl w:ilvl="7">
      <w:start w:val="0"/>
      <w:numFmt w:val="bullet"/>
      <w:lvlText w:val="•"/>
      <w:lvlJc w:val="left"/>
      <w:pPr>
        <w:ind w:left="7160" w:hanging="360"/>
      </w:pPr>
      <w:rPr>
        <w:rFonts w:hint="default"/>
        <w:lang w:val="nb" w:eastAsia="nb" w:bidi="nb"/>
      </w:rPr>
    </w:lvl>
    <w:lvl w:ilvl="8">
      <w:start w:val="0"/>
      <w:numFmt w:val="bullet"/>
      <w:lvlText w:val="•"/>
      <w:lvlJc w:val="left"/>
      <w:pPr>
        <w:ind w:left="8043" w:hanging="360"/>
      </w:pPr>
      <w:rPr>
        <w:rFonts w:hint="default"/>
        <w:lang w:val="nb" w:eastAsia="nb" w:bidi="nb"/>
      </w:rPr>
    </w:lvl>
  </w:abstractNum>
  <w:abstractNum w:abstractNumId="0">
    <w:multiLevelType w:val="hybridMultilevel"/>
    <w:lvl w:ilvl="0">
      <w:start w:val="0"/>
      <w:numFmt w:val="bullet"/>
      <w:lvlText w:val="●"/>
      <w:lvlJc w:val="left"/>
      <w:pPr>
        <w:ind w:left="980" w:hanging="360"/>
      </w:pPr>
      <w:rPr>
        <w:rFonts w:hint="default" w:ascii="Arial" w:hAnsi="Arial" w:eastAsia="Arial" w:cs="Arial"/>
        <w:spacing w:val="-8"/>
        <w:w w:val="75"/>
        <w:sz w:val="24"/>
        <w:szCs w:val="24"/>
        <w:lang w:val="nb" w:eastAsia="nb" w:bidi="nb"/>
      </w:rPr>
    </w:lvl>
    <w:lvl w:ilvl="1">
      <w:start w:val="0"/>
      <w:numFmt w:val="bullet"/>
      <w:lvlText w:val="•"/>
      <w:lvlJc w:val="left"/>
      <w:pPr>
        <w:ind w:left="1862" w:hanging="360"/>
      </w:pPr>
      <w:rPr>
        <w:rFonts w:hint="default"/>
        <w:lang w:val="nb" w:eastAsia="nb" w:bidi="nb"/>
      </w:rPr>
    </w:lvl>
    <w:lvl w:ilvl="2">
      <w:start w:val="0"/>
      <w:numFmt w:val="bullet"/>
      <w:lvlText w:val="•"/>
      <w:lvlJc w:val="left"/>
      <w:pPr>
        <w:ind w:left="2745" w:hanging="360"/>
      </w:pPr>
      <w:rPr>
        <w:rFonts w:hint="default"/>
        <w:lang w:val="nb" w:eastAsia="nb" w:bidi="nb"/>
      </w:rPr>
    </w:lvl>
    <w:lvl w:ilvl="3">
      <w:start w:val="0"/>
      <w:numFmt w:val="bullet"/>
      <w:lvlText w:val="•"/>
      <w:lvlJc w:val="left"/>
      <w:pPr>
        <w:ind w:left="3628" w:hanging="360"/>
      </w:pPr>
      <w:rPr>
        <w:rFonts w:hint="default"/>
        <w:lang w:val="nb" w:eastAsia="nb" w:bidi="nb"/>
      </w:rPr>
    </w:lvl>
    <w:lvl w:ilvl="4">
      <w:start w:val="0"/>
      <w:numFmt w:val="bullet"/>
      <w:lvlText w:val="•"/>
      <w:lvlJc w:val="left"/>
      <w:pPr>
        <w:ind w:left="4511" w:hanging="360"/>
      </w:pPr>
      <w:rPr>
        <w:rFonts w:hint="default"/>
        <w:lang w:val="nb" w:eastAsia="nb" w:bidi="nb"/>
      </w:rPr>
    </w:lvl>
    <w:lvl w:ilvl="5">
      <w:start w:val="0"/>
      <w:numFmt w:val="bullet"/>
      <w:lvlText w:val="•"/>
      <w:lvlJc w:val="left"/>
      <w:pPr>
        <w:ind w:left="5394" w:hanging="360"/>
      </w:pPr>
      <w:rPr>
        <w:rFonts w:hint="default"/>
        <w:lang w:val="nb" w:eastAsia="nb" w:bidi="nb"/>
      </w:rPr>
    </w:lvl>
    <w:lvl w:ilvl="6">
      <w:start w:val="0"/>
      <w:numFmt w:val="bullet"/>
      <w:lvlText w:val="•"/>
      <w:lvlJc w:val="left"/>
      <w:pPr>
        <w:ind w:left="6277" w:hanging="360"/>
      </w:pPr>
      <w:rPr>
        <w:rFonts w:hint="default"/>
        <w:lang w:val="nb" w:eastAsia="nb" w:bidi="nb"/>
      </w:rPr>
    </w:lvl>
    <w:lvl w:ilvl="7">
      <w:start w:val="0"/>
      <w:numFmt w:val="bullet"/>
      <w:lvlText w:val="•"/>
      <w:lvlJc w:val="left"/>
      <w:pPr>
        <w:ind w:left="7160" w:hanging="360"/>
      </w:pPr>
      <w:rPr>
        <w:rFonts w:hint="default"/>
        <w:lang w:val="nb" w:eastAsia="nb" w:bidi="nb"/>
      </w:rPr>
    </w:lvl>
    <w:lvl w:ilvl="8">
      <w:start w:val="0"/>
      <w:numFmt w:val="bullet"/>
      <w:lvlText w:val="•"/>
      <w:lvlJc w:val="left"/>
      <w:pPr>
        <w:ind w:left="8043" w:hanging="360"/>
      </w:pPr>
      <w:rPr>
        <w:rFonts w:hint="default"/>
        <w:lang w:val="nb" w:eastAsia="nb" w:bidi="nb"/>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b" w:eastAsia="nb" w:bidi="nb"/>
    </w:rPr>
  </w:style>
  <w:style w:styleId="TOC1" w:type="paragraph">
    <w:name w:val="TOC 1"/>
    <w:basedOn w:val="Normal"/>
    <w:uiPriority w:val="1"/>
    <w:qFormat/>
    <w:pPr>
      <w:spacing w:before="98"/>
      <w:ind w:left="260"/>
    </w:pPr>
    <w:rPr>
      <w:rFonts w:ascii="Arial" w:hAnsi="Arial" w:eastAsia="Arial" w:cs="Arial"/>
      <w:sz w:val="22"/>
      <w:szCs w:val="22"/>
      <w:lang w:val="nb" w:eastAsia="nb" w:bidi="nb"/>
    </w:rPr>
  </w:style>
  <w:style w:styleId="TOC2" w:type="paragraph">
    <w:name w:val="TOC 2"/>
    <w:basedOn w:val="Normal"/>
    <w:uiPriority w:val="1"/>
    <w:qFormat/>
    <w:pPr>
      <w:spacing w:before="97"/>
      <w:ind w:left="481"/>
    </w:pPr>
    <w:rPr>
      <w:rFonts w:ascii="Arial" w:hAnsi="Arial" w:eastAsia="Arial" w:cs="Arial"/>
      <w:sz w:val="22"/>
      <w:szCs w:val="22"/>
      <w:lang w:val="nb" w:eastAsia="nb" w:bidi="nb"/>
    </w:rPr>
  </w:style>
  <w:style w:styleId="TOC3" w:type="paragraph">
    <w:name w:val="TOC 3"/>
    <w:basedOn w:val="Normal"/>
    <w:uiPriority w:val="1"/>
    <w:qFormat/>
    <w:pPr>
      <w:spacing w:before="95"/>
      <w:ind w:left="699"/>
    </w:pPr>
    <w:rPr>
      <w:rFonts w:ascii="Arial" w:hAnsi="Arial" w:eastAsia="Arial" w:cs="Arial"/>
      <w:sz w:val="22"/>
      <w:szCs w:val="22"/>
      <w:lang w:val="nb" w:eastAsia="nb" w:bidi="nb"/>
    </w:rPr>
  </w:style>
  <w:style w:styleId="BodyText" w:type="paragraph">
    <w:name w:val="Body Text"/>
    <w:basedOn w:val="Normal"/>
    <w:uiPriority w:val="1"/>
    <w:qFormat/>
    <w:pPr>
      <w:ind w:left="980" w:hanging="360"/>
    </w:pPr>
    <w:rPr>
      <w:rFonts w:ascii="Arial" w:hAnsi="Arial" w:eastAsia="Arial" w:cs="Arial"/>
      <w:sz w:val="24"/>
      <w:szCs w:val="24"/>
      <w:lang w:val="nb" w:eastAsia="nb" w:bidi="nb"/>
    </w:rPr>
  </w:style>
  <w:style w:styleId="Heading1" w:type="paragraph">
    <w:name w:val="Heading 1"/>
    <w:basedOn w:val="Normal"/>
    <w:uiPriority w:val="1"/>
    <w:qFormat/>
    <w:pPr>
      <w:spacing w:before="82"/>
      <w:ind w:left="260"/>
      <w:outlineLvl w:val="1"/>
    </w:pPr>
    <w:rPr>
      <w:rFonts w:ascii="Arial" w:hAnsi="Arial" w:eastAsia="Arial" w:cs="Arial"/>
      <w:sz w:val="40"/>
      <w:szCs w:val="40"/>
      <w:lang w:val="nb" w:eastAsia="nb" w:bidi="nb"/>
    </w:rPr>
  </w:style>
  <w:style w:styleId="Heading2" w:type="paragraph">
    <w:name w:val="Heading 2"/>
    <w:basedOn w:val="Normal"/>
    <w:uiPriority w:val="1"/>
    <w:qFormat/>
    <w:pPr>
      <w:ind w:left="260"/>
      <w:outlineLvl w:val="2"/>
    </w:pPr>
    <w:rPr>
      <w:rFonts w:ascii="Arial" w:hAnsi="Arial" w:eastAsia="Arial" w:cs="Arial"/>
      <w:sz w:val="32"/>
      <w:szCs w:val="32"/>
      <w:lang w:val="nb" w:eastAsia="nb" w:bidi="nb"/>
    </w:rPr>
  </w:style>
  <w:style w:styleId="Heading3" w:type="paragraph">
    <w:name w:val="Heading 3"/>
    <w:basedOn w:val="Normal"/>
    <w:uiPriority w:val="1"/>
    <w:qFormat/>
    <w:pPr>
      <w:ind w:left="260"/>
      <w:outlineLvl w:val="3"/>
    </w:pPr>
    <w:rPr>
      <w:rFonts w:ascii="Arial" w:hAnsi="Arial" w:eastAsia="Arial" w:cs="Arial"/>
      <w:sz w:val="28"/>
      <w:szCs w:val="28"/>
      <w:u w:val="single" w:color="000000"/>
      <w:lang w:val="nb" w:eastAsia="nb" w:bidi="nb"/>
    </w:rPr>
  </w:style>
  <w:style w:styleId="ListParagraph" w:type="paragraph">
    <w:name w:val="List Paragraph"/>
    <w:basedOn w:val="Normal"/>
    <w:uiPriority w:val="1"/>
    <w:qFormat/>
    <w:pPr>
      <w:ind w:left="980" w:hanging="360"/>
    </w:pPr>
    <w:rPr>
      <w:rFonts w:ascii="Arial" w:hAnsi="Arial" w:eastAsia="Arial" w:cs="Arial"/>
      <w:lang w:val="nb" w:eastAsia="nb" w:bidi="nb"/>
    </w:rPr>
  </w:style>
  <w:style w:styleId="TableParagraph" w:type="paragraph">
    <w:name w:val="Table Paragraph"/>
    <w:basedOn w:val="Normal"/>
    <w:uiPriority w:val="1"/>
    <w:qFormat/>
    <w:pPr/>
    <w:rPr>
      <w:lang w:val="nb" w:eastAsia="nb" w:bidi="n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Rostad</dc:creator>
  <dcterms:created xsi:type="dcterms:W3CDTF">2020-06-09T08:06:06Z</dcterms:created>
  <dcterms:modified xsi:type="dcterms:W3CDTF">2020-06-09T08:06:06Z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2020-06-08T00:00:00Z</vt:filetime>
  </property>
  <property fmtid="{D5CDD505-2E9C-101B-9397-08002B2CF9AE}" pid="3" name="Creator">
    <vt:lpwstr>Microsoft® Word for Office 365</vt:lpwstr>
  </property>
  <property fmtid="{D5CDD505-2E9C-101B-9397-08002B2CF9AE}" pid="4" name="LastSaved">
    <vt:filetime>2020-06-09T00:00:00Z</vt:filetime>
  </property>
</Properties>
</file>